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1A4" w:rsidRPr="00EF7623" w:rsidRDefault="001F61A4" w:rsidP="00F156D3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b/>
          <w:bCs/>
          <w:spacing w:val="-2"/>
          <w:sz w:val="24"/>
          <w:szCs w:val="24"/>
        </w:rPr>
        <w:t>СОГЛАШЕНИЕ</w:t>
      </w:r>
    </w:p>
    <w:p w:rsidR="001F61A4" w:rsidRPr="00EF7623" w:rsidRDefault="001F61A4" w:rsidP="00EF7623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7623">
        <w:rPr>
          <w:rFonts w:ascii="Times New Roman" w:hAnsi="Times New Roman" w:cs="Times New Roman"/>
          <w:b/>
          <w:bCs/>
          <w:sz w:val="24"/>
          <w:szCs w:val="24"/>
        </w:rPr>
        <w:t xml:space="preserve">о сотрудничестве между </w:t>
      </w:r>
      <w:r w:rsidR="00115C63" w:rsidRPr="00115C63">
        <w:rPr>
          <w:rFonts w:ascii="Times New Roman" w:hAnsi="Times New Roman" w:cs="Times New Roman"/>
          <w:b/>
          <w:bCs/>
          <w:sz w:val="24"/>
          <w:szCs w:val="24"/>
        </w:rPr>
        <w:t>МАОУ СОШ № 76 с углубленным изучением отдельных предметов</w:t>
      </w:r>
      <w:r w:rsidR="00115C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7623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="009D7A01" w:rsidRPr="00EF7623">
        <w:rPr>
          <w:rFonts w:ascii="Times New Roman" w:hAnsi="Times New Roman" w:cs="Times New Roman"/>
          <w:b/>
          <w:bCs/>
          <w:sz w:val="24"/>
          <w:szCs w:val="24"/>
        </w:rPr>
        <w:t xml:space="preserve">Акционерным </w:t>
      </w:r>
      <w:r w:rsidRPr="00EF7623">
        <w:rPr>
          <w:rFonts w:ascii="Times New Roman" w:hAnsi="Times New Roman" w:cs="Times New Roman"/>
          <w:b/>
          <w:bCs/>
          <w:sz w:val="24"/>
          <w:szCs w:val="24"/>
        </w:rPr>
        <w:t>обществом «Уральский завод гражданской авиации»</w:t>
      </w:r>
    </w:p>
    <w:p w:rsidR="001F61A4" w:rsidRPr="00EF7623" w:rsidRDefault="001F61A4" w:rsidP="00EF7623">
      <w:pPr>
        <w:shd w:val="clear" w:color="auto" w:fill="FFFFFF"/>
        <w:tabs>
          <w:tab w:val="left" w:pos="706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1F61A4" w:rsidRPr="00EF7623" w:rsidRDefault="001F61A4" w:rsidP="00EF7623">
      <w:pPr>
        <w:shd w:val="clear" w:color="auto" w:fill="FFFFFF"/>
        <w:tabs>
          <w:tab w:val="left" w:pos="706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pacing w:val="-3"/>
          <w:sz w:val="24"/>
          <w:szCs w:val="24"/>
        </w:rPr>
        <w:t>г. Екатеринбург</w:t>
      </w:r>
      <w:r w:rsidRPr="00EF7623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EF7623" w:rsidRPr="00EF762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F7623">
        <w:rPr>
          <w:rFonts w:ascii="Times New Roman" w:hAnsi="Times New Roman" w:cs="Times New Roman"/>
          <w:sz w:val="24"/>
          <w:szCs w:val="24"/>
        </w:rPr>
        <w:t xml:space="preserve">      </w:t>
      </w:r>
      <w:r w:rsidR="009D7A01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="009D7A01">
        <w:rPr>
          <w:rFonts w:ascii="Times New Roman" w:hAnsi="Times New Roman" w:cs="Times New Roman"/>
          <w:sz w:val="24"/>
          <w:szCs w:val="24"/>
        </w:rPr>
        <w:t xml:space="preserve">   </w:t>
      </w:r>
      <w:r w:rsidRPr="00EF7623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491644">
        <w:rPr>
          <w:rFonts w:ascii="Times New Roman" w:hAnsi="Times New Roman" w:cs="Times New Roman"/>
          <w:sz w:val="24"/>
          <w:szCs w:val="24"/>
        </w:rPr>
        <w:t>__</w:t>
      </w:r>
      <w:r w:rsidRPr="00EF7623">
        <w:rPr>
          <w:rFonts w:ascii="Times New Roman" w:hAnsi="Times New Roman" w:cs="Times New Roman"/>
          <w:sz w:val="24"/>
          <w:szCs w:val="24"/>
        </w:rPr>
        <w:t xml:space="preserve">» </w:t>
      </w:r>
      <w:r w:rsidR="00491644">
        <w:rPr>
          <w:rFonts w:ascii="Times New Roman" w:hAnsi="Times New Roman" w:cs="Times New Roman"/>
          <w:sz w:val="24"/>
          <w:szCs w:val="24"/>
        </w:rPr>
        <w:t>___________</w:t>
      </w:r>
      <w:r w:rsidR="00115C63">
        <w:rPr>
          <w:rFonts w:ascii="Times New Roman" w:hAnsi="Times New Roman" w:cs="Times New Roman"/>
          <w:sz w:val="24"/>
          <w:szCs w:val="24"/>
        </w:rPr>
        <w:t xml:space="preserve"> </w:t>
      </w:r>
      <w:r w:rsidRPr="00EF7623">
        <w:rPr>
          <w:rFonts w:ascii="Times New Roman" w:hAnsi="Times New Roman" w:cs="Times New Roman"/>
          <w:sz w:val="24"/>
          <w:szCs w:val="24"/>
        </w:rPr>
        <w:t>2025</w:t>
      </w:r>
      <w:r w:rsidR="00EF7623" w:rsidRPr="00EF762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F61A4" w:rsidRPr="00EF7623" w:rsidRDefault="001F61A4" w:rsidP="00EF762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F61A4" w:rsidRPr="00EF7623" w:rsidRDefault="001F61A4" w:rsidP="00EF762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F61A4" w:rsidRPr="00EF7623" w:rsidRDefault="00115C63" w:rsidP="00115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C63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 средняя общеобразовательная школа № 76 с углубленным изучением отдельных предметов</w:t>
      </w:r>
      <w:r w:rsidR="001F61A4" w:rsidRPr="00EF7623">
        <w:rPr>
          <w:rFonts w:ascii="Times New Roman" w:hAnsi="Times New Roman" w:cs="Times New Roman"/>
          <w:sz w:val="24"/>
          <w:szCs w:val="24"/>
        </w:rPr>
        <w:t xml:space="preserve">, в лице </w:t>
      </w:r>
      <w:r w:rsidRPr="00115C63">
        <w:rPr>
          <w:rFonts w:ascii="Times New Roman" w:hAnsi="Times New Roman" w:cs="Times New Roman"/>
          <w:sz w:val="24"/>
          <w:szCs w:val="24"/>
        </w:rPr>
        <w:t>Исполняющ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115C63">
        <w:rPr>
          <w:rFonts w:ascii="Times New Roman" w:hAnsi="Times New Roman" w:cs="Times New Roman"/>
          <w:sz w:val="24"/>
          <w:szCs w:val="24"/>
        </w:rPr>
        <w:t xml:space="preserve"> обязанности директора</w:t>
      </w:r>
      <w:r w:rsidR="001F61A4" w:rsidRPr="00EF7623">
        <w:rPr>
          <w:rFonts w:ascii="Times New Roman" w:hAnsi="Times New Roman" w:cs="Times New Roman"/>
          <w:sz w:val="24"/>
          <w:szCs w:val="24"/>
        </w:rPr>
        <w:t xml:space="preserve"> </w:t>
      </w:r>
      <w:r w:rsidRPr="00115C63">
        <w:rPr>
          <w:rFonts w:ascii="Times New Roman" w:hAnsi="Times New Roman" w:cs="Times New Roman"/>
          <w:sz w:val="24"/>
          <w:szCs w:val="24"/>
        </w:rPr>
        <w:t>Токарев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115C63">
        <w:rPr>
          <w:rFonts w:ascii="Times New Roman" w:hAnsi="Times New Roman" w:cs="Times New Roman"/>
          <w:sz w:val="24"/>
          <w:szCs w:val="24"/>
        </w:rPr>
        <w:t xml:space="preserve"> Елен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15C63">
        <w:rPr>
          <w:rFonts w:ascii="Times New Roman" w:hAnsi="Times New Roman" w:cs="Times New Roman"/>
          <w:sz w:val="24"/>
          <w:szCs w:val="24"/>
        </w:rPr>
        <w:t xml:space="preserve"> Викторовн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1F61A4" w:rsidRPr="00EF7623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именуемое в </w:t>
      </w:r>
      <w:r w:rsidR="001F61A4" w:rsidRPr="00AB59B0">
        <w:rPr>
          <w:rFonts w:ascii="Times New Roman" w:hAnsi="Times New Roman" w:cs="Times New Roman"/>
          <w:sz w:val="24"/>
          <w:szCs w:val="24"/>
        </w:rPr>
        <w:t xml:space="preserve">дальнейшем «Школа», и </w:t>
      </w:r>
      <w:r w:rsidR="009D7A01" w:rsidRPr="00AB59B0">
        <w:rPr>
          <w:rFonts w:ascii="Times New Roman" w:hAnsi="Times New Roman" w:cs="Times New Roman"/>
          <w:sz w:val="24"/>
          <w:szCs w:val="24"/>
        </w:rPr>
        <w:t xml:space="preserve">Акционерное </w:t>
      </w:r>
      <w:r w:rsidR="001F61A4" w:rsidRPr="00AB59B0">
        <w:rPr>
          <w:rFonts w:ascii="Times New Roman" w:hAnsi="Times New Roman" w:cs="Times New Roman"/>
          <w:sz w:val="24"/>
          <w:szCs w:val="24"/>
        </w:rPr>
        <w:t xml:space="preserve">общество «Уральский завод гражданской авиации», в лице </w:t>
      </w:r>
      <w:r w:rsidR="00EF7623" w:rsidRPr="00AB59B0">
        <w:rPr>
          <w:rFonts w:ascii="Times New Roman" w:hAnsi="Times New Roman" w:cs="Times New Roman"/>
          <w:sz w:val="24"/>
          <w:szCs w:val="24"/>
        </w:rPr>
        <w:t xml:space="preserve">заместителя </w:t>
      </w:r>
      <w:r w:rsidR="001F61A4" w:rsidRPr="00AB59B0">
        <w:rPr>
          <w:rFonts w:ascii="Times New Roman" w:hAnsi="Times New Roman" w:cs="Times New Roman"/>
          <w:sz w:val="24"/>
          <w:szCs w:val="24"/>
        </w:rPr>
        <w:t xml:space="preserve">генерального директора </w:t>
      </w:r>
      <w:r w:rsidR="00EF7623" w:rsidRPr="00AB59B0">
        <w:rPr>
          <w:rFonts w:ascii="Times New Roman" w:hAnsi="Times New Roman" w:cs="Times New Roman"/>
          <w:sz w:val="24"/>
          <w:szCs w:val="24"/>
        </w:rPr>
        <w:t>по персоналу Сударева Андрея Ивановича</w:t>
      </w:r>
      <w:r w:rsidR="001F61A4" w:rsidRPr="00AB59B0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EF7623" w:rsidRPr="00AB59B0">
        <w:rPr>
          <w:rFonts w:ascii="Times New Roman" w:hAnsi="Times New Roman" w:cs="Times New Roman"/>
          <w:sz w:val="24"/>
          <w:szCs w:val="24"/>
        </w:rPr>
        <w:t>доверенности №254/7 от 23.04.2025 г.</w:t>
      </w:r>
      <w:r w:rsidR="001F61A4" w:rsidRPr="00AB59B0">
        <w:rPr>
          <w:rFonts w:ascii="Times New Roman" w:hAnsi="Times New Roman" w:cs="Times New Roman"/>
          <w:sz w:val="24"/>
          <w:szCs w:val="24"/>
        </w:rPr>
        <w:t>, именуемое в дальнейшем</w:t>
      </w:r>
      <w:r w:rsidR="001F61A4" w:rsidRPr="00EF7623">
        <w:rPr>
          <w:rFonts w:ascii="Times New Roman" w:hAnsi="Times New Roman" w:cs="Times New Roman"/>
          <w:sz w:val="24"/>
          <w:szCs w:val="24"/>
        </w:rPr>
        <w:t xml:space="preserve"> «</w:t>
      </w:r>
      <w:r w:rsidR="003941C7" w:rsidRPr="00EF7623">
        <w:rPr>
          <w:rFonts w:ascii="Times New Roman" w:hAnsi="Times New Roman" w:cs="Times New Roman"/>
          <w:sz w:val="24"/>
          <w:szCs w:val="24"/>
        </w:rPr>
        <w:t>Предприятие</w:t>
      </w:r>
      <w:r w:rsidR="001F61A4" w:rsidRPr="00EF7623">
        <w:rPr>
          <w:rFonts w:ascii="Times New Roman" w:hAnsi="Times New Roman" w:cs="Times New Roman"/>
          <w:sz w:val="24"/>
          <w:szCs w:val="24"/>
        </w:rPr>
        <w:t>», далее совместно именуемые «Стороны», заключили настоящее соглашение (далее – «Соглашение») о нижеследующем.</w:t>
      </w:r>
    </w:p>
    <w:p w:rsidR="001F61A4" w:rsidRPr="00EF7623" w:rsidRDefault="001F61A4" w:rsidP="00EF762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F61A4" w:rsidRPr="00EF7623" w:rsidRDefault="001F61A4" w:rsidP="00EF762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623">
        <w:rPr>
          <w:rFonts w:ascii="Times New Roman" w:hAnsi="Times New Roman" w:cs="Times New Roman"/>
          <w:b/>
          <w:sz w:val="24"/>
          <w:szCs w:val="24"/>
        </w:rPr>
        <w:t>ПРЕДМЕТ СОГЛАШЕНИЯ</w:t>
      </w:r>
    </w:p>
    <w:p w:rsidR="001F61A4" w:rsidRPr="00EF7623" w:rsidRDefault="001F61A4" w:rsidP="00EF7623">
      <w:pPr>
        <w:pStyle w:val="a3"/>
        <w:spacing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106199" w:rsidRPr="00EF7623" w:rsidRDefault="001F61A4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 xml:space="preserve">1.1. Настоящее Соглашение определяет условия и порядок сотрудничества между </w:t>
      </w:r>
      <w:r w:rsidR="00EF7623">
        <w:rPr>
          <w:rFonts w:ascii="Times New Roman" w:hAnsi="Times New Roman" w:cs="Times New Roman"/>
          <w:sz w:val="24"/>
          <w:szCs w:val="24"/>
        </w:rPr>
        <w:t>Сторо</w:t>
      </w:r>
      <w:r w:rsidR="0063756F">
        <w:rPr>
          <w:rFonts w:ascii="Times New Roman" w:hAnsi="Times New Roman" w:cs="Times New Roman"/>
          <w:sz w:val="24"/>
          <w:szCs w:val="24"/>
        </w:rPr>
        <w:t>н</w:t>
      </w:r>
      <w:r w:rsidR="00EF7623">
        <w:rPr>
          <w:rFonts w:ascii="Times New Roman" w:hAnsi="Times New Roman" w:cs="Times New Roman"/>
          <w:sz w:val="24"/>
          <w:szCs w:val="24"/>
        </w:rPr>
        <w:t>ами</w:t>
      </w:r>
      <w:r w:rsidRPr="00EF7623">
        <w:rPr>
          <w:rFonts w:ascii="Times New Roman" w:hAnsi="Times New Roman" w:cs="Times New Roman"/>
          <w:sz w:val="24"/>
          <w:szCs w:val="24"/>
        </w:rPr>
        <w:t xml:space="preserve"> в области профессиональной ориентации обучающихся, развития инженерного и технического образования, повышения квалификации педагогического состава и создания условий для подготовки квалифицированных кадров для промышленной отрасли.</w:t>
      </w:r>
    </w:p>
    <w:p w:rsidR="00106199" w:rsidRPr="00EF7623" w:rsidRDefault="00106199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1.2. Целью сотрудничества Сторон является формирование и подготовка квалифицированных кадров инженерно-технического профиля для дальнейшего трудоустройства на Предприятие.</w:t>
      </w:r>
    </w:p>
    <w:p w:rsidR="00106199" w:rsidRPr="00EF7623" w:rsidRDefault="00106199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1.</w:t>
      </w:r>
      <w:r w:rsidR="002E2224" w:rsidRPr="00EF7623">
        <w:rPr>
          <w:rFonts w:ascii="Times New Roman" w:hAnsi="Times New Roman" w:cs="Times New Roman"/>
          <w:sz w:val="24"/>
          <w:szCs w:val="24"/>
        </w:rPr>
        <w:t>3</w:t>
      </w:r>
      <w:r w:rsidRPr="00EF7623">
        <w:rPr>
          <w:rFonts w:ascii="Times New Roman" w:hAnsi="Times New Roman" w:cs="Times New Roman"/>
          <w:sz w:val="24"/>
          <w:szCs w:val="24"/>
        </w:rPr>
        <w:t xml:space="preserve">. Настоящее Соглашение определяет основные направления деятельности и устанавливает общие принципы сотрудничества Сторон по созданию профильных классов, организации профориентационных и образовательных мероприятий, повышению квалификации педагогического состава, оснащению учебных кабинетов </w:t>
      </w:r>
      <w:r w:rsidR="007F66E7" w:rsidRPr="007F66E7">
        <w:rPr>
          <w:rFonts w:ascii="Times New Roman" w:hAnsi="Times New Roman" w:cs="Times New Roman"/>
          <w:sz w:val="24"/>
          <w:szCs w:val="24"/>
        </w:rPr>
        <w:t xml:space="preserve">и </w:t>
      </w:r>
      <w:r w:rsidR="00A61EAD" w:rsidRPr="007F66E7">
        <w:rPr>
          <w:rFonts w:ascii="Times New Roman" w:hAnsi="Times New Roman" w:cs="Times New Roman"/>
          <w:sz w:val="24"/>
          <w:szCs w:val="24"/>
        </w:rPr>
        <w:t>привлечению выпускников к осуществлению профессиональной деятельности на Предприятии</w:t>
      </w:r>
      <w:r w:rsidRPr="007F66E7">
        <w:rPr>
          <w:rFonts w:ascii="Times New Roman" w:hAnsi="Times New Roman" w:cs="Times New Roman"/>
          <w:sz w:val="24"/>
          <w:szCs w:val="24"/>
        </w:rPr>
        <w:t>.</w:t>
      </w:r>
    </w:p>
    <w:p w:rsidR="00106199" w:rsidRPr="00EF7623" w:rsidRDefault="00106199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1.</w:t>
      </w:r>
      <w:r w:rsidR="002E2224" w:rsidRPr="00EF7623">
        <w:rPr>
          <w:rFonts w:ascii="Times New Roman" w:hAnsi="Times New Roman" w:cs="Times New Roman"/>
          <w:sz w:val="24"/>
          <w:szCs w:val="24"/>
        </w:rPr>
        <w:t>4</w:t>
      </w:r>
      <w:r w:rsidRPr="00EF7623">
        <w:rPr>
          <w:rFonts w:ascii="Times New Roman" w:hAnsi="Times New Roman" w:cs="Times New Roman"/>
          <w:sz w:val="24"/>
          <w:szCs w:val="24"/>
        </w:rPr>
        <w:t>. Стороны при осуществлении сотрудничества руководствуются Конституцией Российской Федерации, действующим законодательством Российской Федерации, законодательством Свердловской области, иными правовыми актами, а также условиями настоящего Соглашения.</w:t>
      </w:r>
    </w:p>
    <w:p w:rsidR="00106199" w:rsidRPr="00EF7623" w:rsidRDefault="00106199" w:rsidP="00EF76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1C7" w:rsidRPr="00EF7623" w:rsidRDefault="003941C7" w:rsidP="00EF76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623">
        <w:rPr>
          <w:rFonts w:ascii="Times New Roman" w:hAnsi="Times New Roman" w:cs="Times New Roman"/>
          <w:b/>
          <w:sz w:val="24"/>
          <w:szCs w:val="24"/>
        </w:rPr>
        <w:t xml:space="preserve">2. НАПРАВЛЕНИЯ СОТРУДНИЧЕСТВА </w:t>
      </w:r>
    </w:p>
    <w:p w:rsidR="003941C7" w:rsidRPr="00EF7623" w:rsidRDefault="003941C7" w:rsidP="00EF762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941C7" w:rsidRPr="00EF7623" w:rsidRDefault="003941C7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2.1. Стороны намереваются осуществлять в рамках своей компетенции сотрудничество по следующим основным направлениям:</w:t>
      </w:r>
    </w:p>
    <w:p w:rsidR="003941C7" w:rsidRPr="00EF7623" w:rsidRDefault="003941C7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2.1.1. создание условий для подготовки квалифицированных кадров по инженерным специальностям и рабочим профессиям технического профиля на базе Школы;</w:t>
      </w:r>
    </w:p>
    <w:p w:rsidR="003941C7" w:rsidRPr="00EF7623" w:rsidRDefault="003941C7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2.1.2. взаимодействие по вопросам проведения мероприятий по профессиональной ориентации среди обучающихся Школы, формирования у них осознанного стремления к получению образования по инженерным специальностям и рабочим профессиям технического профиля, заинтересованности в осуществлении профессиональной деятельности на Предприятии;</w:t>
      </w:r>
    </w:p>
    <w:p w:rsidR="003941C7" w:rsidRPr="00EF7623" w:rsidRDefault="003941C7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2.1.3. содействие в проведении профориентационного тестирования обучающихся по естественно-научным и техническим дисциплинам для организации индивидуальной профориентационной работы;</w:t>
      </w:r>
    </w:p>
    <w:p w:rsidR="003941C7" w:rsidRPr="00EF7623" w:rsidRDefault="003941C7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lastRenderedPageBreak/>
        <w:t>2.1.4. взаимодействие по вопросам проведения экскурсий, выставок, ярмарок профессий, дней открытых дверей для обучающихся Школы на Предприятии с предоставлением возможности ознакомления с производственным оборудованием и технологическими процессами, в целях привлечения обучающихся к осуществлению профессиональной деятельности;</w:t>
      </w:r>
    </w:p>
    <w:p w:rsidR="003941C7" w:rsidRPr="00EF7623" w:rsidRDefault="003941C7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2.1.5. повышение качества подготовки и престижа рабочих и инженерных профессий;</w:t>
      </w:r>
    </w:p>
    <w:p w:rsidR="003941C7" w:rsidRPr="00EF7623" w:rsidRDefault="003941C7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2.1.6. взаимодействие по вопросам развития у обучающихся интереса к техническому образованию, инженерным дисциплинам, предметам естественно-научной и технологической направленности, а также развития способностей обучающихся к освоению этих предметов;</w:t>
      </w:r>
    </w:p>
    <w:p w:rsidR="003941C7" w:rsidRPr="00EF7623" w:rsidRDefault="003941C7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2.1.7. взаимодействие по вопросам проведения родительских собраний в Школе с целью формирования у родительского сообщества и обучающихся объективного представления о реальных условиях труда и экономической привлекательности инженерных специальностей, проведение презентаций о Предприятии и выпускаемой им продукции;</w:t>
      </w:r>
    </w:p>
    <w:p w:rsidR="003941C7" w:rsidRPr="00EF7623" w:rsidRDefault="003941C7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2.1.8. формирование в Школе сети классов с углубленным изучением предметов естественно-научной и технологической направленности;</w:t>
      </w:r>
    </w:p>
    <w:p w:rsidR="003941C7" w:rsidRPr="00EF7623" w:rsidRDefault="003941C7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2.1.9. формирование у обучающихся навыков практической деятельности, необходимой для ведения исследовательских, лабораторных и конструкторских работ с целью дальнейшего овладения рабочими и инженерными специальностями по выбранному профилю;</w:t>
      </w:r>
    </w:p>
    <w:p w:rsidR="003941C7" w:rsidRPr="00EF7623" w:rsidRDefault="003941C7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2.1.10. содействие в повышении квалификации профессионально-педагогического состава Школы, преподающего естественно-научные и технические дисциплины;</w:t>
      </w:r>
    </w:p>
    <w:p w:rsidR="003941C7" w:rsidRPr="00EF7623" w:rsidRDefault="003941C7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2.1.11. содействие в оснащении классов и лабораторий Школы современным оборудованием;</w:t>
      </w:r>
    </w:p>
    <w:p w:rsidR="003941C7" w:rsidRPr="00EF7623" w:rsidRDefault="003941C7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2.1.12. взаимодействие по вопросам организации дополнительного образования обучающихся (</w:t>
      </w:r>
      <w:proofErr w:type="spellStart"/>
      <w:r w:rsidRPr="00EF7623">
        <w:rPr>
          <w:rFonts w:ascii="Times New Roman" w:hAnsi="Times New Roman" w:cs="Times New Roman"/>
          <w:sz w:val="24"/>
          <w:szCs w:val="24"/>
        </w:rPr>
        <w:t>Кванториум</w:t>
      </w:r>
      <w:proofErr w:type="spellEnd"/>
      <w:r w:rsidRPr="00EF7623">
        <w:rPr>
          <w:rFonts w:ascii="Times New Roman" w:hAnsi="Times New Roman" w:cs="Times New Roman"/>
          <w:sz w:val="24"/>
          <w:szCs w:val="24"/>
        </w:rPr>
        <w:t>, авиамодельные кружки и др.);</w:t>
      </w:r>
    </w:p>
    <w:p w:rsidR="003941C7" w:rsidRPr="00EF7623" w:rsidRDefault="003941C7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2.1.13. взаимодействие по вопросам трудоустройства обучающихся на Предприятие с использованием механизма целевой подготовки кадров;</w:t>
      </w:r>
    </w:p>
    <w:p w:rsidR="003941C7" w:rsidRPr="00EF7623" w:rsidRDefault="003941C7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2.1.14. взаимодействие по вопросам организации участия обучающихся в качестве зрителей и участников в проводимых Предприятием соревнованиях и конкурсах технического творчества, конкурсах профессионального мастерства, в том числе в рамках реализации проектов «Славим человека труда!», «А ну-ка, девушки!» и Инженерных чемпионатов;</w:t>
      </w:r>
    </w:p>
    <w:p w:rsidR="003941C7" w:rsidRPr="00EF7623" w:rsidRDefault="003941C7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2.1.15. участие в организации и проведении круглых столов и совещаний по проблемам профориентации обучающихся Школы, их трудоустройства на Предприятие;</w:t>
      </w:r>
    </w:p>
    <w:p w:rsidR="003941C7" w:rsidRPr="00EF7623" w:rsidRDefault="003941C7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2.1.16. организация и проведение совместных мероприятий по предмету настоящего Соглашения.</w:t>
      </w:r>
    </w:p>
    <w:p w:rsidR="003941C7" w:rsidRPr="00EF7623" w:rsidRDefault="003941C7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2.2. Перечень направлений сотрудничества, указанны</w:t>
      </w:r>
      <w:r w:rsidR="00AB59B0">
        <w:rPr>
          <w:rFonts w:ascii="Times New Roman" w:hAnsi="Times New Roman" w:cs="Times New Roman"/>
          <w:sz w:val="24"/>
          <w:szCs w:val="24"/>
        </w:rPr>
        <w:t>х</w:t>
      </w:r>
      <w:r w:rsidRPr="00EF7623">
        <w:rPr>
          <w:rFonts w:ascii="Times New Roman" w:hAnsi="Times New Roman" w:cs="Times New Roman"/>
          <w:sz w:val="24"/>
          <w:szCs w:val="24"/>
        </w:rPr>
        <w:t xml:space="preserve"> в пункте 2.1 настоящего Соглашения, может дополняться и уточняться по взаимному согласованию Сторон.</w:t>
      </w:r>
    </w:p>
    <w:p w:rsidR="003941C7" w:rsidRPr="00EF7623" w:rsidRDefault="003941C7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2.3. Перечень направлений сотрудничества, указанны</w:t>
      </w:r>
      <w:r w:rsidR="00AB59B0">
        <w:rPr>
          <w:rFonts w:ascii="Times New Roman" w:hAnsi="Times New Roman" w:cs="Times New Roman"/>
          <w:sz w:val="24"/>
          <w:szCs w:val="24"/>
        </w:rPr>
        <w:t>х</w:t>
      </w:r>
      <w:r w:rsidRPr="00EF7623">
        <w:rPr>
          <w:rFonts w:ascii="Times New Roman" w:hAnsi="Times New Roman" w:cs="Times New Roman"/>
          <w:sz w:val="24"/>
          <w:szCs w:val="24"/>
        </w:rPr>
        <w:t xml:space="preserve"> в пункте 2.1 настоящего Соглашения, направлен на реализацию проекта «Уральская инженерная школа на 2015–2034 годы», утверждённого Указом Губернатора Свердловской области от 06.10.2014 № 453-УГ «О проекте </w:t>
      </w:r>
      <w:r w:rsidR="00AB59B0">
        <w:rPr>
          <w:rFonts w:ascii="Times New Roman" w:hAnsi="Times New Roman" w:cs="Times New Roman"/>
          <w:sz w:val="24"/>
          <w:szCs w:val="24"/>
        </w:rPr>
        <w:t>«</w:t>
      </w:r>
      <w:r w:rsidRPr="00EF7623">
        <w:rPr>
          <w:rFonts w:ascii="Times New Roman" w:hAnsi="Times New Roman" w:cs="Times New Roman"/>
          <w:sz w:val="24"/>
          <w:szCs w:val="24"/>
        </w:rPr>
        <w:t>Уральская инженерная школа</w:t>
      </w:r>
      <w:r w:rsidR="00AB59B0">
        <w:rPr>
          <w:rFonts w:ascii="Times New Roman" w:hAnsi="Times New Roman" w:cs="Times New Roman"/>
          <w:sz w:val="24"/>
          <w:szCs w:val="24"/>
        </w:rPr>
        <w:t>»</w:t>
      </w:r>
      <w:r w:rsidRPr="00EF7623">
        <w:rPr>
          <w:rFonts w:ascii="Times New Roman" w:hAnsi="Times New Roman" w:cs="Times New Roman"/>
          <w:sz w:val="24"/>
          <w:szCs w:val="24"/>
        </w:rPr>
        <w:t>».</w:t>
      </w:r>
    </w:p>
    <w:p w:rsidR="003941C7" w:rsidRPr="00EF7623" w:rsidRDefault="003941C7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 xml:space="preserve">2.4. </w:t>
      </w:r>
      <w:r w:rsidR="009D7A01" w:rsidRPr="009D7A01">
        <w:rPr>
          <w:rFonts w:ascii="Times New Roman" w:hAnsi="Times New Roman" w:cs="Times New Roman"/>
          <w:sz w:val="24"/>
          <w:szCs w:val="24"/>
        </w:rPr>
        <w:t xml:space="preserve">Отдельные условия реализации конкретных направлений </w:t>
      </w:r>
      <w:r w:rsidR="009D7A01">
        <w:rPr>
          <w:rFonts w:ascii="Times New Roman" w:hAnsi="Times New Roman" w:cs="Times New Roman"/>
          <w:sz w:val="24"/>
          <w:szCs w:val="24"/>
        </w:rPr>
        <w:t>сотрудничества</w:t>
      </w:r>
      <w:r w:rsidR="009D7A01" w:rsidRPr="009D7A01">
        <w:rPr>
          <w:rFonts w:ascii="Times New Roman" w:hAnsi="Times New Roman" w:cs="Times New Roman"/>
          <w:sz w:val="24"/>
          <w:szCs w:val="24"/>
        </w:rPr>
        <w:t xml:space="preserve">, осуществляемых в рамках </w:t>
      </w:r>
      <w:r w:rsidR="009D7A01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9D7A01" w:rsidRPr="009D7A01">
        <w:rPr>
          <w:rFonts w:ascii="Times New Roman" w:hAnsi="Times New Roman" w:cs="Times New Roman"/>
          <w:sz w:val="24"/>
          <w:szCs w:val="24"/>
        </w:rPr>
        <w:t>Соглашения, регулируются отдельными договорами и соглашениями</w:t>
      </w:r>
      <w:r w:rsidRPr="00EF7623">
        <w:rPr>
          <w:rFonts w:ascii="Times New Roman" w:hAnsi="Times New Roman" w:cs="Times New Roman"/>
          <w:sz w:val="24"/>
          <w:szCs w:val="24"/>
        </w:rPr>
        <w:t>.</w:t>
      </w:r>
    </w:p>
    <w:p w:rsidR="00106199" w:rsidRPr="00EF7623" w:rsidRDefault="00106199" w:rsidP="00EF762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F61A4" w:rsidRPr="00EF7623" w:rsidRDefault="001F61A4" w:rsidP="00EF762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623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1F61A4" w:rsidRPr="00EF7623" w:rsidRDefault="001F61A4" w:rsidP="00EF7623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1F61A4" w:rsidRPr="00EF7623" w:rsidRDefault="003941C7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3</w:t>
      </w:r>
      <w:r w:rsidR="001F61A4" w:rsidRPr="00EF7623">
        <w:rPr>
          <w:rFonts w:ascii="Times New Roman" w:hAnsi="Times New Roman" w:cs="Times New Roman"/>
          <w:sz w:val="24"/>
          <w:szCs w:val="24"/>
        </w:rPr>
        <w:t xml:space="preserve">.1. Обязанности </w:t>
      </w:r>
      <w:r w:rsidR="001331B1" w:rsidRPr="00EF7623">
        <w:rPr>
          <w:rFonts w:ascii="Times New Roman" w:hAnsi="Times New Roman" w:cs="Times New Roman"/>
          <w:sz w:val="24"/>
          <w:szCs w:val="24"/>
        </w:rPr>
        <w:t>Предприятия</w:t>
      </w:r>
      <w:r w:rsidR="001F61A4" w:rsidRPr="00EF7623">
        <w:rPr>
          <w:rFonts w:ascii="Times New Roman" w:hAnsi="Times New Roman" w:cs="Times New Roman"/>
          <w:sz w:val="24"/>
          <w:szCs w:val="24"/>
        </w:rPr>
        <w:t>:</w:t>
      </w:r>
    </w:p>
    <w:p w:rsidR="001F61A4" w:rsidRPr="00EF7623" w:rsidRDefault="003941C7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1F61A4" w:rsidRPr="00EF7623">
        <w:rPr>
          <w:rFonts w:ascii="Times New Roman" w:hAnsi="Times New Roman" w:cs="Times New Roman"/>
          <w:sz w:val="24"/>
          <w:szCs w:val="24"/>
        </w:rPr>
        <w:t>.1.1. Предоставить Школе финансовую поддержку в объёмах, установленных настоящим Соглашением и зависящих от выбранного уровня сотрудничества (</w:t>
      </w:r>
      <w:r w:rsidR="0063756F">
        <w:rPr>
          <w:rFonts w:ascii="Times New Roman" w:hAnsi="Times New Roman" w:cs="Times New Roman"/>
          <w:sz w:val="24"/>
          <w:szCs w:val="24"/>
        </w:rPr>
        <w:t>далее – С</w:t>
      </w:r>
      <w:r w:rsidR="001F61A4" w:rsidRPr="00EF7623">
        <w:rPr>
          <w:rFonts w:ascii="Times New Roman" w:hAnsi="Times New Roman" w:cs="Times New Roman"/>
          <w:sz w:val="24"/>
          <w:szCs w:val="24"/>
        </w:rPr>
        <w:t xml:space="preserve">татус), предусмотренного в разделе </w:t>
      </w:r>
      <w:r w:rsidR="00580E9F" w:rsidRPr="00EF7623">
        <w:rPr>
          <w:rFonts w:ascii="Times New Roman" w:hAnsi="Times New Roman" w:cs="Times New Roman"/>
          <w:sz w:val="24"/>
          <w:szCs w:val="24"/>
        </w:rPr>
        <w:t>4</w:t>
      </w:r>
      <w:r w:rsidR="001F61A4" w:rsidRPr="00EF7623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580E9F" w:rsidRPr="00EF7623">
        <w:rPr>
          <w:rFonts w:ascii="Times New Roman" w:hAnsi="Times New Roman" w:cs="Times New Roman"/>
          <w:sz w:val="24"/>
          <w:szCs w:val="24"/>
        </w:rPr>
        <w:t>Соглашения</w:t>
      </w:r>
      <w:r w:rsidR="001F61A4" w:rsidRPr="00EF7623">
        <w:rPr>
          <w:rFonts w:ascii="Times New Roman" w:hAnsi="Times New Roman" w:cs="Times New Roman"/>
          <w:sz w:val="24"/>
          <w:szCs w:val="24"/>
        </w:rPr>
        <w:t>.</w:t>
      </w:r>
    </w:p>
    <w:p w:rsidR="001F61A4" w:rsidRPr="00EF7623" w:rsidRDefault="003941C7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3</w:t>
      </w:r>
      <w:r w:rsidR="001F61A4" w:rsidRPr="00EF7623">
        <w:rPr>
          <w:rFonts w:ascii="Times New Roman" w:hAnsi="Times New Roman" w:cs="Times New Roman"/>
          <w:sz w:val="24"/>
          <w:szCs w:val="24"/>
        </w:rPr>
        <w:t>.1.2. О</w:t>
      </w:r>
      <w:r w:rsidR="00580E9F" w:rsidRPr="00EF7623">
        <w:rPr>
          <w:rFonts w:ascii="Times New Roman" w:hAnsi="Times New Roman" w:cs="Times New Roman"/>
          <w:sz w:val="24"/>
          <w:szCs w:val="24"/>
        </w:rPr>
        <w:t xml:space="preserve">рганизовывать </w:t>
      </w:r>
      <w:r w:rsidR="001F61A4" w:rsidRPr="00EF7623">
        <w:rPr>
          <w:rFonts w:ascii="Times New Roman" w:hAnsi="Times New Roman" w:cs="Times New Roman"/>
          <w:sz w:val="24"/>
          <w:szCs w:val="24"/>
        </w:rPr>
        <w:t>профориентационны</w:t>
      </w:r>
      <w:r w:rsidR="00580E9F" w:rsidRPr="00EF7623">
        <w:rPr>
          <w:rFonts w:ascii="Times New Roman" w:hAnsi="Times New Roman" w:cs="Times New Roman"/>
          <w:sz w:val="24"/>
          <w:szCs w:val="24"/>
        </w:rPr>
        <w:t>е</w:t>
      </w:r>
      <w:r w:rsidR="001F61A4" w:rsidRPr="00EF7623">
        <w:rPr>
          <w:rFonts w:ascii="Times New Roman" w:hAnsi="Times New Roman" w:cs="Times New Roman"/>
          <w:sz w:val="24"/>
          <w:szCs w:val="24"/>
        </w:rPr>
        <w:t>, образовательны</w:t>
      </w:r>
      <w:r w:rsidR="00580E9F" w:rsidRPr="00EF7623">
        <w:rPr>
          <w:rFonts w:ascii="Times New Roman" w:hAnsi="Times New Roman" w:cs="Times New Roman"/>
          <w:sz w:val="24"/>
          <w:szCs w:val="24"/>
        </w:rPr>
        <w:t>е</w:t>
      </w:r>
      <w:r w:rsidR="001F61A4" w:rsidRPr="00EF7623">
        <w:rPr>
          <w:rFonts w:ascii="Times New Roman" w:hAnsi="Times New Roman" w:cs="Times New Roman"/>
          <w:sz w:val="24"/>
          <w:szCs w:val="24"/>
        </w:rPr>
        <w:t xml:space="preserve"> и воспитательны</w:t>
      </w:r>
      <w:r w:rsidR="00580E9F" w:rsidRPr="00EF7623">
        <w:rPr>
          <w:rFonts w:ascii="Times New Roman" w:hAnsi="Times New Roman" w:cs="Times New Roman"/>
          <w:sz w:val="24"/>
          <w:szCs w:val="24"/>
        </w:rPr>
        <w:t>е</w:t>
      </w:r>
      <w:r w:rsidR="001F61A4" w:rsidRPr="00EF7623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580E9F" w:rsidRPr="00EF7623">
        <w:rPr>
          <w:rFonts w:ascii="Times New Roman" w:hAnsi="Times New Roman" w:cs="Times New Roman"/>
          <w:sz w:val="24"/>
          <w:szCs w:val="24"/>
        </w:rPr>
        <w:t>я</w:t>
      </w:r>
      <w:r w:rsidR="001F61A4" w:rsidRPr="00EF7623">
        <w:rPr>
          <w:rFonts w:ascii="Times New Roman" w:hAnsi="Times New Roman" w:cs="Times New Roman"/>
          <w:sz w:val="24"/>
          <w:szCs w:val="24"/>
        </w:rPr>
        <w:t>, включая консультации, семинары, тематические встречи.</w:t>
      </w:r>
    </w:p>
    <w:p w:rsidR="00580E9F" w:rsidRPr="00EF7623" w:rsidRDefault="003941C7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3</w:t>
      </w:r>
      <w:r w:rsidR="001F61A4" w:rsidRPr="00EF7623">
        <w:rPr>
          <w:rFonts w:ascii="Times New Roman" w:hAnsi="Times New Roman" w:cs="Times New Roman"/>
          <w:sz w:val="24"/>
          <w:szCs w:val="24"/>
        </w:rPr>
        <w:t>.1.3. Направлять представителей предприятия для участия в родительских собраниях, экскурсиях, конкурсах и иных мероприятиях, направленных на повышение мотивации обучающихся и повышение квалификации педагогов.</w:t>
      </w:r>
    </w:p>
    <w:p w:rsidR="00106199" w:rsidRPr="00EF7623" w:rsidRDefault="003941C7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3</w:t>
      </w:r>
      <w:r w:rsidR="001F61A4" w:rsidRPr="00EF7623">
        <w:rPr>
          <w:rFonts w:ascii="Times New Roman" w:hAnsi="Times New Roman" w:cs="Times New Roman"/>
          <w:sz w:val="24"/>
          <w:szCs w:val="24"/>
        </w:rPr>
        <w:t xml:space="preserve">.1.4. Обеспечить доступ педагогического состава и обучающихся к учебным материалам, порталам, курсам, а также дополнительным формам образования, поддерживаемым </w:t>
      </w:r>
      <w:r w:rsidR="001331B1" w:rsidRPr="00EF7623">
        <w:rPr>
          <w:rFonts w:ascii="Times New Roman" w:hAnsi="Times New Roman" w:cs="Times New Roman"/>
          <w:sz w:val="24"/>
          <w:szCs w:val="24"/>
        </w:rPr>
        <w:t>предприятием</w:t>
      </w:r>
      <w:r w:rsidR="001F61A4" w:rsidRPr="00EF7623">
        <w:rPr>
          <w:rFonts w:ascii="Times New Roman" w:hAnsi="Times New Roman" w:cs="Times New Roman"/>
          <w:sz w:val="24"/>
          <w:szCs w:val="24"/>
        </w:rPr>
        <w:t>.</w:t>
      </w:r>
    </w:p>
    <w:p w:rsidR="001F61A4" w:rsidRPr="00EF7623" w:rsidRDefault="003941C7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3</w:t>
      </w:r>
      <w:r w:rsidR="001F61A4" w:rsidRPr="00EF7623">
        <w:rPr>
          <w:rFonts w:ascii="Times New Roman" w:hAnsi="Times New Roman" w:cs="Times New Roman"/>
          <w:sz w:val="24"/>
          <w:szCs w:val="24"/>
        </w:rPr>
        <w:t>.2. Обязанности Школы:</w:t>
      </w:r>
    </w:p>
    <w:p w:rsidR="001F61A4" w:rsidRPr="00EF7623" w:rsidRDefault="003941C7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3</w:t>
      </w:r>
      <w:r w:rsidR="001F61A4" w:rsidRPr="00EF7623">
        <w:rPr>
          <w:rFonts w:ascii="Times New Roman" w:hAnsi="Times New Roman" w:cs="Times New Roman"/>
          <w:sz w:val="24"/>
          <w:szCs w:val="24"/>
        </w:rPr>
        <w:t xml:space="preserve">.2.1. Выбрать и письменно уведомить </w:t>
      </w:r>
      <w:r w:rsidR="001331B1" w:rsidRPr="00EF7623">
        <w:rPr>
          <w:rFonts w:ascii="Times New Roman" w:hAnsi="Times New Roman" w:cs="Times New Roman"/>
          <w:sz w:val="24"/>
          <w:szCs w:val="24"/>
        </w:rPr>
        <w:t>Предприятие</w:t>
      </w:r>
      <w:r w:rsidR="001F61A4" w:rsidRPr="00EF7623">
        <w:rPr>
          <w:rFonts w:ascii="Times New Roman" w:hAnsi="Times New Roman" w:cs="Times New Roman"/>
          <w:sz w:val="24"/>
          <w:szCs w:val="24"/>
        </w:rPr>
        <w:t xml:space="preserve"> о </w:t>
      </w:r>
      <w:r w:rsidR="0063756F">
        <w:rPr>
          <w:rFonts w:ascii="Times New Roman" w:hAnsi="Times New Roman" w:cs="Times New Roman"/>
          <w:sz w:val="24"/>
          <w:szCs w:val="24"/>
        </w:rPr>
        <w:t>С</w:t>
      </w:r>
      <w:r w:rsidR="001F61A4" w:rsidRPr="00EF7623">
        <w:rPr>
          <w:rFonts w:ascii="Times New Roman" w:hAnsi="Times New Roman" w:cs="Times New Roman"/>
          <w:sz w:val="24"/>
          <w:szCs w:val="24"/>
        </w:rPr>
        <w:t xml:space="preserve">татусе участия в проекте из установленных уровней: бронзовый, серебряный </w:t>
      </w:r>
      <w:r w:rsidR="001F61A4" w:rsidRPr="00DB6E8F">
        <w:rPr>
          <w:rFonts w:ascii="Times New Roman" w:hAnsi="Times New Roman" w:cs="Times New Roman"/>
          <w:sz w:val="24"/>
          <w:szCs w:val="24"/>
        </w:rPr>
        <w:t xml:space="preserve">либо золотой, согласно </w:t>
      </w:r>
      <w:r w:rsidR="00DB6E8F" w:rsidRPr="00DB6E8F">
        <w:rPr>
          <w:rFonts w:ascii="Times New Roman" w:hAnsi="Times New Roman" w:cs="Times New Roman"/>
          <w:sz w:val="24"/>
          <w:szCs w:val="24"/>
        </w:rPr>
        <w:t>разделу 4 настоящего Соглашения</w:t>
      </w:r>
      <w:r w:rsidR="001F61A4" w:rsidRPr="00DB6E8F">
        <w:rPr>
          <w:rFonts w:ascii="Times New Roman" w:hAnsi="Times New Roman" w:cs="Times New Roman"/>
          <w:sz w:val="24"/>
          <w:szCs w:val="24"/>
        </w:rPr>
        <w:t>.</w:t>
      </w:r>
    </w:p>
    <w:p w:rsidR="001F61A4" w:rsidRPr="00EF7623" w:rsidRDefault="003941C7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3</w:t>
      </w:r>
      <w:r w:rsidR="001F61A4" w:rsidRPr="00EF7623">
        <w:rPr>
          <w:rFonts w:ascii="Times New Roman" w:hAnsi="Times New Roman" w:cs="Times New Roman"/>
          <w:sz w:val="24"/>
          <w:szCs w:val="24"/>
        </w:rPr>
        <w:t xml:space="preserve">.2.2. Организовать и вести профильные классы, обеспечить реализацию профильных предметов с указанной степенью углублённости в соответствии с выбранным </w:t>
      </w:r>
      <w:r w:rsidR="00F701F1" w:rsidRPr="00EF7623">
        <w:rPr>
          <w:rFonts w:ascii="Times New Roman" w:hAnsi="Times New Roman" w:cs="Times New Roman"/>
          <w:sz w:val="24"/>
          <w:szCs w:val="24"/>
        </w:rPr>
        <w:t>Статусом</w:t>
      </w:r>
      <w:r w:rsidR="001F61A4" w:rsidRPr="00EF7623">
        <w:rPr>
          <w:rFonts w:ascii="Times New Roman" w:hAnsi="Times New Roman" w:cs="Times New Roman"/>
          <w:sz w:val="24"/>
          <w:szCs w:val="24"/>
        </w:rPr>
        <w:t>.</w:t>
      </w:r>
    </w:p>
    <w:p w:rsidR="001F61A4" w:rsidRPr="00EF7623" w:rsidRDefault="003941C7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3</w:t>
      </w:r>
      <w:r w:rsidR="001F61A4" w:rsidRPr="00EF7623">
        <w:rPr>
          <w:rFonts w:ascii="Times New Roman" w:hAnsi="Times New Roman" w:cs="Times New Roman"/>
          <w:sz w:val="24"/>
          <w:szCs w:val="24"/>
        </w:rPr>
        <w:t xml:space="preserve">.2.3. Обеспечить доплату педагогическому составу за ведение профильных дисциплин в размере, предусмотренном для соответствующего </w:t>
      </w:r>
      <w:r w:rsidR="00F701F1" w:rsidRPr="00EF7623">
        <w:rPr>
          <w:rFonts w:ascii="Times New Roman" w:hAnsi="Times New Roman" w:cs="Times New Roman"/>
          <w:sz w:val="24"/>
          <w:szCs w:val="24"/>
        </w:rPr>
        <w:t>Статуса</w:t>
      </w:r>
      <w:r w:rsidR="001F61A4" w:rsidRPr="00EF7623">
        <w:rPr>
          <w:rFonts w:ascii="Times New Roman" w:hAnsi="Times New Roman" w:cs="Times New Roman"/>
          <w:sz w:val="24"/>
          <w:szCs w:val="24"/>
        </w:rPr>
        <w:t>.</w:t>
      </w:r>
    </w:p>
    <w:p w:rsidR="001F61A4" w:rsidRPr="00EF7623" w:rsidRDefault="003941C7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3</w:t>
      </w:r>
      <w:r w:rsidR="001F61A4" w:rsidRPr="00EF7623">
        <w:rPr>
          <w:rFonts w:ascii="Times New Roman" w:hAnsi="Times New Roman" w:cs="Times New Roman"/>
          <w:sz w:val="24"/>
          <w:szCs w:val="24"/>
        </w:rPr>
        <w:t xml:space="preserve">.2.4. Обеспечить регулярное участие обучающихся в посещении </w:t>
      </w:r>
      <w:r w:rsidR="001331B1" w:rsidRPr="00EF7623">
        <w:rPr>
          <w:rFonts w:ascii="Times New Roman" w:hAnsi="Times New Roman" w:cs="Times New Roman"/>
          <w:sz w:val="24"/>
          <w:szCs w:val="24"/>
        </w:rPr>
        <w:t>Предприятия</w:t>
      </w:r>
      <w:r w:rsidR="001F61A4" w:rsidRPr="00EF7623">
        <w:rPr>
          <w:rFonts w:ascii="Times New Roman" w:hAnsi="Times New Roman" w:cs="Times New Roman"/>
          <w:sz w:val="24"/>
          <w:szCs w:val="24"/>
        </w:rPr>
        <w:t>, в профориентационных мероприятиях, конкурсах технического творчества и чемпионатах.</w:t>
      </w:r>
    </w:p>
    <w:p w:rsidR="001F61A4" w:rsidRPr="00EF7623" w:rsidRDefault="003941C7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3</w:t>
      </w:r>
      <w:r w:rsidR="001F61A4" w:rsidRPr="00EF7623">
        <w:rPr>
          <w:rFonts w:ascii="Times New Roman" w:hAnsi="Times New Roman" w:cs="Times New Roman"/>
          <w:sz w:val="24"/>
          <w:szCs w:val="24"/>
        </w:rPr>
        <w:t xml:space="preserve">.2.5. Организовать ремонт и оснащение профильных кабинетов согласно </w:t>
      </w:r>
      <w:r w:rsidR="00F701F1" w:rsidRPr="00EF7623">
        <w:rPr>
          <w:rFonts w:ascii="Times New Roman" w:hAnsi="Times New Roman" w:cs="Times New Roman"/>
          <w:sz w:val="24"/>
          <w:szCs w:val="24"/>
        </w:rPr>
        <w:t xml:space="preserve">совместно </w:t>
      </w:r>
      <w:r w:rsidR="001F61A4" w:rsidRPr="00EF7623">
        <w:rPr>
          <w:rFonts w:ascii="Times New Roman" w:hAnsi="Times New Roman" w:cs="Times New Roman"/>
          <w:sz w:val="24"/>
          <w:szCs w:val="24"/>
        </w:rPr>
        <w:t xml:space="preserve">утверждённой смете, с использованием предоставляемых </w:t>
      </w:r>
      <w:r w:rsidR="001331B1" w:rsidRPr="00EF7623">
        <w:rPr>
          <w:rFonts w:ascii="Times New Roman" w:hAnsi="Times New Roman" w:cs="Times New Roman"/>
          <w:sz w:val="24"/>
          <w:szCs w:val="24"/>
        </w:rPr>
        <w:t>Предприятием</w:t>
      </w:r>
      <w:r w:rsidR="001F61A4" w:rsidRPr="00EF7623">
        <w:rPr>
          <w:rFonts w:ascii="Times New Roman" w:hAnsi="Times New Roman" w:cs="Times New Roman"/>
          <w:sz w:val="24"/>
          <w:szCs w:val="24"/>
        </w:rPr>
        <w:t xml:space="preserve"> средств.</w:t>
      </w:r>
    </w:p>
    <w:p w:rsidR="001F61A4" w:rsidRPr="00EF7623" w:rsidRDefault="003941C7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3</w:t>
      </w:r>
      <w:r w:rsidR="001F61A4" w:rsidRPr="00EF7623">
        <w:rPr>
          <w:rFonts w:ascii="Times New Roman" w:hAnsi="Times New Roman" w:cs="Times New Roman"/>
          <w:sz w:val="24"/>
          <w:szCs w:val="24"/>
        </w:rPr>
        <w:t>.2.6. Обеспечить своевременное информирование обучающихся, педагогов и родителей о проекте и сотрудничестве, используя стенды, интернет-ресурсы и другие доступные средства.</w:t>
      </w:r>
    </w:p>
    <w:p w:rsidR="001F61A4" w:rsidRPr="00EF7623" w:rsidRDefault="003941C7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3</w:t>
      </w:r>
      <w:r w:rsidR="001F61A4" w:rsidRPr="00EF7623">
        <w:rPr>
          <w:rFonts w:ascii="Times New Roman" w:hAnsi="Times New Roman" w:cs="Times New Roman"/>
          <w:sz w:val="24"/>
          <w:szCs w:val="24"/>
        </w:rPr>
        <w:t xml:space="preserve">.2.7. Представлять </w:t>
      </w:r>
      <w:r w:rsidR="001331B1" w:rsidRPr="00EF7623">
        <w:rPr>
          <w:rFonts w:ascii="Times New Roman" w:hAnsi="Times New Roman" w:cs="Times New Roman"/>
          <w:sz w:val="24"/>
          <w:szCs w:val="24"/>
        </w:rPr>
        <w:t>Предприятию</w:t>
      </w:r>
      <w:r w:rsidR="001F61A4" w:rsidRPr="00EF7623">
        <w:rPr>
          <w:rFonts w:ascii="Times New Roman" w:hAnsi="Times New Roman" w:cs="Times New Roman"/>
          <w:sz w:val="24"/>
          <w:szCs w:val="24"/>
        </w:rPr>
        <w:t xml:space="preserve"> отчётность по выполнению условий настоящего Соглашения, а именно по количеству и качеству проведённых мероприятий, профилю подготовки обучающихся, результатам целевой подготовки выпускников.</w:t>
      </w:r>
    </w:p>
    <w:p w:rsidR="00106199" w:rsidRPr="00EF7623" w:rsidRDefault="00106199" w:rsidP="00EF762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F61A4" w:rsidRPr="00EF7623" w:rsidRDefault="00821320" w:rsidP="00EF76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623">
        <w:rPr>
          <w:rFonts w:ascii="Times New Roman" w:hAnsi="Times New Roman" w:cs="Times New Roman"/>
          <w:b/>
          <w:sz w:val="24"/>
          <w:szCs w:val="24"/>
        </w:rPr>
        <w:t>4. ФИНАНСОВЫЕ УСЛОВИЯ И ПОРЯДОК РАСЧЁТОВ</w:t>
      </w:r>
    </w:p>
    <w:p w:rsidR="00FC7BD1" w:rsidRPr="00EF7623" w:rsidRDefault="00FC7BD1" w:rsidP="00EF762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21320" w:rsidRPr="00EF7623" w:rsidRDefault="00821320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4.1. Финансовая поддержка по настоящему Соглашению предоставляется Предприятием Школе в целях реализации условий настоящего сотрудничества.</w:t>
      </w:r>
    </w:p>
    <w:p w:rsidR="00821320" w:rsidRPr="00EF7623" w:rsidRDefault="00821320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 xml:space="preserve">4.2. Размер и сроки выплат определяются согласно выбранному Школой </w:t>
      </w:r>
      <w:r w:rsidR="00F701F1">
        <w:rPr>
          <w:rFonts w:ascii="Times New Roman" w:hAnsi="Times New Roman" w:cs="Times New Roman"/>
          <w:sz w:val="24"/>
          <w:szCs w:val="24"/>
        </w:rPr>
        <w:t>Статусу</w:t>
      </w:r>
      <w:r w:rsidRPr="00EF7623">
        <w:rPr>
          <w:rFonts w:ascii="Times New Roman" w:hAnsi="Times New Roman" w:cs="Times New Roman"/>
          <w:sz w:val="24"/>
          <w:szCs w:val="24"/>
        </w:rPr>
        <w:t>, установленному в разделе 4.3 настоящего Соглашения.</w:t>
      </w:r>
    </w:p>
    <w:p w:rsidR="001F61A4" w:rsidRPr="00EF7623" w:rsidRDefault="00FC7BD1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4</w:t>
      </w:r>
      <w:r w:rsidR="00821320" w:rsidRPr="00EF7623">
        <w:rPr>
          <w:rFonts w:ascii="Times New Roman" w:hAnsi="Times New Roman" w:cs="Times New Roman"/>
          <w:sz w:val="24"/>
          <w:szCs w:val="24"/>
        </w:rPr>
        <w:t>.3</w:t>
      </w:r>
      <w:r w:rsidR="001F61A4" w:rsidRPr="00EF7623">
        <w:rPr>
          <w:rFonts w:ascii="Times New Roman" w:hAnsi="Times New Roman" w:cs="Times New Roman"/>
          <w:sz w:val="24"/>
          <w:szCs w:val="24"/>
        </w:rPr>
        <w:t xml:space="preserve">. Размер финансовой поддержки определяется в зависимости от выбранного Школой </w:t>
      </w:r>
      <w:r w:rsidR="00F701F1">
        <w:rPr>
          <w:rFonts w:ascii="Times New Roman" w:hAnsi="Times New Roman" w:cs="Times New Roman"/>
          <w:sz w:val="24"/>
          <w:szCs w:val="24"/>
        </w:rPr>
        <w:t>Статуса</w:t>
      </w:r>
      <w:r w:rsidR="001F61A4" w:rsidRPr="00EF7623">
        <w:rPr>
          <w:rFonts w:ascii="Times New Roman" w:hAnsi="Times New Roman" w:cs="Times New Roman"/>
          <w:sz w:val="24"/>
          <w:szCs w:val="24"/>
        </w:rPr>
        <w:t>:</w:t>
      </w:r>
    </w:p>
    <w:p w:rsidR="00106199" w:rsidRPr="00EF7623" w:rsidRDefault="00106199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55"/>
        <w:gridCol w:w="1698"/>
        <w:gridCol w:w="2212"/>
        <w:gridCol w:w="2706"/>
      </w:tblGrid>
      <w:tr w:rsidR="00FC7BD1" w:rsidRPr="00EF7623" w:rsidTr="00EF7623">
        <w:trPr>
          <w:trHeight w:val="322"/>
        </w:trPr>
        <w:tc>
          <w:tcPr>
            <w:tcW w:w="0" w:type="auto"/>
            <w:hideMark/>
          </w:tcPr>
          <w:p w:rsidR="003941C7" w:rsidRPr="00CE4B6F" w:rsidRDefault="003941C7" w:rsidP="00EF76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lang w:eastAsia="ru-RU"/>
              </w:rPr>
            </w:pPr>
            <w:r w:rsidRPr="00CE4B6F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ru-RU"/>
              </w:rPr>
              <w:t xml:space="preserve">Показатель / </w:t>
            </w:r>
            <w:r w:rsidR="00F701F1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ru-RU"/>
              </w:rPr>
              <w:t>Статус</w:t>
            </w:r>
          </w:p>
        </w:tc>
        <w:tc>
          <w:tcPr>
            <w:tcW w:w="0" w:type="auto"/>
            <w:hideMark/>
          </w:tcPr>
          <w:p w:rsidR="003941C7" w:rsidRPr="00CE4B6F" w:rsidRDefault="003941C7" w:rsidP="00EF76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lang w:eastAsia="ru-RU"/>
              </w:rPr>
            </w:pPr>
            <w:r w:rsidRPr="00CE4B6F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ru-RU"/>
              </w:rPr>
              <w:t xml:space="preserve">Бронзовый </w:t>
            </w:r>
          </w:p>
        </w:tc>
        <w:tc>
          <w:tcPr>
            <w:tcW w:w="0" w:type="auto"/>
            <w:hideMark/>
          </w:tcPr>
          <w:p w:rsidR="003941C7" w:rsidRPr="00CE4B6F" w:rsidRDefault="003941C7" w:rsidP="00EF76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lang w:eastAsia="ru-RU"/>
              </w:rPr>
            </w:pPr>
            <w:r w:rsidRPr="00CE4B6F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ru-RU"/>
              </w:rPr>
              <w:t xml:space="preserve">Серебряный </w:t>
            </w:r>
          </w:p>
        </w:tc>
        <w:tc>
          <w:tcPr>
            <w:tcW w:w="0" w:type="auto"/>
            <w:hideMark/>
          </w:tcPr>
          <w:p w:rsidR="003941C7" w:rsidRPr="00CE4B6F" w:rsidRDefault="003941C7" w:rsidP="00EF76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lang w:eastAsia="ru-RU"/>
              </w:rPr>
            </w:pPr>
            <w:r w:rsidRPr="00CE4B6F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ru-RU"/>
              </w:rPr>
              <w:t xml:space="preserve">Золотой </w:t>
            </w:r>
          </w:p>
        </w:tc>
      </w:tr>
      <w:tr w:rsidR="00FC7BD1" w:rsidRPr="00EF7623" w:rsidTr="00EF7623">
        <w:trPr>
          <w:trHeight w:val="227"/>
        </w:trPr>
        <w:tc>
          <w:tcPr>
            <w:tcW w:w="0" w:type="auto"/>
            <w:gridSpan w:val="4"/>
          </w:tcPr>
          <w:p w:rsidR="00FC7BD1" w:rsidRPr="00EF7623" w:rsidRDefault="00FC7BD1" w:rsidP="00EF7623">
            <w:pPr>
              <w:jc w:val="center"/>
              <w:rPr>
                <w:rFonts w:ascii="Times New Roman" w:eastAsia="Times New Roman" w:hAnsi="Times New Roman" w:cs="Times New Roman"/>
                <w:bCs/>
                <w:spacing w:val="1"/>
                <w:lang w:eastAsia="ru-RU"/>
              </w:rPr>
            </w:pPr>
            <w:r w:rsidRPr="00EF7623">
              <w:rPr>
                <w:rFonts w:ascii="Times New Roman" w:eastAsia="Times New Roman" w:hAnsi="Times New Roman" w:cs="Times New Roman"/>
                <w:bCs/>
                <w:spacing w:val="1"/>
                <w:lang w:eastAsia="ru-RU"/>
              </w:rPr>
              <w:t>Организация со стороны Школы</w:t>
            </w:r>
          </w:p>
        </w:tc>
      </w:tr>
      <w:tr w:rsidR="00FC7BD1" w:rsidRPr="00EF7623" w:rsidTr="00CE4B6F">
        <w:trPr>
          <w:trHeight w:val="227"/>
        </w:trPr>
        <w:tc>
          <w:tcPr>
            <w:tcW w:w="0" w:type="auto"/>
            <w:hideMark/>
          </w:tcPr>
          <w:p w:rsidR="003941C7" w:rsidRPr="00EF7623" w:rsidRDefault="003941C7" w:rsidP="00EF7623">
            <w:pPr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Сумма спонсорского взноса, руб.</w:t>
            </w:r>
          </w:p>
        </w:tc>
        <w:tc>
          <w:tcPr>
            <w:tcW w:w="0" w:type="auto"/>
            <w:shd w:val="clear" w:color="auto" w:fill="auto"/>
            <w:hideMark/>
          </w:tcPr>
          <w:p w:rsidR="003941C7" w:rsidRPr="00EF7623" w:rsidRDefault="003941C7" w:rsidP="00EF7623">
            <w:pPr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400 000</w:t>
            </w:r>
          </w:p>
        </w:tc>
        <w:tc>
          <w:tcPr>
            <w:tcW w:w="0" w:type="auto"/>
            <w:hideMark/>
          </w:tcPr>
          <w:p w:rsidR="003941C7" w:rsidRPr="00EF7623" w:rsidRDefault="003941C7" w:rsidP="00EF7623">
            <w:pPr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800 000</w:t>
            </w:r>
          </w:p>
        </w:tc>
        <w:tc>
          <w:tcPr>
            <w:tcW w:w="0" w:type="auto"/>
            <w:hideMark/>
          </w:tcPr>
          <w:p w:rsidR="003941C7" w:rsidRPr="00EF7623" w:rsidRDefault="003941C7" w:rsidP="00EF7623">
            <w:pPr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1 200 000</w:t>
            </w:r>
          </w:p>
        </w:tc>
      </w:tr>
      <w:tr w:rsidR="00FC7BD1" w:rsidRPr="00EF7623" w:rsidTr="00CE4B6F">
        <w:trPr>
          <w:trHeight w:val="227"/>
        </w:trPr>
        <w:tc>
          <w:tcPr>
            <w:tcW w:w="0" w:type="auto"/>
          </w:tcPr>
          <w:p w:rsidR="00FA3937" w:rsidRPr="00EF7623" w:rsidRDefault="00FA3937" w:rsidP="00EF7623">
            <w:pPr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Профильный класс</w:t>
            </w:r>
          </w:p>
        </w:tc>
        <w:tc>
          <w:tcPr>
            <w:tcW w:w="0" w:type="auto"/>
            <w:shd w:val="clear" w:color="auto" w:fill="auto"/>
          </w:tcPr>
          <w:p w:rsidR="00FA3937" w:rsidRPr="00EF7623" w:rsidRDefault="00FA3937" w:rsidP="00EF7623">
            <w:pPr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Нет</w:t>
            </w:r>
          </w:p>
        </w:tc>
        <w:tc>
          <w:tcPr>
            <w:tcW w:w="0" w:type="auto"/>
          </w:tcPr>
          <w:p w:rsidR="00FA3937" w:rsidRPr="00EF7623" w:rsidRDefault="00FA3937" w:rsidP="00EF7623">
            <w:pPr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По технологии (класс </w:t>
            </w:r>
            <w:r w:rsidR="00CE4B6F"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общий</w:t>
            </w: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для обучения всех учащихся школы)</w:t>
            </w:r>
          </w:p>
        </w:tc>
        <w:tc>
          <w:tcPr>
            <w:tcW w:w="0" w:type="auto"/>
          </w:tcPr>
          <w:p w:rsidR="00FA3937" w:rsidRPr="00EF7623" w:rsidRDefault="00FA3937" w:rsidP="00EF7623">
            <w:pPr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По технологии, физике (класс </w:t>
            </w:r>
            <w:r w:rsidR="00CE4B6F"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общий</w:t>
            </w: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для обучения всех учащихся школы)</w:t>
            </w:r>
          </w:p>
        </w:tc>
      </w:tr>
      <w:tr w:rsidR="00FC7BD1" w:rsidRPr="00EF7623" w:rsidTr="00CE4B6F">
        <w:trPr>
          <w:trHeight w:val="227"/>
        </w:trPr>
        <w:tc>
          <w:tcPr>
            <w:tcW w:w="0" w:type="auto"/>
            <w:hideMark/>
          </w:tcPr>
          <w:p w:rsidR="003941C7" w:rsidRPr="00EF7623" w:rsidRDefault="003941C7" w:rsidP="00EF7623">
            <w:pPr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Классы и годы участия школ</w:t>
            </w:r>
          </w:p>
        </w:tc>
        <w:tc>
          <w:tcPr>
            <w:tcW w:w="0" w:type="auto"/>
            <w:shd w:val="clear" w:color="auto" w:fill="auto"/>
            <w:hideMark/>
          </w:tcPr>
          <w:p w:rsidR="003941C7" w:rsidRPr="00EF7623" w:rsidRDefault="003941C7" w:rsidP="00EF7623">
            <w:pPr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9</w:t>
            </w:r>
            <w:r w:rsidR="00F701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и 1</w:t>
            </w:r>
            <w:r w:rsidR="00F701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1</w:t>
            </w: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класс</w:t>
            </w:r>
          </w:p>
        </w:tc>
        <w:tc>
          <w:tcPr>
            <w:tcW w:w="0" w:type="auto"/>
            <w:hideMark/>
          </w:tcPr>
          <w:p w:rsidR="003941C7" w:rsidRPr="00EF7623" w:rsidRDefault="003941C7" w:rsidP="00EF7623">
            <w:pPr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8 – 11 классы</w:t>
            </w:r>
          </w:p>
        </w:tc>
        <w:tc>
          <w:tcPr>
            <w:tcW w:w="0" w:type="auto"/>
            <w:hideMark/>
          </w:tcPr>
          <w:p w:rsidR="003941C7" w:rsidRPr="00EF7623" w:rsidRDefault="003941C7" w:rsidP="00EF7623">
            <w:pPr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7 – 11 классы</w:t>
            </w:r>
          </w:p>
        </w:tc>
      </w:tr>
      <w:tr w:rsidR="00FC7BD1" w:rsidRPr="00EF7623" w:rsidTr="00CE4B6F">
        <w:trPr>
          <w:trHeight w:val="227"/>
        </w:trPr>
        <w:tc>
          <w:tcPr>
            <w:tcW w:w="0" w:type="auto"/>
            <w:hideMark/>
          </w:tcPr>
          <w:p w:rsidR="003941C7" w:rsidRPr="00EF7623" w:rsidRDefault="00FA3937" w:rsidP="00EF7623">
            <w:pPr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Участие школьников в профориентационных </w:t>
            </w: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lastRenderedPageBreak/>
              <w:t>мероприятиях Предприятия</w:t>
            </w:r>
          </w:p>
        </w:tc>
        <w:tc>
          <w:tcPr>
            <w:tcW w:w="0" w:type="auto"/>
            <w:shd w:val="clear" w:color="auto" w:fill="auto"/>
            <w:hideMark/>
          </w:tcPr>
          <w:p w:rsidR="003941C7" w:rsidRPr="00EF7623" w:rsidRDefault="003941C7" w:rsidP="00EF7623">
            <w:pPr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lastRenderedPageBreak/>
              <w:t xml:space="preserve">Не менее 1 раза в квартал </w:t>
            </w: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lastRenderedPageBreak/>
              <w:t>(9</w:t>
            </w:r>
            <w:r w:rsidR="00F701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и </w:t>
            </w: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11</w:t>
            </w:r>
            <w:r w:rsidR="00F701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класс</w:t>
            </w: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3941C7" w:rsidRPr="00EF7623" w:rsidRDefault="003941C7" w:rsidP="00EF7623">
            <w:pPr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lastRenderedPageBreak/>
              <w:t>Не менее 2 раз в квартал (8</w:t>
            </w:r>
            <w:r w:rsidR="00F701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–</w:t>
            </w:r>
            <w:r w:rsidR="00F701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11</w:t>
            </w:r>
            <w:r w:rsidR="00F701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 w:rsidR="00F701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lastRenderedPageBreak/>
              <w:t>классы</w:t>
            </w: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3941C7" w:rsidRPr="00EF7623" w:rsidRDefault="003941C7" w:rsidP="00EF7623">
            <w:pPr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lastRenderedPageBreak/>
              <w:t>Не менее 3 раз в квартал (7</w:t>
            </w:r>
            <w:r w:rsidR="00F701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–11</w:t>
            </w:r>
            <w:r w:rsidR="00F701F1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классы</w:t>
            </w: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)</w:t>
            </w:r>
          </w:p>
        </w:tc>
      </w:tr>
      <w:tr w:rsidR="00FC7BD1" w:rsidRPr="00EF7623" w:rsidTr="00CE4B6F">
        <w:trPr>
          <w:trHeight w:val="227"/>
        </w:trPr>
        <w:tc>
          <w:tcPr>
            <w:tcW w:w="0" w:type="auto"/>
            <w:hideMark/>
          </w:tcPr>
          <w:p w:rsidR="003941C7" w:rsidRPr="00EF7623" w:rsidRDefault="003941C7" w:rsidP="00EF7623">
            <w:pPr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Профильные предметы</w:t>
            </w:r>
          </w:p>
        </w:tc>
        <w:tc>
          <w:tcPr>
            <w:tcW w:w="0" w:type="auto"/>
            <w:shd w:val="clear" w:color="auto" w:fill="auto"/>
            <w:hideMark/>
          </w:tcPr>
          <w:p w:rsidR="003941C7" w:rsidRPr="00EF7623" w:rsidRDefault="003941C7" w:rsidP="00EF7623">
            <w:pPr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941C7" w:rsidRPr="00EF7623" w:rsidRDefault="003941C7" w:rsidP="00EF7623">
            <w:pPr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Авиастроение</w:t>
            </w:r>
          </w:p>
        </w:tc>
        <w:tc>
          <w:tcPr>
            <w:tcW w:w="0" w:type="auto"/>
            <w:hideMark/>
          </w:tcPr>
          <w:p w:rsidR="003941C7" w:rsidRPr="00EF7623" w:rsidRDefault="003941C7" w:rsidP="00EF7623">
            <w:pPr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Авиастроение, двигателестроение</w:t>
            </w:r>
          </w:p>
        </w:tc>
      </w:tr>
      <w:tr w:rsidR="00FC7BD1" w:rsidRPr="00EF7623" w:rsidTr="00CE4B6F">
        <w:trPr>
          <w:trHeight w:val="227"/>
        </w:trPr>
        <w:tc>
          <w:tcPr>
            <w:tcW w:w="0" w:type="auto"/>
            <w:hideMark/>
          </w:tcPr>
          <w:p w:rsidR="003941C7" w:rsidRPr="00EF7623" w:rsidRDefault="003941C7" w:rsidP="00EF7623">
            <w:pPr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Доплата педагогам за ведение профильных дисциплин</w:t>
            </w:r>
          </w:p>
        </w:tc>
        <w:tc>
          <w:tcPr>
            <w:tcW w:w="0" w:type="auto"/>
            <w:shd w:val="clear" w:color="auto" w:fill="auto"/>
            <w:hideMark/>
          </w:tcPr>
          <w:p w:rsidR="003941C7" w:rsidRPr="00EF7623" w:rsidRDefault="003941C7" w:rsidP="00EF7623">
            <w:pPr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10%</w:t>
            </w:r>
          </w:p>
        </w:tc>
        <w:tc>
          <w:tcPr>
            <w:tcW w:w="0" w:type="auto"/>
            <w:hideMark/>
          </w:tcPr>
          <w:p w:rsidR="003941C7" w:rsidRPr="00EF7623" w:rsidRDefault="003941C7" w:rsidP="00EF7623">
            <w:pPr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15%</w:t>
            </w:r>
          </w:p>
        </w:tc>
        <w:tc>
          <w:tcPr>
            <w:tcW w:w="0" w:type="auto"/>
            <w:hideMark/>
          </w:tcPr>
          <w:p w:rsidR="003941C7" w:rsidRPr="00EF7623" w:rsidRDefault="003941C7" w:rsidP="00EF7623">
            <w:pPr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20%</w:t>
            </w:r>
          </w:p>
        </w:tc>
      </w:tr>
      <w:tr w:rsidR="00FC7BD1" w:rsidRPr="00EF7623" w:rsidTr="00CE4B6F">
        <w:trPr>
          <w:trHeight w:val="227"/>
        </w:trPr>
        <w:tc>
          <w:tcPr>
            <w:tcW w:w="0" w:type="auto"/>
            <w:hideMark/>
          </w:tcPr>
          <w:p w:rsidR="003941C7" w:rsidRPr="00EF7623" w:rsidRDefault="003941C7" w:rsidP="00EF7623">
            <w:pPr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Участие</w:t>
            </w:r>
            <w:r w:rsidR="00FA3937"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школьников в экскурсиях на Предприятии</w:t>
            </w:r>
          </w:p>
        </w:tc>
        <w:tc>
          <w:tcPr>
            <w:tcW w:w="0" w:type="auto"/>
            <w:shd w:val="clear" w:color="auto" w:fill="auto"/>
            <w:hideMark/>
          </w:tcPr>
          <w:p w:rsidR="003941C7" w:rsidRPr="00EF7623" w:rsidRDefault="00F701F1" w:rsidP="00EF7623">
            <w:pPr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и 1</w:t>
            </w:r>
            <w:r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1</w:t>
            </w: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класс</w:t>
            </w:r>
          </w:p>
        </w:tc>
        <w:tc>
          <w:tcPr>
            <w:tcW w:w="0" w:type="auto"/>
            <w:hideMark/>
          </w:tcPr>
          <w:p w:rsidR="003941C7" w:rsidRPr="00EF7623" w:rsidRDefault="00F701F1" w:rsidP="00EF7623">
            <w:pPr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8 – 11 классы</w:t>
            </w:r>
          </w:p>
        </w:tc>
        <w:tc>
          <w:tcPr>
            <w:tcW w:w="0" w:type="auto"/>
            <w:hideMark/>
          </w:tcPr>
          <w:p w:rsidR="003941C7" w:rsidRPr="00EF7623" w:rsidRDefault="00F701F1" w:rsidP="00EF7623">
            <w:pPr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7 – 11 классы</w:t>
            </w:r>
          </w:p>
        </w:tc>
      </w:tr>
      <w:tr w:rsidR="00FC7BD1" w:rsidRPr="00EF7623" w:rsidTr="00CE4B6F">
        <w:trPr>
          <w:trHeight w:val="227"/>
        </w:trPr>
        <w:tc>
          <w:tcPr>
            <w:tcW w:w="0" w:type="auto"/>
            <w:hideMark/>
          </w:tcPr>
          <w:p w:rsidR="003941C7" w:rsidRPr="00EF7623" w:rsidRDefault="003941C7" w:rsidP="00EF7623">
            <w:pPr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Авиамодельный кружок / взаимодействие с IT Кубом и </w:t>
            </w:r>
            <w:proofErr w:type="spellStart"/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Кванториумом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3941C7" w:rsidRPr="00EF7623" w:rsidRDefault="003941C7" w:rsidP="00EF7623">
            <w:pPr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941C7" w:rsidRPr="00EF7623" w:rsidRDefault="00F701F1" w:rsidP="00EF7623">
            <w:pPr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Да</w:t>
            </w:r>
          </w:p>
        </w:tc>
        <w:tc>
          <w:tcPr>
            <w:tcW w:w="0" w:type="auto"/>
            <w:hideMark/>
          </w:tcPr>
          <w:p w:rsidR="003941C7" w:rsidRPr="00EF7623" w:rsidRDefault="00F701F1" w:rsidP="00EF7623">
            <w:pPr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Да</w:t>
            </w:r>
          </w:p>
        </w:tc>
      </w:tr>
      <w:tr w:rsidR="00FC7BD1" w:rsidRPr="00EF7623" w:rsidTr="00CE4B6F">
        <w:trPr>
          <w:trHeight w:val="227"/>
        </w:trPr>
        <w:tc>
          <w:tcPr>
            <w:tcW w:w="0" w:type="auto"/>
            <w:hideMark/>
          </w:tcPr>
          <w:p w:rsidR="003941C7" w:rsidRPr="00EF7623" w:rsidRDefault="003941C7" w:rsidP="00EF7623">
            <w:pPr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Дополнительное образование педагогов</w:t>
            </w:r>
          </w:p>
        </w:tc>
        <w:tc>
          <w:tcPr>
            <w:tcW w:w="0" w:type="auto"/>
            <w:shd w:val="clear" w:color="auto" w:fill="auto"/>
            <w:hideMark/>
          </w:tcPr>
          <w:p w:rsidR="003941C7" w:rsidRPr="00EF7623" w:rsidRDefault="003941C7" w:rsidP="00EF7623">
            <w:pPr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941C7" w:rsidRPr="00EF7623" w:rsidRDefault="003941C7" w:rsidP="00EF7623">
            <w:pPr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proofErr w:type="spellStart"/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УрФУ</w:t>
            </w:r>
            <w:proofErr w:type="spellEnd"/>
          </w:p>
        </w:tc>
        <w:tc>
          <w:tcPr>
            <w:tcW w:w="0" w:type="auto"/>
            <w:hideMark/>
          </w:tcPr>
          <w:p w:rsidR="003941C7" w:rsidRPr="00EF7623" w:rsidRDefault="003941C7" w:rsidP="00EF7623">
            <w:pPr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proofErr w:type="spellStart"/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УрФУ</w:t>
            </w:r>
            <w:proofErr w:type="spellEnd"/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или другие ВУЗы-партнёры</w:t>
            </w:r>
          </w:p>
        </w:tc>
      </w:tr>
      <w:tr w:rsidR="00FC7BD1" w:rsidRPr="00EF7623" w:rsidTr="00EF7623">
        <w:trPr>
          <w:trHeight w:val="257"/>
        </w:trPr>
        <w:tc>
          <w:tcPr>
            <w:tcW w:w="0" w:type="auto"/>
            <w:gridSpan w:val="4"/>
          </w:tcPr>
          <w:p w:rsidR="00FC7BD1" w:rsidRPr="00EF7623" w:rsidRDefault="00FC7BD1" w:rsidP="00EF7623">
            <w:pPr>
              <w:jc w:val="center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Организация со стороны предприятия</w:t>
            </w:r>
          </w:p>
        </w:tc>
      </w:tr>
      <w:tr w:rsidR="00FC7BD1" w:rsidRPr="00EF7623" w:rsidTr="00EF7623">
        <w:trPr>
          <w:trHeight w:val="227"/>
        </w:trPr>
        <w:tc>
          <w:tcPr>
            <w:tcW w:w="0" w:type="auto"/>
            <w:hideMark/>
          </w:tcPr>
          <w:p w:rsidR="003941C7" w:rsidRPr="00EF7623" w:rsidRDefault="003941C7" w:rsidP="00EF7623">
            <w:pPr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Целевые студенты для поступления в ВУЗ</w:t>
            </w:r>
          </w:p>
        </w:tc>
        <w:tc>
          <w:tcPr>
            <w:tcW w:w="0" w:type="auto"/>
            <w:hideMark/>
          </w:tcPr>
          <w:p w:rsidR="003941C7" w:rsidRPr="00EF7623" w:rsidRDefault="003941C7" w:rsidP="00EF7623">
            <w:pPr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Не менее 5 человек</w:t>
            </w:r>
          </w:p>
        </w:tc>
        <w:tc>
          <w:tcPr>
            <w:tcW w:w="0" w:type="auto"/>
            <w:hideMark/>
          </w:tcPr>
          <w:p w:rsidR="003941C7" w:rsidRPr="00EF7623" w:rsidRDefault="003941C7" w:rsidP="00EF7623">
            <w:pPr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Не менее 7 человек</w:t>
            </w:r>
          </w:p>
        </w:tc>
        <w:tc>
          <w:tcPr>
            <w:tcW w:w="0" w:type="auto"/>
            <w:hideMark/>
          </w:tcPr>
          <w:p w:rsidR="003941C7" w:rsidRPr="00EF7623" w:rsidRDefault="003941C7" w:rsidP="00EF7623">
            <w:pPr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Не менее 10 человек</w:t>
            </w:r>
          </w:p>
        </w:tc>
      </w:tr>
      <w:tr w:rsidR="00FC7BD1" w:rsidRPr="00EF7623" w:rsidTr="00EF7623">
        <w:trPr>
          <w:trHeight w:val="227"/>
        </w:trPr>
        <w:tc>
          <w:tcPr>
            <w:tcW w:w="0" w:type="auto"/>
            <w:hideMark/>
          </w:tcPr>
          <w:p w:rsidR="003941C7" w:rsidRPr="00EF7623" w:rsidRDefault="003941C7" w:rsidP="00EF7623">
            <w:pPr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Целевые студенты для поступления в СУЗ</w:t>
            </w:r>
          </w:p>
        </w:tc>
        <w:tc>
          <w:tcPr>
            <w:tcW w:w="0" w:type="auto"/>
            <w:hideMark/>
          </w:tcPr>
          <w:p w:rsidR="003941C7" w:rsidRPr="00EF7623" w:rsidRDefault="003941C7" w:rsidP="00EF7623">
            <w:pPr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Не менее 3 человек</w:t>
            </w:r>
          </w:p>
        </w:tc>
        <w:tc>
          <w:tcPr>
            <w:tcW w:w="0" w:type="auto"/>
            <w:hideMark/>
          </w:tcPr>
          <w:p w:rsidR="003941C7" w:rsidRPr="00EF7623" w:rsidRDefault="003941C7" w:rsidP="00EF7623">
            <w:pPr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Не менее 5 человек</w:t>
            </w:r>
          </w:p>
        </w:tc>
        <w:tc>
          <w:tcPr>
            <w:tcW w:w="0" w:type="auto"/>
            <w:hideMark/>
          </w:tcPr>
          <w:p w:rsidR="003941C7" w:rsidRPr="00EF7623" w:rsidRDefault="003941C7" w:rsidP="00EF7623">
            <w:pPr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Не менее 7 человек</w:t>
            </w:r>
          </w:p>
        </w:tc>
      </w:tr>
      <w:tr w:rsidR="00FC7BD1" w:rsidRPr="00EF7623" w:rsidTr="00EF7623">
        <w:trPr>
          <w:trHeight w:val="227"/>
        </w:trPr>
        <w:tc>
          <w:tcPr>
            <w:tcW w:w="0" w:type="auto"/>
            <w:hideMark/>
          </w:tcPr>
          <w:p w:rsidR="003941C7" w:rsidRPr="00EF7623" w:rsidRDefault="003941C7" w:rsidP="00EF7623">
            <w:pPr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EF7623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Размещение информации о сотрудничестве на стендах и сайте школы</w:t>
            </w:r>
          </w:p>
        </w:tc>
        <w:tc>
          <w:tcPr>
            <w:tcW w:w="0" w:type="auto"/>
            <w:hideMark/>
          </w:tcPr>
          <w:p w:rsidR="003941C7" w:rsidRPr="00EF7623" w:rsidRDefault="00F701F1" w:rsidP="00EF7623">
            <w:pPr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Да</w:t>
            </w:r>
          </w:p>
        </w:tc>
        <w:tc>
          <w:tcPr>
            <w:tcW w:w="0" w:type="auto"/>
            <w:hideMark/>
          </w:tcPr>
          <w:p w:rsidR="003941C7" w:rsidRPr="00EF7623" w:rsidRDefault="00F701F1" w:rsidP="00EF7623">
            <w:pPr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Да</w:t>
            </w:r>
          </w:p>
        </w:tc>
        <w:tc>
          <w:tcPr>
            <w:tcW w:w="0" w:type="auto"/>
            <w:hideMark/>
          </w:tcPr>
          <w:p w:rsidR="003941C7" w:rsidRPr="00EF7623" w:rsidRDefault="00F701F1" w:rsidP="00EF7623">
            <w:pPr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Да</w:t>
            </w:r>
          </w:p>
        </w:tc>
      </w:tr>
    </w:tbl>
    <w:p w:rsidR="00910852" w:rsidRPr="00EF7623" w:rsidRDefault="00910852" w:rsidP="00EF762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10852" w:rsidRPr="00EF7623" w:rsidRDefault="00910852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 xml:space="preserve">В рамках настоящего Соглашения Стороны предусматривают следующие бонусы и меры поддержки для </w:t>
      </w:r>
      <w:r w:rsidR="00CE4B6F" w:rsidRPr="00EF7623">
        <w:rPr>
          <w:rFonts w:ascii="Times New Roman" w:hAnsi="Times New Roman" w:cs="Times New Roman"/>
          <w:sz w:val="24"/>
          <w:szCs w:val="24"/>
        </w:rPr>
        <w:t>Школы</w:t>
      </w:r>
      <w:r w:rsidRPr="00EF7623">
        <w:rPr>
          <w:rFonts w:ascii="Times New Roman" w:hAnsi="Times New Roman" w:cs="Times New Roman"/>
          <w:sz w:val="24"/>
          <w:szCs w:val="24"/>
        </w:rPr>
        <w:t>:</w:t>
      </w:r>
    </w:p>
    <w:p w:rsidR="00910852" w:rsidRPr="00EF7623" w:rsidRDefault="00910852" w:rsidP="00EF762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оказание помощи в ремонте учебного класса в размере 60% от согласованной сторонами сметы расходов (для всех уровней);</w:t>
      </w:r>
    </w:p>
    <w:p w:rsidR="00910852" w:rsidRPr="00EF7623" w:rsidRDefault="00910852" w:rsidP="00EF762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предоставление школе грамоты и статуэтки партнёра в знак признания сотрудничества (для всех уровней);</w:t>
      </w:r>
    </w:p>
    <w:p w:rsidR="00910852" w:rsidRPr="00EF7623" w:rsidRDefault="00910852" w:rsidP="00EF762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вручение подарочных боксов учащимся к 1 сентября (только для серебряного, золотого уровней);</w:t>
      </w:r>
    </w:p>
    <w:p w:rsidR="00910852" w:rsidRPr="00EF7623" w:rsidRDefault="00910852" w:rsidP="00EF762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поощрение отличников учебы сувенирной продукцией Предприятия (только для серебряного, золотого уровней);</w:t>
      </w:r>
    </w:p>
    <w:p w:rsidR="00910852" w:rsidRPr="00EF7623" w:rsidRDefault="00910852" w:rsidP="00EF762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организация участия педагогических работников в конкурсах, проводимых Предприятием (только для серебряного, золотого уровней);</w:t>
      </w:r>
    </w:p>
    <w:p w:rsidR="00910852" w:rsidRPr="00EF7623" w:rsidRDefault="00910852" w:rsidP="00EF762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обеспечение возможности посещения педагогами и директорами школы экскурсий и мастер-классов, проводимых Предприятием (для всех уровней);</w:t>
      </w:r>
    </w:p>
    <w:p w:rsidR="00910852" w:rsidRPr="00EF7623" w:rsidRDefault="00910852" w:rsidP="00EF762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предоставление школьникам и педагогам доступа к обучающему порталу Предприятия (для всех уровней);</w:t>
      </w:r>
    </w:p>
    <w:p w:rsidR="00910852" w:rsidRPr="00EF7623" w:rsidRDefault="00910852" w:rsidP="00EF762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привлечение старшеклассников к участию в Инженерном чемпионате в школьном треке, организуемом Предприятием (для всех уровней);</w:t>
      </w:r>
    </w:p>
    <w:p w:rsidR="00910852" w:rsidRPr="00EF7623" w:rsidRDefault="00910852" w:rsidP="00EF762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предоставление возможности участия школьников в тренингах, направленных на развитие личностных качеств (только для золотого уровня).</w:t>
      </w:r>
    </w:p>
    <w:p w:rsidR="00910852" w:rsidRPr="00F156D3" w:rsidRDefault="00910852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 xml:space="preserve">Все </w:t>
      </w:r>
      <w:r w:rsidRPr="00F156D3">
        <w:rPr>
          <w:rFonts w:ascii="Times New Roman" w:hAnsi="Times New Roman" w:cs="Times New Roman"/>
          <w:sz w:val="24"/>
          <w:szCs w:val="24"/>
        </w:rPr>
        <w:t>перечисленные меры направлены на развитие образовательной среды, повышение уровня компетенций учащихся и педагогов, а также укрепление сотрудничества между Сторонами.</w:t>
      </w:r>
    </w:p>
    <w:p w:rsidR="007423E4" w:rsidRPr="00F156D3" w:rsidRDefault="00821320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6D3">
        <w:rPr>
          <w:rFonts w:ascii="Times New Roman" w:hAnsi="Times New Roman" w:cs="Times New Roman"/>
          <w:sz w:val="24"/>
          <w:szCs w:val="24"/>
        </w:rPr>
        <w:t xml:space="preserve">4.4. </w:t>
      </w:r>
      <w:r w:rsidR="007423E4" w:rsidRPr="00F156D3">
        <w:rPr>
          <w:rFonts w:ascii="Times New Roman" w:hAnsi="Times New Roman" w:cs="Times New Roman"/>
          <w:sz w:val="24"/>
          <w:szCs w:val="24"/>
        </w:rPr>
        <w:t>Факт выбора соответствующего Статуса подтверждается дополнительным соглашением к настоящему Соглашению, либо письменным уведомлением Школы, согласованным Сторонами</w:t>
      </w:r>
      <w:r w:rsidR="003254B9">
        <w:rPr>
          <w:rFonts w:ascii="Times New Roman" w:hAnsi="Times New Roman" w:cs="Times New Roman"/>
          <w:sz w:val="24"/>
          <w:szCs w:val="24"/>
        </w:rPr>
        <w:t xml:space="preserve"> на ежегодной основе</w:t>
      </w:r>
      <w:r w:rsidR="007423E4" w:rsidRPr="00F156D3">
        <w:rPr>
          <w:rFonts w:ascii="Times New Roman" w:hAnsi="Times New Roman" w:cs="Times New Roman"/>
          <w:sz w:val="24"/>
          <w:szCs w:val="24"/>
        </w:rPr>
        <w:t>.</w:t>
      </w:r>
    </w:p>
    <w:p w:rsidR="007423E4" w:rsidRPr="00F156D3" w:rsidRDefault="007423E4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6D3">
        <w:rPr>
          <w:rFonts w:ascii="Times New Roman" w:hAnsi="Times New Roman" w:cs="Times New Roman"/>
          <w:sz w:val="24"/>
          <w:szCs w:val="24"/>
        </w:rPr>
        <w:t>4.5. Основанием для перечисления денежных средств является Акт выполненных обязательств</w:t>
      </w:r>
      <w:r w:rsidR="00310066" w:rsidRPr="00F156D3">
        <w:rPr>
          <w:rFonts w:ascii="Times New Roman" w:hAnsi="Times New Roman" w:cs="Times New Roman"/>
          <w:sz w:val="24"/>
          <w:szCs w:val="24"/>
        </w:rPr>
        <w:t xml:space="preserve"> (Приложение №1)</w:t>
      </w:r>
      <w:r w:rsidRPr="00F156D3">
        <w:rPr>
          <w:rFonts w:ascii="Times New Roman" w:hAnsi="Times New Roman" w:cs="Times New Roman"/>
          <w:sz w:val="24"/>
          <w:szCs w:val="24"/>
        </w:rPr>
        <w:t>, подписанный уполномоченными представителями Сторон, а также предоставление Школой отчетных документов, подтверждающих выполнение обязанностей согласно условиям выбранного Статуса.</w:t>
      </w:r>
    </w:p>
    <w:p w:rsidR="00821320" w:rsidRPr="00EF7623" w:rsidRDefault="007423E4" w:rsidP="00742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6D3">
        <w:rPr>
          <w:rFonts w:ascii="Times New Roman" w:hAnsi="Times New Roman" w:cs="Times New Roman"/>
          <w:sz w:val="24"/>
          <w:szCs w:val="24"/>
        </w:rPr>
        <w:t xml:space="preserve">4.6. Предприятие перечисляет денежные средства банковским переводом в российских рублях </w:t>
      </w:r>
      <w:r w:rsidR="00821320" w:rsidRPr="00F156D3">
        <w:rPr>
          <w:rFonts w:ascii="Times New Roman" w:hAnsi="Times New Roman" w:cs="Times New Roman"/>
          <w:sz w:val="24"/>
          <w:szCs w:val="24"/>
        </w:rPr>
        <w:t xml:space="preserve">на расчётный счёт Школы, указанный в реквизитах настоящего </w:t>
      </w:r>
      <w:r w:rsidR="00821320" w:rsidRPr="00F156D3">
        <w:rPr>
          <w:rFonts w:ascii="Times New Roman" w:hAnsi="Times New Roman" w:cs="Times New Roman"/>
          <w:sz w:val="24"/>
          <w:szCs w:val="24"/>
        </w:rPr>
        <w:lastRenderedPageBreak/>
        <w:t>Соглашения</w:t>
      </w:r>
      <w:r w:rsidRPr="00F156D3">
        <w:rPr>
          <w:rFonts w:ascii="Times New Roman" w:hAnsi="Times New Roman" w:cs="Times New Roman"/>
          <w:sz w:val="24"/>
          <w:szCs w:val="24"/>
        </w:rPr>
        <w:t xml:space="preserve"> в размере, установленном п. 4.3 настоящего Соглашения в зависимости от выбранного Статуса</w:t>
      </w:r>
      <w:r w:rsidR="00821320" w:rsidRPr="00F156D3">
        <w:rPr>
          <w:rFonts w:ascii="Times New Roman" w:hAnsi="Times New Roman" w:cs="Times New Roman"/>
          <w:sz w:val="24"/>
          <w:szCs w:val="24"/>
        </w:rPr>
        <w:t>.</w:t>
      </w:r>
    </w:p>
    <w:p w:rsidR="00821320" w:rsidRPr="00EF7623" w:rsidRDefault="00821320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4.</w:t>
      </w:r>
      <w:r w:rsidR="007423E4">
        <w:rPr>
          <w:rFonts w:ascii="Times New Roman" w:hAnsi="Times New Roman" w:cs="Times New Roman"/>
          <w:sz w:val="24"/>
          <w:szCs w:val="24"/>
        </w:rPr>
        <w:t>7</w:t>
      </w:r>
      <w:r w:rsidRPr="00EF7623">
        <w:rPr>
          <w:rFonts w:ascii="Times New Roman" w:hAnsi="Times New Roman" w:cs="Times New Roman"/>
          <w:sz w:val="24"/>
          <w:szCs w:val="24"/>
        </w:rPr>
        <w:t xml:space="preserve">. Срок перечисления денежных средств после подписания акта выполненных </w:t>
      </w:r>
      <w:r w:rsidR="00147B0A">
        <w:rPr>
          <w:rFonts w:ascii="Times New Roman" w:hAnsi="Times New Roman" w:cs="Times New Roman"/>
          <w:sz w:val="24"/>
          <w:szCs w:val="24"/>
        </w:rPr>
        <w:t>обязательств</w:t>
      </w:r>
      <w:r w:rsidRPr="00EF7623">
        <w:rPr>
          <w:rFonts w:ascii="Times New Roman" w:hAnsi="Times New Roman" w:cs="Times New Roman"/>
          <w:sz w:val="24"/>
          <w:szCs w:val="24"/>
        </w:rPr>
        <w:t xml:space="preserve"> не превышает 30 (тридцати) календарных дней.</w:t>
      </w:r>
    </w:p>
    <w:p w:rsidR="00821320" w:rsidRPr="00EF7623" w:rsidRDefault="00821320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4.</w:t>
      </w:r>
      <w:r w:rsidR="007423E4">
        <w:rPr>
          <w:rFonts w:ascii="Times New Roman" w:hAnsi="Times New Roman" w:cs="Times New Roman"/>
          <w:sz w:val="24"/>
          <w:szCs w:val="24"/>
        </w:rPr>
        <w:t>8</w:t>
      </w:r>
      <w:r w:rsidRPr="00EF7623">
        <w:rPr>
          <w:rFonts w:ascii="Times New Roman" w:hAnsi="Times New Roman" w:cs="Times New Roman"/>
          <w:sz w:val="24"/>
          <w:szCs w:val="24"/>
        </w:rPr>
        <w:t>. В случае неполного или ненадлежащего исполнения Школой условий Соглашения, Предприятие вправе приостановить или уменьшить сумму выплат пропорционально невыполненным обязанностям.</w:t>
      </w:r>
    </w:p>
    <w:p w:rsidR="00821320" w:rsidRPr="00EF7623" w:rsidRDefault="00821320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 xml:space="preserve">4.9. Школа обязуется использовать полученные денежные средства исключительно на цели, предусмотренные настоящим Соглашением, и предоставить </w:t>
      </w:r>
      <w:r w:rsidR="00CE4B6F">
        <w:rPr>
          <w:rFonts w:ascii="Times New Roman" w:hAnsi="Times New Roman" w:cs="Times New Roman"/>
          <w:sz w:val="24"/>
          <w:szCs w:val="24"/>
        </w:rPr>
        <w:t>Предприятию</w:t>
      </w:r>
      <w:r w:rsidRPr="00EF7623">
        <w:rPr>
          <w:rFonts w:ascii="Times New Roman" w:hAnsi="Times New Roman" w:cs="Times New Roman"/>
          <w:sz w:val="24"/>
          <w:szCs w:val="24"/>
        </w:rPr>
        <w:t xml:space="preserve"> отчёт о расходовании средств в сроки и форме, согласованные Сторонами.</w:t>
      </w:r>
    </w:p>
    <w:p w:rsidR="00E82B6B" w:rsidRPr="00EF7623" w:rsidRDefault="00E82B6B" w:rsidP="00EF762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F61A4" w:rsidRPr="00EF7623" w:rsidRDefault="003941C7" w:rsidP="00EF76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623">
        <w:rPr>
          <w:rFonts w:ascii="Times New Roman" w:hAnsi="Times New Roman" w:cs="Times New Roman"/>
          <w:b/>
          <w:sz w:val="24"/>
          <w:szCs w:val="24"/>
        </w:rPr>
        <w:t>5</w:t>
      </w:r>
      <w:r w:rsidR="001F61A4" w:rsidRPr="00EF7623">
        <w:rPr>
          <w:rFonts w:ascii="Times New Roman" w:hAnsi="Times New Roman" w:cs="Times New Roman"/>
          <w:b/>
          <w:sz w:val="24"/>
          <w:szCs w:val="24"/>
        </w:rPr>
        <w:t>. ВЗАИМОДЕЙСТВИЕ СТОРОН</w:t>
      </w:r>
    </w:p>
    <w:p w:rsidR="00E82B6B" w:rsidRPr="00EF7623" w:rsidRDefault="00E82B6B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61A4" w:rsidRPr="00EF7623" w:rsidRDefault="003941C7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5</w:t>
      </w:r>
      <w:r w:rsidR="001F61A4" w:rsidRPr="00EF7623">
        <w:rPr>
          <w:rFonts w:ascii="Times New Roman" w:hAnsi="Times New Roman" w:cs="Times New Roman"/>
          <w:sz w:val="24"/>
          <w:szCs w:val="24"/>
        </w:rPr>
        <w:t>.1. Стороны обязуются проводить плановые консультации, совещания и семинары с целью координации совместной деятельности и мониторинга исполнения настоящего Соглашения.</w:t>
      </w:r>
    </w:p>
    <w:p w:rsidR="001F61A4" w:rsidRPr="00EF7623" w:rsidRDefault="003941C7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5</w:t>
      </w:r>
      <w:r w:rsidR="001F61A4" w:rsidRPr="00EF7623">
        <w:rPr>
          <w:rFonts w:ascii="Times New Roman" w:hAnsi="Times New Roman" w:cs="Times New Roman"/>
          <w:sz w:val="24"/>
          <w:szCs w:val="24"/>
        </w:rPr>
        <w:t xml:space="preserve">.2. </w:t>
      </w:r>
      <w:r w:rsidR="001331B1" w:rsidRPr="00EF7623">
        <w:rPr>
          <w:rFonts w:ascii="Times New Roman" w:hAnsi="Times New Roman" w:cs="Times New Roman"/>
          <w:sz w:val="24"/>
          <w:szCs w:val="24"/>
        </w:rPr>
        <w:t>Предприятие</w:t>
      </w:r>
      <w:r w:rsidR="001F61A4" w:rsidRPr="00EF7623">
        <w:rPr>
          <w:rFonts w:ascii="Times New Roman" w:hAnsi="Times New Roman" w:cs="Times New Roman"/>
          <w:sz w:val="24"/>
          <w:szCs w:val="24"/>
        </w:rPr>
        <w:t xml:space="preserve"> вправе направлять своих представителей для участия в мероприятиях, организуемых Школой в рамках настоящего проекта.</w:t>
      </w:r>
    </w:p>
    <w:p w:rsidR="001F61A4" w:rsidRPr="00EF7623" w:rsidRDefault="003941C7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5</w:t>
      </w:r>
      <w:r w:rsidR="001F61A4" w:rsidRPr="00EF7623">
        <w:rPr>
          <w:rFonts w:ascii="Times New Roman" w:hAnsi="Times New Roman" w:cs="Times New Roman"/>
          <w:sz w:val="24"/>
          <w:szCs w:val="24"/>
        </w:rPr>
        <w:t xml:space="preserve">.3. </w:t>
      </w:r>
      <w:r w:rsidR="003254B9" w:rsidRPr="003254B9">
        <w:rPr>
          <w:rFonts w:ascii="Times New Roman" w:hAnsi="Times New Roman" w:cs="Times New Roman"/>
          <w:sz w:val="24"/>
          <w:szCs w:val="24"/>
        </w:rPr>
        <w:t>Школа обязуется направлять в Предприятие необходимую информацию и отчёты для оценки исполнения условий сотрудничества на основании официального запроса Предприятия в течение 5 (пяти) рабочих дней с момента получения запроса</w:t>
      </w:r>
      <w:r w:rsidR="001F61A4" w:rsidRPr="00EF7623">
        <w:rPr>
          <w:rFonts w:ascii="Times New Roman" w:hAnsi="Times New Roman" w:cs="Times New Roman"/>
          <w:sz w:val="24"/>
          <w:szCs w:val="24"/>
        </w:rPr>
        <w:t>.</w:t>
      </w:r>
    </w:p>
    <w:p w:rsidR="00E82B6B" w:rsidRPr="00EF7623" w:rsidRDefault="00E82B6B" w:rsidP="00EF762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F61A4" w:rsidRPr="00EF7623" w:rsidRDefault="003941C7" w:rsidP="00EF76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623">
        <w:rPr>
          <w:rFonts w:ascii="Times New Roman" w:hAnsi="Times New Roman" w:cs="Times New Roman"/>
          <w:b/>
          <w:sz w:val="24"/>
          <w:szCs w:val="24"/>
        </w:rPr>
        <w:t>6</w:t>
      </w:r>
      <w:r w:rsidR="001F61A4" w:rsidRPr="00EF7623">
        <w:rPr>
          <w:rFonts w:ascii="Times New Roman" w:hAnsi="Times New Roman" w:cs="Times New Roman"/>
          <w:b/>
          <w:sz w:val="24"/>
          <w:szCs w:val="24"/>
        </w:rPr>
        <w:t>. КОНФИДЕНЦИАЛЬНОСТЬ</w:t>
      </w:r>
    </w:p>
    <w:p w:rsidR="00E82B6B" w:rsidRPr="00EF7623" w:rsidRDefault="00E82B6B" w:rsidP="00EF762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82B6B" w:rsidRPr="00EF7623" w:rsidRDefault="003941C7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6</w:t>
      </w:r>
      <w:r w:rsidR="001F61A4" w:rsidRPr="00EF7623">
        <w:rPr>
          <w:rFonts w:ascii="Times New Roman" w:hAnsi="Times New Roman" w:cs="Times New Roman"/>
          <w:sz w:val="24"/>
          <w:szCs w:val="24"/>
        </w:rPr>
        <w:t xml:space="preserve">.1. </w:t>
      </w:r>
      <w:r w:rsidR="00E82B6B" w:rsidRPr="00EF7623">
        <w:rPr>
          <w:rFonts w:ascii="Times New Roman" w:hAnsi="Times New Roman" w:cs="Times New Roman"/>
          <w:sz w:val="24"/>
          <w:szCs w:val="24"/>
        </w:rPr>
        <w:t>Стороны в процессе реализации настоящего Соглашения обеспечивают в установленном действующим законодательством Российской Федерации порядке защиту сведений, составляющих государственную, коммерческую, служебную и иную охраняемую законом тайну.</w:t>
      </w:r>
    </w:p>
    <w:p w:rsidR="00E82B6B" w:rsidRPr="00EF7623" w:rsidRDefault="003941C7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6</w:t>
      </w:r>
      <w:r w:rsidR="00E82B6B" w:rsidRPr="00EF7623">
        <w:rPr>
          <w:rFonts w:ascii="Times New Roman" w:hAnsi="Times New Roman" w:cs="Times New Roman"/>
          <w:sz w:val="24"/>
          <w:szCs w:val="24"/>
        </w:rPr>
        <w:t>.2. Передача конфиденциальной информации возможна при условии заключения соглашения о конфиденциальности, в котором Стороны согласовывают порядок отнесения информации к конфиденциальной, передачи, получения и использования конфиденциальной информации, в том числе в отношении третьих лиц.</w:t>
      </w:r>
    </w:p>
    <w:p w:rsidR="001F61A4" w:rsidRPr="00EF7623" w:rsidRDefault="003941C7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6</w:t>
      </w:r>
      <w:r w:rsidR="00E82B6B" w:rsidRPr="00EF7623">
        <w:rPr>
          <w:rFonts w:ascii="Times New Roman" w:hAnsi="Times New Roman" w:cs="Times New Roman"/>
          <w:sz w:val="24"/>
          <w:szCs w:val="24"/>
        </w:rPr>
        <w:t>.3. Обязательства Сторон по конфиденциальности сохраняют свою силу и после истечения срока действия настоящего Соглашения или его досрочного расторжения.</w:t>
      </w:r>
    </w:p>
    <w:p w:rsidR="00E82B6B" w:rsidRPr="00EF7623" w:rsidRDefault="00E82B6B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61A4" w:rsidRPr="00EF7623" w:rsidRDefault="003941C7" w:rsidP="00EF76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623">
        <w:rPr>
          <w:rFonts w:ascii="Times New Roman" w:hAnsi="Times New Roman" w:cs="Times New Roman"/>
          <w:b/>
          <w:sz w:val="24"/>
          <w:szCs w:val="24"/>
        </w:rPr>
        <w:t>7</w:t>
      </w:r>
      <w:r w:rsidR="001F61A4" w:rsidRPr="00EF762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82B6B" w:rsidRPr="00EF7623">
        <w:rPr>
          <w:rFonts w:ascii="Times New Roman" w:hAnsi="Times New Roman" w:cs="Times New Roman"/>
          <w:b/>
          <w:sz w:val="24"/>
          <w:szCs w:val="24"/>
        </w:rPr>
        <w:t>ОБЯЗАТЕЛЬСТВА И ОТВЕТСТВЕННОСТЬ СТОРОН</w:t>
      </w:r>
    </w:p>
    <w:p w:rsidR="00E82B6B" w:rsidRPr="00EF7623" w:rsidRDefault="00E82B6B" w:rsidP="00EF762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82B6B" w:rsidRPr="00EF7623" w:rsidRDefault="003941C7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7</w:t>
      </w:r>
      <w:r w:rsidR="001F61A4" w:rsidRPr="00EF7623">
        <w:rPr>
          <w:rFonts w:ascii="Times New Roman" w:hAnsi="Times New Roman" w:cs="Times New Roman"/>
          <w:sz w:val="24"/>
          <w:szCs w:val="24"/>
        </w:rPr>
        <w:t xml:space="preserve">.1. </w:t>
      </w:r>
      <w:r w:rsidR="00E82B6B" w:rsidRPr="00EF7623">
        <w:rPr>
          <w:rFonts w:ascii="Times New Roman" w:hAnsi="Times New Roman" w:cs="Times New Roman"/>
          <w:sz w:val="24"/>
          <w:szCs w:val="24"/>
        </w:rPr>
        <w:t>Стороны будут стремиться оказывать максимальное содействие друг другу в порядке и на условиях, предусмотренных действующим законодательством Российской Федерации и законодательством Свердловской области, для выполнения принятых по настоящему Соглашению обязательств при сотрудничестве в достижения цели, указанной в пункте 1.2. настоящего Соглашения.</w:t>
      </w:r>
    </w:p>
    <w:p w:rsidR="00E82B6B" w:rsidRPr="00EF7623" w:rsidRDefault="003941C7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7</w:t>
      </w:r>
      <w:r w:rsidR="00E82B6B" w:rsidRPr="00EF7623">
        <w:rPr>
          <w:rFonts w:ascii="Times New Roman" w:hAnsi="Times New Roman" w:cs="Times New Roman"/>
          <w:sz w:val="24"/>
          <w:szCs w:val="24"/>
        </w:rPr>
        <w:t>.2. Стороны обязуются осуществлять содействие выполнению совместных работ.</w:t>
      </w:r>
    </w:p>
    <w:p w:rsidR="001F61A4" w:rsidRPr="00EF7623" w:rsidRDefault="003941C7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7</w:t>
      </w:r>
      <w:r w:rsidR="00E82B6B" w:rsidRPr="00EF7623">
        <w:rPr>
          <w:rFonts w:ascii="Times New Roman" w:hAnsi="Times New Roman" w:cs="Times New Roman"/>
          <w:sz w:val="24"/>
          <w:szCs w:val="24"/>
        </w:rPr>
        <w:t>.3. Каждая из Сторон не несет ответственности по обязательствам других Сторон.</w:t>
      </w:r>
    </w:p>
    <w:p w:rsidR="003941C7" w:rsidRPr="00EF7623" w:rsidRDefault="003941C7" w:rsidP="00EF7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41C7" w:rsidRPr="00EF7623" w:rsidRDefault="003941C7" w:rsidP="00EF76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623">
        <w:rPr>
          <w:rFonts w:ascii="Times New Roman" w:hAnsi="Times New Roman" w:cs="Times New Roman"/>
          <w:b/>
          <w:sz w:val="24"/>
          <w:szCs w:val="24"/>
        </w:rPr>
        <w:t>8. ЗАКЛЮЧИТЕЛЬНЫЕ ПОЛОЖЕНИЯ</w:t>
      </w:r>
    </w:p>
    <w:p w:rsidR="003941C7" w:rsidRPr="00EF7623" w:rsidRDefault="003941C7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41C7" w:rsidRPr="00EF7623" w:rsidRDefault="003941C7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 xml:space="preserve">8.1. Настоящее Соглашение вступает в силу со дня его подписания всеми Сторонами и действует в течение </w:t>
      </w:r>
      <w:r w:rsidR="003254B9">
        <w:rPr>
          <w:rFonts w:ascii="Times New Roman" w:hAnsi="Times New Roman" w:cs="Times New Roman"/>
          <w:sz w:val="24"/>
          <w:szCs w:val="24"/>
        </w:rPr>
        <w:t>3</w:t>
      </w:r>
      <w:r w:rsidRPr="00EF7623">
        <w:rPr>
          <w:rFonts w:ascii="Times New Roman" w:hAnsi="Times New Roman" w:cs="Times New Roman"/>
          <w:sz w:val="24"/>
          <w:szCs w:val="24"/>
        </w:rPr>
        <w:t xml:space="preserve"> (</w:t>
      </w:r>
      <w:r w:rsidR="003254B9">
        <w:rPr>
          <w:rFonts w:ascii="Times New Roman" w:hAnsi="Times New Roman" w:cs="Times New Roman"/>
          <w:sz w:val="24"/>
          <w:szCs w:val="24"/>
        </w:rPr>
        <w:t>трех</w:t>
      </w:r>
      <w:r w:rsidRPr="00EF7623">
        <w:rPr>
          <w:rFonts w:ascii="Times New Roman" w:hAnsi="Times New Roman" w:cs="Times New Roman"/>
          <w:sz w:val="24"/>
          <w:szCs w:val="24"/>
        </w:rPr>
        <w:t>) лет.</w:t>
      </w:r>
    </w:p>
    <w:p w:rsidR="003941C7" w:rsidRPr="00EF7623" w:rsidRDefault="003941C7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 xml:space="preserve">8.2. В случае если не позднее 3 (трех) месяцев до окончания срока действия настоящего Соглашения ни одна из Сторон письменно не заявит о нежелании продолжать сотрудничество, срок действия настоящего Соглашения продлевается на следующие </w:t>
      </w:r>
      <w:r w:rsidR="003254B9">
        <w:rPr>
          <w:rFonts w:ascii="Times New Roman" w:hAnsi="Times New Roman" w:cs="Times New Roman"/>
          <w:sz w:val="24"/>
          <w:szCs w:val="24"/>
        </w:rPr>
        <w:t>три</w:t>
      </w:r>
      <w:r w:rsidRPr="00EF7623">
        <w:rPr>
          <w:rFonts w:ascii="Times New Roman" w:hAnsi="Times New Roman" w:cs="Times New Roman"/>
          <w:sz w:val="24"/>
          <w:szCs w:val="24"/>
        </w:rPr>
        <w:t xml:space="preserve"> </w:t>
      </w:r>
      <w:r w:rsidR="003254B9">
        <w:rPr>
          <w:rFonts w:ascii="Times New Roman" w:hAnsi="Times New Roman" w:cs="Times New Roman"/>
          <w:sz w:val="24"/>
          <w:szCs w:val="24"/>
        </w:rPr>
        <w:t>года</w:t>
      </w:r>
      <w:r w:rsidRPr="00EF7623">
        <w:rPr>
          <w:rFonts w:ascii="Times New Roman" w:hAnsi="Times New Roman" w:cs="Times New Roman"/>
          <w:sz w:val="24"/>
          <w:szCs w:val="24"/>
        </w:rPr>
        <w:t>.</w:t>
      </w:r>
    </w:p>
    <w:p w:rsidR="003941C7" w:rsidRPr="00EF7623" w:rsidRDefault="003941C7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lastRenderedPageBreak/>
        <w:t>8.3. Прекращение действия настоящего Соглашения не является основанием для расторжения соглашений (договоров), заключенных Сторонами в целях реализации настоящего Соглашения.</w:t>
      </w:r>
    </w:p>
    <w:p w:rsidR="003941C7" w:rsidRPr="00EF7623" w:rsidRDefault="003941C7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8.4. Настоящее Соглашение может быть изменено или дополнено при взаимном согласии Сторон путем заключения дополнительных соглашений.</w:t>
      </w:r>
    </w:p>
    <w:p w:rsidR="003941C7" w:rsidRPr="00EF7623" w:rsidRDefault="003941C7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8.5. Настоящее Соглашение не налагает ограничений на права Сторон в отношении заключения аналогичных или любых иных соглашений и договоров с третьими сторонами и не направлено на ограничение конкуренции.</w:t>
      </w:r>
    </w:p>
    <w:p w:rsidR="003941C7" w:rsidRPr="00EF7623" w:rsidRDefault="003941C7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8.6. Спорные вопросы, связанные с применением или толкованием настоящего Соглашения, разрешаются путем консультаций и переговоров между Сторонами, а также заключения дополнительных соглашений и договоров.</w:t>
      </w:r>
    </w:p>
    <w:p w:rsidR="003941C7" w:rsidRPr="00EF7623" w:rsidRDefault="003941C7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8.</w:t>
      </w:r>
      <w:r w:rsidR="00F156D3">
        <w:rPr>
          <w:rFonts w:ascii="Times New Roman" w:hAnsi="Times New Roman" w:cs="Times New Roman"/>
          <w:sz w:val="24"/>
          <w:szCs w:val="24"/>
        </w:rPr>
        <w:t>7</w:t>
      </w:r>
      <w:r w:rsidRPr="00EF7623">
        <w:rPr>
          <w:rFonts w:ascii="Times New Roman" w:hAnsi="Times New Roman" w:cs="Times New Roman"/>
          <w:sz w:val="24"/>
          <w:szCs w:val="24"/>
        </w:rPr>
        <w:t xml:space="preserve">. Настоящее Соглашение заключено в </w:t>
      </w:r>
      <w:r w:rsidR="00F156D3">
        <w:rPr>
          <w:rFonts w:ascii="Times New Roman" w:hAnsi="Times New Roman" w:cs="Times New Roman"/>
          <w:sz w:val="24"/>
          <w:szCs w:val="24"/>
        </w:rPr>
        <w:t>двух</w:t>
      </w:r>
      <w:r w:rsidRPr="00EF7623">
        <w:rPr>
          <w:rFonts w:ascii="Times New Roman" w:hAnsi="Times New Roman" w:cs="Times New Roman"/>
          <w:sz w:val="24"/>
          <w:szCs w:val="24"/>
        </w:rPr>
        <w:t xml:space="preserve"> идентичных экземплярах, имеющих одинаковую юридическую силу, по одному экземпляру для каждой из Сторон.</w:t>
      </w:r>
    </w:p>
    <w:p w:rsidR="003941C7" w:rsidRPr="00EF7623" w:rsidRDefault="003941C7" w:rsidP="00EF7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623">
        <w:rPr>
          <w:rFonts w:ascii="Times New Roman" w:hAnsi="Times New Roman" w:cs="Times New Roman"/>
          <w:sz w:val="24"/>
          <w:szCs w:val="24"/>
        </w:rPr>
        <w:t>8.</w:t>
      </w:r>
      <w:r w:rsidR="00F156D3">
        <w:rPr>
          <w:rFonts w:ascii="Times New Roman" w:hAnsi="Times New Roman" w:cs="Times New Roman"/>
          <w:sz w:val="24"/>
          <w:szCs w:val="24"/>
        </w:rPr>
        <w:t>8</w:t>
      </w:r>
      <w:r w:rsidRPr="00EF7623">
        <w:rPr>
          <w:rFonts w:ascii="Times New Roman" w:hAnsi="Times New Roman" w:cs="Times New Roman"/>
          <w:sz w:val="24"/>
          <w:szCs w:val="24"/>
        </w:rPr>
        <w:t>. Вопросы, не урегулированные настоящим Соглашением, разрешаются Сторонами в соответствии с действующим законодательством Российской Федерации.</w:t>
      </w:r>
    </w:p>
    <w:p w:rsidR="001F61A4" w:rsidRPr="00EF7623" w:rsidRDefault="001F61A4" w:rsidP="00EF762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F61A4" w:rsidRPr="00EF7623" w:rsidRDefault="003941C7" w:rsidP="00EF76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623">
        <w:rPr>
          <w:rFonts w:ascii="Times New Roman" w:hAnsi="Times New Roman" w:cs="Times New Roman"/>
          <w:b/>
          <w:sz w:val="24"/>
          <w:szCs w:val="24"/>
        </w:rPr>
        <w:t>9</w:t>
      </w:r>
      <w:r w:rsidR="001F61A4" w:rsidRPr="00EF7623">
        <w:rPr>
          <w:rFonts w:ascii="Times New Roman" w:hAnsi="Times New Roman" w:cs="Times New Roman"/>
          <w:b/>
          <w:sz w:val="24"/>
          <w:szCs w:val="24"/>
        </w:rPr>
        <w:t>. РЕКВИЗИТЫ И ПОДПИСИ СТОРОН</w:t>
      </w:r>
    </w:p>
    <w:p w:rsidR="001F61A4" w:rsidRDefault="001F61A4" w:rsidP="00EF762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676"/>
        <w:gridCol w:w="4669"/>
      </w:tblGrid>
      <w:tr w:rsidR="000F2E8E" w:rsidRPr="00FF3162" w:rsidTr="00491644">
        <w:trPr>
          <w:trHeight w:val="387"/>
        </w:trPr>
        <w:tc>
          <w:tcPr>
            <w:tcW w:w="4676" w:type="dxa"/>
          </w:tcPr>
          <w:p w:rsidR="000F2E8E" w:rsidRPr="00147B0A" w:rsidRDefault="000F2E8E" w:rsidP="00092F80">
            <w:pPr>
              <w:tabs>
                <w:tab w:val="left" w:pos="567"/>
                <w:tab w:val="left" w:pos="2127"/>
                <w:tab w:val="left" w:pos="7797"/>
              </w:tabs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B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Предприятие</w:t>
            </w:r>
          </w:p>
        </w:tc>
        <w:tc>
          <w:tcPr>
            <w:tcW w:w="4669" w:type="dxa"/>
          </w:tcPr>
          <w:p w:rsidR="000F2E8E" w:rsidRPr="00115C63" w:rsidRDefault="000F2E8E" w:rsidP="00092F80">
            <w:pPr>
              <w:tabs>
                <w:tab w:val="left" w:pos="-103"/>
                <w:tab w:val="left" w:pos="7797"/>
              </w:tabs>
              <w:ind w:left="-106" w:firstLine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5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Школа</w:t>
            </w:r>
          </w:p>
        </w:tc>
      </w:tr>
      <w:tr w:rsidR="00147B0A" w:rsidRPr="00491644" w:rsidTr="00491644">
        <w:trPr>
          <w:trHeight w:val="4488"/>
        </w:trPr>
        <w:tc>
          <w:tcPr>
            <w:tcW w:w="4676" w:type="dxa"/>
          </w:tcPr>
          <w:p w:rsidR="00147B0A" w:rsidRPr="00FF3162" w:rsidRDefault="00147B0A" w:rsidP="00147B0A">
            <w:pPr>
              <w:tabs>
                <w:tab w:val="left" w:pos="567"/>
                <w:tab w:val="left" w:pos="2127"/>
                <w:tab w:val="left" w:pos="7797"/>
              </w:tabs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Акционерное общество «Уральский</w:t>
            </w:r>
          </w:p>
          <w:p w:rsidR="00147B0A" w:rsidRPr="00FF3162" w:rsidRDefault="00147B0A" w:rsidP="00147B0A">
            <w:pPr>
              <w:tabs>
                <w:tab w:val="left" w:pos="567"/>
                <w:tab w:val="left" w:pos="2127"/>
                <w:tab w:val="left" w:pos="7797"/>
              </w:tabs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завод гражданской авиации»</w:t>
            </w:r>
          </w:p>
          <w:p w:rsidR="00147B0A" w:rsidRPr="00FF3162" w:rsidRDefault="00147B0A" w:rsidP="00147B0A">
            <w:pPr>
              <w:tabs>
                <w:tab w:val="left" w:pos="567"/>
                <w:tab w:val="left" w:pos="2127"/>
                <w:tab w:val="left" w:pos="7797"/>
              </w:tabs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(АО «УЗГА»)</w:t>
            </w:r>
          </w:p>
          <w:p w:rsidR="00147B0A" w:rsidRPr="00FF3162" w:rsidRDefault="00147B0A" w:rsidP="00147B0A">
            <w:pPr>
              <w:tabs>
                <w:tab w:val="left" w:pos="567"/>
                <w:tab w:val="left" w:pos="2127"/>
                <w:tab w:val="left" w:pos="7797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7B0A" w:rsidRPr="00FF3162" w:rsidRDefault="00147B0A" w:rsidP="00147B0A">
            <w:pPr>
              <w:tabs>
                <w:tab w:val="left" w:pos="567"/>
                <w:tab w:val="left" w:pos="2127"/>
                <w:tab w:val="left" w:pos="7797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620025, Российская Федерация,</w:t>
            </w:r>
          </w:p>
          <w:p w:rsidR="00147B0A" w:rsidRDefault="00147B0A" w:rsidP="00147B0A">
            <w:pPr>
              <w:tabs>
                <w:tab w:val="left" w:pos="567"/>
                <w:tab w:val="left" w:pos="2127"/>
                <w:tab w:val="left" w:pos="7797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Свердловская область, г. Екатеринбург, </w:t>
            </w:r>
            <w:r w:rsidRPr="00FF3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ул. </w:t>
            </w:r>
            <w:proofErr w:type="spellStart"/>
            <w:r w:rsidRPr="00FF3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Бахчиванджи</w:t>
            </w:r>
            <w:proofErr w:type="spellEnd"/>
            <w:r w:rsidRPr="00FF3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147B0A" w:rsidRPr="00033727" w:rsidRDefault="00147B0A" w:rsidP="00147B0A">
            <w:pPr>
              <w:tabs>
                <w:tab w:val="left" w:pos="26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0337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.: +7 982-68-61-086, + 7 (343) 259-72-35</w:t>
            </w:r>
          </w:p>
          <w:p w:rsidR="00147B0A" w:rsidRPr="00033727" w:rsidRDefault="00147B0A" w:rsidP="00147B0A">
            <w:pPr>
              <w:tabs>
                <w:tab w:val="left" w:pos="26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0337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0337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147B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starodumova</w:t>
            </w:r>
            <w:r w:rsidRPr="000337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@</w:t>
            </w:r>
            <w:r w:rsidRPr="00147B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uwca</w:t>
            </w:r>
            <w:r w:rsidRPr="000337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147B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147B0A" w:rsidRDefault="00147B0A" w:rsidP="00147B0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174">
              <w:rPr>
                <w:rFonts w:ascii="Times New Roman" w:hAnsi="Times New Roman" w:cs="Times New Roman"/>
                <w:sz w:val="24"/>
                <w:szCs w:val="24"/>
              </w:rPr>
              <w:t>Р/с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40702810416160089400 в Уральском банке Сбербанка РФ</w:t>
            </w:r>
          </w:p>
          <w:p w:rsidR="00147B0A" w:rsidRDefault="00147B0A" w:rsidP="00147B0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5174">
              <w:rPr>
                <w:rFonts w:ascii="Times New Roman" w:hAnsi="Times New Roman" w:cs="Times New Roman"/>
                <w:sz w:val="24"/>
                <w:szCs w:val="24"/>
              </w:rPr>
              <w:t>Кор/счет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30101810500000000674 в ГРКЦ ГУ Банка России по Свердловской области </w:t>
            </w:r>
          </w:p>
          <w:p w:rsidR="00147B0A" w:rsidRPr="00FF3162" w:rsidRDefault="00147B0A" w:rsidP="00147B0A">
            <w:pPr>
              <w:tabs>
                <w:tab w:val="left" w:pos="567"/>
                <w:tab w:val="left" w:pos="2127"/>
                <w:tab w:val="left" w:pos="7797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6664013640</w:t>
            </w:r>
          </w:p>
          <w:p w:rsidR="00147B0A" w:rsidRDefault="00147B0A" w:rsidP="00147B0A">
            <w:pPr>
              <w:tabs>
                <w:tab w:val="left" w:pos="567"/>
                <w:tab w:val="left" w:pos="2127"/>
                <w:tab w:val="left" w:pos="7797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668501001</w:t>
            </w:r>
          </w:p>
          <w:p w:rsidR="00147B0A" w:rsidRPr="00FF3162" w:rsidRDefault="00147B0A" w:rsidP="00147B0A">
            <w:pPr>
              <w:tabs>
                <w:tab w:val="left" w:pos="567"/>
                <w:tab w:val="left" w:pos="2127"/>
                <w:tab w:val="left" w:pos="7797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1026605766560</w:t>
            </w:r>
          </w:p>
          <w:p w:rsidR="00147B0A" w:rsidRDefault="00147B0A" w:rsidP="00092F80">
            <w:pPr>
              <w:tabs>
                <w:tab w:val="left" w:pos="567"/>
                <w:tab w:val="left" w:pos="2127"/>
                <w:tab w:val="left" w:pos="7797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9" w:type="dxa"/>
          </w:tcPr>
          <w:p w:rsidR="00147B0A" w:rsidRDefault="00115C63" w:rsidP="00147B0A">
            <w:pPr>
              <w:tabs>
                <w:tab w:val="left" w:pos="-103"/>
                <w:tab w:val="left" w:pos="7797"/>
              </w:tabs>
              <w:ind w:left="-106" w:firstLine="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C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средняя общеобразовательная школа № 76 с углубленным изучением отдельных предметов</w:t>
            </w:r>
          </w:p>
          <w:p w:rsidR="00115C63" w:rsidRDefault="00115C63" w:rsidP="00147B0A">
            <w:pPr>
              <w:tabs>
                <w:tab w:val="left" w:pos="-103"/>
                <w:tab w:val="left" w:pos="7797"/>
              </w:tabs>
              <w:ind w:left="-106" w:firstLine="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15C63" w:rsidRPr="00115C63" w:rsidRDefault="00115C63" w:rsidP="00147B0A">
            <w:pPr>
              <w:tabs>
                <w:tab w:val="left" w:pos="-103"/>
                <w:tab w:val="left" w:pos="7797"/>
              </w:tabs>
              <w:ind w:left="-106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620026. г. Екатеринбург, ул. Луначарского, 200</w:t>
            </w:r>
          </w:p>
          <w:p w:rsidR="00115C63" w:rsidRPr="00033727" w:rsidRDefault="00115C63" w:rsidP="00147B0A">
            <w:pPr>
              <w:tabs>
                <w:tab w:val="left" w:pos="-103"/>
                <w:tab w:val="left" w:pos="7797"/>
              </w:tabs>
              <w:ind w:left="-106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5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03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.: +7(343) 261-75-54</w:t>
            </w:r>
          </w:p>
          <w:p w:rsidR="00491644" w:rsidRDefault="00115C63" w:rsidP="00491644">
            <w:pPr>
              <w:tabs>
                <w:tab w:val="left" w:pos="-103"/>
                <w:tab w:val="left" w:pos="7797"/>
              </w:tabs>
              <w:ind w:left="-106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5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hyperlink r:id="rId8" w:history="1">
              <w:r w:rsidR="00491644" w:rsidRPr="00D619CF">
                <w:rPr>
                  <w:rStyle w:val="af0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soch76@eduekb.ru</w:t>
              </w:r>
            </w:hyperlink>
          </w:p>
          <w:p w:rsidR="00491644" w:rsidRPr="00033727" w:rsidRDefault="00491644" w:rsidP="00491644">
            <w:pPr>
              <w:tabs>
                <w:tab w:val="left" w:pos="-103"/>
                <w:tab w:val="left" w:pos="7797"/>
              </w:tabs>
              <w:ind w:left="-106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3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491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</w:t>
            </w:r>
            <w:proofErr w:type="spellEnd"/>
            <w:r w:rsidRPr="0003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03234643657010006200</w:t>
            </w:r>
          </w:p>
          <w:p w:rsidR="00491644" w:rsidRPr="00491644" w:rsidRDefault="00491644" w:rsidP="00491644">
            <w:pPr>
              <w:tabs>
                <w:tab w:val="left" w:pos="-103"/>
                <w:tab w:val="left" w:pos="7797"/>
              </w:tabs>
              <w:ind w:left="-106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1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</w:t>
            </w:r>
            <w:proofErr w:type="spellEnd"/>
            <w:r w:rsidRPr="00491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491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1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40102810645370000054</w:t>
            </w:r>
          </w:p>
          <w:p w:rsidR="00491644" w:rsidRPr="00491644" w:rsidRDefault="00491644" w:rsidP="00491644">
            <w:pPr>
              <w:tabs>
                <w:tab w:val="left" w:pos="-103"/>
                <w:tab w:val="left" w:pos="7797"/>
              </w:tabs>
              <w:ind w:left="-106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1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016577551</w:t>
            </w:r>
          </w:p>
          <w:p w:rsidR="00491644" w:rsidRPr="00491644" w:rsidRDefault="00491644" w:rsidP="00491644">
            <w:pPr>
              <w:tabs>
                <w:tab w:val="left" w:pos="-103"/>
                <w:tab w:val="left" w:pos="7797"/>
              </w:tabs>
              <w:ind w:left="-106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УРАЛЬСКОЕ ГУ БАНКА РОССИИ//УФК по Свердловской области г Екатеринбург</w:t>
            </w:r>
          </w:p>
          <w:p w:rsidR="00491644" w:rsidRPr="00491644" w:rsidRDefault="00491644" w:rsidP="00491644">
            <w:pPr>
              <w:tabs>
                <w:tab w:val="left" w:pos="-103"/>
                <w:tab w:val="left" w:pos="7797"/>
              </w:tabs>
              <w:ind w:left="-106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л/с целевой 29062100010</w:t>
            </w:r>
          </w:p>
          <w:p w:rsidR="00491644" w:rsidRDefault="00491644" w:rsidP="00491644">
            <w:pPr>
              <w:tabs>
                <w:tab w:val="left" w:pos="-103"/>
                <w:tab w:val="left" w:pos="7797"/>
              </w:tabs>
              <w:ind w:left="-106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л/с залоговый 29060500055</w:t>
            </w:r>
          </w:p>
          <w:p w:rsidR="00491644" w:rsidRPr="00491644" w:rsidRDefault="00491644" w:rsidP="00491644">
            <w:pPr>
              <w:tabs>
                <w:tab w:val="left" w:pos="-103"/>
                <w:tab w:val="left" w:pos="7797"/>
              </w:tabs>
              <w:ind w:left="-106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1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6662081965</w:t>
            </w:r>
          </w:p>
          <w:p w:rsidR="00147B0A" w:rsidRDefault="00491644" w:rsidP="00491644">
            <w:pPr>
              <w:tabs>
                <w:tab w:val="left" w:pos="-103"/>
                <w:tab w:val="left" w:pos="7797"/>
              </w:tabs>
              <w:ind w:left="-106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1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668501001</w:t>
            </w:r>
          </w:p>
          <w:p w:rsidR="00491644" w:rsidRPr="00491644" w:rsidRDefault="00491644" w:rsidP="00491644">
            <w:pPr>
              <w:tabs>
                <w:tab w:val="left" w:pos="-103"/>
                <w:tab w:val="left" w:pos="7797"/>
              </w:tabs>
              <w:ind w:left="-106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ОГРН 1026605402394</w:t>
            </w:r>
          </w:p>
        </w:tc>
      </w:tr>
      <w:tr w:rsidR="00147B0A" w:rsidRPr="00FF3162" w:rsidTr="00491644">
        <w:trPr>
          <w:trHeight w:val="216"/>
        </w:trPr>
        <w:tc>
          <w:tcPr>
            <w:tcW w:w="4676" w:type="dxa"/>
          </w:tcPr>
          <w:p w:rsidR="00147B0A" w:rsidRPr="00147B0A" w:rsidRDefault="00147B0A" w:rsidP="00092F80">
            <w:pPr>
              <w:tabs>
                <w:tab w:val="left" w:pos="567"/>
                <w:tab w:val="left" w:pos="2127"/>
                <w:tab w:val="left" w:pos="7797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работе с учебными заведениями</w:t>
            </w:r>
          </w:p>
          <w:p w:rsidR="00147B0A" w:rsidRDefault="00147B0A" w:rsidP="00092F80">
            <w:pPr>
              <w:tabs>
                <w:tab w:val="left" w:pos="567"/>
                <w:tab w:val="left" w:pos="2127"/>
                <w:tab w:val="left" w:pos="7797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AD" w:rsidRDefault="00E571AD" w:rsidP="00092F80">
            <w:pPr>
              <w:tabs>
                <w:tab w:val="left" w:pos="567"/>
                <w:tab w:val="left" w:pos="2127"/>
                <w:tab w:val="left" w:pos="7797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AD" w:rsidRPr="00147B0A" w:rsidRDefault="00E571AD" w:rsidP="00092F80">
            <w:pPr>
              <w:tabs>
                <w:tab w:val="left" w:pos="567"/>
                <w:tab w:val="left" w:pos="2127"/>
                <w:tab w:val="left" w:pos="7797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7B0A" w:rsidRPr="00147B0A" w:rsidRDefault="00147B0A" w:rsidP="00092F80">
            <w:pPr>
              <w:tabs>
                <w:tab w:val="left" w:pos="567"/>
                <w:tab w:val="left" w:pos="2127"/>
                <w:tab w:val="left" w:pos="7797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___________________/ В.А. </w:t>
            </w:r>
            <w:proofErr w:type="spellStart"/>
            <w:r w:rsidRPr="00147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Антоневич</w:t>
            </w:r>
            <w:proofErr w:type="spellEnd"/>
          </w:p>
          <w:p w:rsidR="00147B0A" w:rsidRPr="00FF3162" w:rsidRDefault="00147B0A" w:rsidP="00092F80">
            <w:pPr>
              <w:tabs>
                <w:tab w:val="left" w:pos="567"/>
                <w:tab w:val="left" w:pos="2127"/>
                <w:tab w:val="left" w:pos="7797"/>
              </w:tabs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669" w:type="dxa"/>
          </w:tcPr>
          <w:p w:rsidR="00147B0A" w:rsidRPr="00115C63" w:rsidRDefault="00E571AD" w:rsidP="00092F80">
            <w:pPr>
              <w:tabs>
                <w:tab w:val="left" w:pos="-103"/>
                <w:tab w:val="left" w:pos="77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57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Исполняющий обязанности директора МАОУ СОШ № 76 с углубленным изучением отдельных предметов</w:t>
            </w:r>
          </w:p>
          <w:p w:rsidR="00147B0A" w:rsidRPr="00115C63" w:rsidRDefault="00147B0A" w:rsidP="00092F80">
            <w:pPr>
              <w:tabs>
                <w:tab w:val="left" w:pos="-103"/>
                <w:tab w:val="left" w:pos="77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147B0A" w:rsidRPr="00115C63" w:rsidRDefault="00147B0A" w:rsidP="00092F80">
            <w:pPr>
              <w:tabs>
                <w:tab w:val="left" w:pos="-103"/>
                <w:tab w:val="left" w:pos="77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7B0A" w:rsidRPr="00115C63" w:rsidRDefault="00147B0A" w:rsidP="00147B0A">
            <w:pPr>
              <w:tabs>
                <w:tab w:val="left" w:pos="567"/>
                <w:tab w:val="left" w:pos="2127"/>
                <w:tab w:val="left" w:pos="7797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___________________/ </w:t>
            </w:r>
            <w:r w:rsidR="0049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 Токарева</w:t>
            </w:r>
          </w:p>
          <w:p w:rsidR="00147B0A" w:rsidRPr="00115C63" w:rsidRDefault="00147B0A" w:rsidP="00147B0A">
            <w:pPr>
              <w:tabs>
                <w:tab w:val="left" w:pos="-103"/>
                <w:tab w:val="left" w:pos="779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5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310066" w:rsidRDefault="00310066" w:rsidP="000F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066" w:rsidRDefault="003100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10066" w:rsidRPr="00CF2900" w:rsidRDefault="00310066" w:rsidP="00CF2900">
      <w:pPr>
        <w:spacing w:after="0" w:line="240" w:lineRule="auto"/>
        <w:ind w:right="-4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F2900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 xml:space="preserve">Приложение №1 к Соглашению о сотрудничестве </w:t>
      </w:r>
    </w:p>
    <w:p w:rsidR="00310066" w:rsidRPr="00CF2900" w:rsidRDefault="00CF2900" w:rsidP="00CF2900">
      <w:pPr>
        <w:spacing w:after="0" w:line="240" w:lineRule="auto"/>
        <w:ind w:right="-4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F2900">
        <w:rPr>
          <w:rFonts w:ascii="Times New Roman" w:eastAsia="Times New Roman" w:hAnsi="Times New Roman" w:cs="Times New Roman"/>
          <w:b/>
          <w:color w:val="000000"/>
          <w:lang w:eastAsia="ru-RU"/>
        </w:rPr>
        <w:t>От «__» ________2025 г.</w:t>
      </w:r>
    </w:p>
    <w:p w:rsidR="00CF2900" w:rsidRPr="00CF2900" w:rsidRDefault="00CF2900" w:rsidP="00CF2900">
      <w:pPr>
        <w:spacing w:after="0" w:line="240" w:lineRule="auto"/>
        <w:ind w:right="-4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F2900">
        <w:rPr>
          <w:rFonts w:ascii="Times New Roman" w:eastAsia="Times New Roman" w:hAnsi="Times New Roman" w:cs="Times New Roman"/>
          <w:b/>
          <w:color w:val="000000"/>
          <w:lang w:eastAsia="ru-RU"/>
        </w:rPr>
        <w:t>№_________________</w:t>
      </w:r>
    </w:p>
    <w:p w:rsidR="00CF2900" w:rsidRDefault="00CF2900" w:rsidP="00310066">
      <w:pPr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F2900" w:rsidRDefault="00CF2900" w:rsidP="00310066">
      <w:pPr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ФОРМА</w:t>
      </w:r>
    </w:p>
    <w:p w:rsidR="00CF2900" w:rsidRDefault="00CF2900" w:rsidP="00310066">
      <w:pPr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10066" w:rsidRDefault="00310066" w:rsidP="00310066">
      <w:pPr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54BCE">
        <w:rPr>
          <w:rFonts w:ascii="Times New Roman" w:eastAsia="Times New Roman" w:hAnsi="Times New Roman" w:cs="Times New Roman"/>
          <w:color w:val="000000"/>
          <w:lang w:eastAsia="ru-RU"/>
        </w:rPr>
        <w:t xml:space="preserve">Акт </w:t>
      </w:r>
      <w:r w:rsidR="00CF2900">
        <w:rPr>
          <w:rFonts w:ascii="Times New Roman" w:eastAsia="Times New Roman" w:hAnsi="Times New Roman" w:cs="Times New Roman"/>
          <w:color w:val="000000"/>
          <w:lang w:eastAsia="ru-RU"/>
        </w:rPr>
        <w:t>выполненных обязательств №______</w:t>
      </w:r>
    </w:p>
    <w:p w:rsidR="00310066" w:rsidRPr="00054BCE" w:rsidRDefault="00310066" w:rsidP="00310066">
      <w:pPr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10066" w:rsidRDefault="00310066" w:rsidP="00310066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4BCE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="00CF2900">
        <w:rPr>
          <w:rFonts w:ascii="Times New Roman" w:eastAsia="Times New Roman" w:hAnsi="Times New Roman" w:cs="Times New Roman"/>
          <w:color w:val="000000"/>
          <w:lang w:eastAsia="ru-RU"/>
        </w:rPr>
        <w:t>г. Екатеринбург</w:t>
      </w:r>
      <w:r w:rsidRPr="00054BCE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  <w:proofErr w:type="gramStart"/>
      <w:r w:rsidRPr="00054BCE">
        <w:rPr>
          <w:rFonts w:ascii="Times New Roman" w:eastAsia="Times New Roman" w:hAnsi="Times New Roman" w:cs="Times New Roman"/>
          <w:color w:val="000000"/>
          <w:lang w:eastAsia="ru-RU"/>
        </w:rPr>
        <w:t xml:space="preserve">   «</w:t>
      </w:r>
      <w:proofErr w:type="gramEnd"/>
      <w:r w:rsidRPr="00054BCE">
        <w:rPr>
          <w:rFonts w:ascii="Times New Roman" w:eastAsia="Times New Roman" w:hAnsi="Times New Roman" w:cs="Times New Roman"/>
          <w:color w:val="000000"/>
          <w:lang w:eastAsia="ru-RU"/>
        </w:rPr>
        <w:t>___» _________ 2025 г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310066" w:rsidRPr="00054BCE" w:rsidRDefault="00310066" w:rsidP="00310066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lang w:eastAsia="ru-RU"/>
        </w:rPr>
      </w:pPr>
    </w:p>
    <w:p w:rsidR="00310066" w:rsidRDefault="00491644" w:rsidP="003100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91644">
        <w:rPr>
          <w:rFonts w:ascii="Times New Roman" w:hAnsi="Times New Roman" w:cs="Times New Roman"/>
          <w:bCs/>
        </w:rPr>
        <w:t>Муниципальное автономное общеобразовательное учреждение средняя общеобразовательная школа № 76 с углубленным изучением отдельных предметов, в лице Исполняющего обязанности директора Токаревой Елены Викторовны</w:t>
      </w:r>
      <w:r>
        <w:rPr>
          <w:rFonts w:ascii="Times New Roman" w:hAnsi="Times New Roman" w:cs="Times New Roman"/>
          <w:bCs/>
        </w:rPr>
        <w:t xml:space="preserve">, </w:t>
      </w:r>
      <w:r w:rsidR="00CF2900" w:rsidRPr="00CF2900">
        <w:rPr>
          <w:rFonts w:ascii="Times New Roman" w:hAnsi="Times New Roman" w:cs="Times New Roman"/>
          <w:bCs/>
        </w:rPr>
        <w:t>действующего на основании Устава, именуемое в дальнейшем «Школа», и Акционерное общество «Уральский завод гражданской авиации», в лице заместителя генерального директора по персоналу Сударева Андрея Ивановича, действующего на основании доверенности №254/7 от 23.04.2025 г., именуемое в дальнейшем «Предприятие», далее совместно именуемые «Стороны»,</w:t>
      </w:r>
      <w:r w:rsidR="00CF290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10066" w:rsidRPr="00054BCE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подписали настоящий Акт </w:t>
      </w:r>
      <w:r w:rsidR="00CF2900">
        <w:rPr>
          <w:rFonts w:ascii="Times New Roman" w:eastAsia="Times New Roman" w:hAnsi="Times New Roman" w:cs="Times New Roman"/>
          <w:color w:val="000000"/>
          <w:lang w:eastAsia="ru-RU"/>
        </w:rPr>
        <w:t>выполненных обязательств</w:t>
      </w:r>
      <w:r w:rsidR="00310066" w:rsidRPr="00054BCE">
        <w:rPr>
          <w:rFonts w:ascii="Times New Roman" w:eastAsia="Times New Roman" w:hAnsi="Times New Roman" w:cs="Times New Roman"/>
          <w:color w:val="000000"/>
          <w:lang w:eastAsia="ru-RU"/>
        </w:rPr>
        <w:t xml:space="preserve">, именуемый в дальнейшем </w:t>
      </w:r>
      <w:r w:rsidR="00310066">
        <w:rPr>
          <w:rFonts w:ascii="Times New Roman" w:eastAsia="Times New Roman" w:hAnsi="Times New Roman" w:cs="Times New Roman"/>
          <w:color w:val="000000"/>
          <w:lang w:eastAsia="ru-RU"/>
        </w:rPr>
        <w:t>– «Акт»</w:t>
      </w:r>
      <w:r w:rsidR="00310066" w:rsidRPr="00054BCE">
        <w:rPr>
          <w:rFonts w:ascii="Times New Roman" w:eastAsia="Times New Roman" w:hAnsi="Times New Roman" w:cs="Times New Roman"/>
          <w:color w:val="000000"/>
          <w:lang w:eastAsia="ru-RU"/>
        </w:rPr>
        <w:t>, о нижеследующем:</w:t>
      </w:r>
    </w:p>
    <w:p w:rsidR="00310066" w:rsidRDefault="00310066" w:rsidP="003100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F2900" w:rsidRDefault="00CF2900" w:rsidP="00D902A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Настоящий Акт составлен в соответствии с Договором о сотрудничестве №_______ от «__» ___________ 2025 г. (Далее – «Договор»).</w:t>
      </w:r>
    </w:p>
    <w:p w:rsidR="00CF2900" w:rsidRDefault="00CF2900" w:rsidP="00D902A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Школой в отчетном периоде были выполнены обязательства по реализации направлений сотрудничества, соответствующих </w:t>
      </w:r>
      <w:r w:rsidR="00D902AD">
        <w:rPr>
          <w:rFonts w:ascii="Times New Roman" w:eastAsia="Times New Roman" w:hAnsi="Times New Roman" w:cs="Times New Roman"/>
          <w:color w:val="000000"/>
          <w:lang w:eastAsia="ru-RU"/>
        </w:rPr>
        <w:t>уровню сотрудничества (далее – «Статус»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«____________» (Бронзовый/Серебреный/Золотой).</w:t>
      </w:r>
    </w:p>
    <w:p w:rsidR="00CF2900" w:rsidRDefault="00CF2900" w:rsidP="00D902A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соответствии с выбранным </w:t>
      </w:r>
      <w:r w:rsidR="00D902AD">
        <w:rPr>
          <w:rFonts w:ascii="Times New Roman" w:eastAsia="Times New Roman" w:hAnsi="Times New Roman" w:cs="Times New Roman"/>
          <w:color w:val="000000"/>
          <w:lang w:eastAsia="ru-RU"/>
        </w:rPr>
        <w:t>Статусом Школой были реализованы следующие направления сотрудничества:</w:t>
      </w:r>
    </w:p>
    <w:p w:rsidR="00D902AD" w:rsidRDefault="00D902AD" w:rsidP="00D902AD">
      <w:pPr>
        <w:pStyle w:val="a3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</w:t>
      </w:r>
    </w:p>
    <w:p w:rsidR="00D902AD" w:rsidRDefault="00D902AD" w:rsidP="00D902AD">
      <w:pPr>
        <w:pStyle w:val="a3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</w:t>
      </w:r>
    </w:p>
    <w:p w:rsidR="00D902AD" w:rsidRDefault="00D902AD" w:rsidP="00D902AD">
      <w:pPr>
        <w:pStyle w:val="a3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</w:t>
      </w:r>
    </w:p>
    <w:p w:rsidR="00D902AD" w:rsidRDefault="00D902AD" w:rsidP="00D902AD">
      <w:pPr>
        <w:pStyle w:val="a3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</w:t>
      </w:r>
    </w:p>
    <w:p w:rsidR="00D902AD" w:rsidRDefault="00D902AD" w:rsidP="00D902A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Все обязательства выполнены в полном объеме и надлежащим образом.</w:t>
      </w:r>
    </w:p>
    <w:p w:rsidR="00D902AD" w:rsidRDefault="00D902AD" w:rsidP="00D902A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На основании выполнения Школой обязательств, Предприятие подтверждает перечисление денежных средств в размере:</w:t>
      </w:r>
    </w:p>
    <w:p w:rsidR="00D902AD" w:rsidRDefault="00D902AD" w:rsidP="00D902AD">
      <w:pPr>
        <w:pStyle w:val="a3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– для Статуса «Бронзовый» </w:t>
      </w:r>
      <w:r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lang w:eastAsia="ru-RU"/>
        </w:rPr>
        <w:softHyphen/>
        <w:t>– 400 000,00 рублей (четыреста тысяч) рублей;</w:t>
      </w:r>
    </w:p>
    <w:p w:rsidR="00D902AD" w:rsidRDefault="00D902AD" w:rsidP="00D902AD">
      <w:pPr>
        <w:pStyle w:val="a3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– для Статуса «Серебреный» </w:t>
      </w:r>
      <w:r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lang w:eastAsia="ru-RU"/>
        </w:rPr>
        <w:softHyphen/>
        <w:t>– 800 000,00 рублей (восемьсот тысяч) рублей;</w:t>
      </w:r>
    </w:p>
    <w:p w:rsidR="00D902AD" w:rsidRDefault="00D902AD" w:rsidP="00D902AD">
      <w:pPr>
        <w:pStyle w:val="a3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– для Статуса «Золотой» </w:t>
      </w:r>
      <w:r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lang w:eastAsia="ru-RU"/>
        </w:rPr>
        <w:softHyphen/>
        <w:t>– 1 200 000,00 рублей (один миллион двести тысяч) рублей.</w:t>
      </w:r>
    </w:p>
    <w:p w:rsidR="00D902AD" w:rsidRDefault="00D902AD" w:rsidP="00D902AD">
      <w:pPr>
        <w:pStyle w:val="a3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Фактический размер выплаты по настоящему Акту составляет ______________(прописью) рублей.</w:t>
      </w:r>
    </w:p>
    <w:p w:rsidR="00D902AD" w:rsidRDefault="00D902AD" w:rsidP="00D902A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Стороны претензий друг к другу по исполнению обязательств за отчетный период не имеют.</w:t>
      </w:r>
    </w:p>
    <w:p w:rsidR="00D902AD" w:rsidRDefault="00D902AD" w:rsidP="00D902A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Настоящий Акт вступает в силу с момента его подписания полномочными представителями Сторон.</w:t>
      </w:r>
    </w:p>
    <w:p w:rsidR="00D902AD" w:rsidRDefault="00D902AD" w:rsidP="00D902A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Акт составлен в 2 (двух) экземплярах, имеющих равную юридическую силу, по одному для каждой из Сторон и является неотъемлемой частью Договора.</w:t>
      </w:r>
    </w:p>
    <w:p w:rsidR="00D902AD" w:rsidRDefault="00D902AD" w:rsidP="00D902A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902AD" w:rsidRPr="00D902AD" w:rsidRDefault="00D902AD" w:rsidP="00D902A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902AD">
        <w:rPr>
          <w:rFonts w:ascii="Times New Roman" w:eastAsia="Times New Roman" w:hAnsi="Times New Roman" w:cs="Times New Roman"/>
          <w:b/>
          <w:color w:val="000000"/>
          <w:lang w:eastAsia="ru-RU"/>
        </w:rPr>
        <w:t>Подписи сторон</w:t>
      </w:r>
    </w:p>
    <w:p w:rsidR="00D902AD" w:rsidRDefault="00D902AD" w:rsidP="00D902AD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D902AD" w:rsidRPr="00D902AD" w:rsidTr="00D902AD">
        <w:tc>
          <w:tcPr>
            <w:tcW w:w="4678" w:type="dxa"/>
          </w:tcPr>
          <w:p w:rsidR="00D902AD" w:rsidRPr="00D902AD" w:rsidRDefault="00D902AD" w:rsidP="00D902AD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02AD">
              <w:rPr>
                <w:rFonts w:ascii="Times New Roman" w:eastAsia="Times New Roman" w:hAnsi="Times New Roman" w:cs="Times New Roman"/>
                <w:b/>
                <w:lang w:eastAsia="ru-RU"/>
              </w:rPr>
              <w:t>Предприятие</w:t>
            </w:r>
          </w:p>
        </w:tc>
        <w:tc>
          <w:tcPr>
            <w:tcW w:w="4678" w:type="dxa"/>
          </w:tcPr>
          <w:p w:rsidR="00D902AD" w:rsidRPr="00D902AD" w:rsidRDefault="00D902AD" w:rsidP="00D902AD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02AD">
              <w:rPr>
                <w:rFonts w:ascii="Times New Roman" w:eastAsia="Times New Roman" w:hAnsi="Times New Roman" w:cs="Times New Roman"/>
                <w:b/>
                <w:lang w:eastAsia="ru-RU"/>
              </w:rPr>
              <w:t>Школа</w:t>
            </w:r>
          </w:p>
        </w:tc>
      </w:tr>
      <w:tr w:rsidR="00D902AD" w:rsidRPr="00D902AD" w:rsidTr="00D902AD">
        <w:tc>
          <w:tcPr>
            <w:tcW w:w="4678" w:type="dxa"/>
          </w:tcPr>
          <w:p w:rsidR="00D902AD" w:rsidRPr="00D902AD" w:rsidRDefault="00D902AD" w:rsidP="00D902AD">
            <w:pPr>
              <w:tabs>
                <w:tab w:val="left" w:pos="567"/>
                <w:tab w:val="left" w:pos="2127"/>
                <w:tab w:val="left" w:pos="7797"/>
              </w:tabs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02AD">
              <w:rPr>
                <w:rFonts w:ascii="Times New Roman" w:eastAsia="Times New Roman" w:hAnsi="Times New Roman" w:cs="Times New Roman"/>
                <w:b/>
                <w:lang w:eastAsia="ru-RU"/>
              </w:rPr>
              <w:t>Акционерное общество «Уральский</w:t>
            </w:r>
          </w:p>
          <w:p w:rsidR="00D902AD" w:rsidRPr="00D902AD" w:rsidRDefault="00D902AD" w:rsidP="00D902AD">
            <w:pPr>
              <w:tabs>
                <w:tab w:val="left" w:pos="567"/>
                <w:tab w:val="left" w:pos="2127"/>
                <w:tab w:val="left" w:pos="7797"/>
              </w:tabs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02AD">
              <w:rPr>
                <w:rFonts w:ascii="Times New Roman" w:eastAsia="Times New Roman" w:hAnsi="Times New Roman" w:cs="Times New Roman"/>
                <w:b/>
                <w:lang w:eastAsia="ru-RU"/>
              </w:rPr>
              <w:t>завод гражданской авиации»</w:t>
            </w:r>
          </w:p>
          <w:p w:rsidR="00D902AD" w:rsidRPr="00D902AD" w:rsidRDefault="00D902AD" w:rsidP="00D902AD">
            <w:pPr>
              <w:tabs>
                <w:tab w:val="left" w:pos="567"/>
                <w:tab w:val="left" w:pos="2127"/>
                <w:tab w:val="left" w:pos="7797"/>
              </w:tabs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02AD">
              <w:rPr>
                <w:rFonts w:ascii="Times New Roman" w:eastAsia="Times New Roman" w:hAnsi="Times New Roman" w:cs="Times New Roman"/>
                <w:b/>
                <w:lang w:eastAsia="ru-RU"/>
              </w:rPr>
              <w:t>(АО «УЗГА»)</w:t>
            </w:r>
          </w:p>
          <w:p w:rsidR="00D902AD" w:rsidRPr="00D902AD" w:rsidRDefault="00D902AD" w:rsidP="00D902AD">
            <w:pPr>
              <w:tabs>
                <w:tab w:val="left" w:pos="567"/>
                <w:tab w:val="left" w:pos="2127"/>
                <w:tab w:val="left" w:pos="7797"/>
              </w:tabs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02AD" w:rsidRPr="00D902AD" w:rsidRDefault="00D902AD" w:rsidP="00D902AD">
            <w:pPr>
              <w:tabs>
                <w:tab w:val="left" w:pos="567"/>
                <w:tab w:val="left" w:pos="2127"/>
                <w:tab w:val="left" w:pos="7797"/>
              </w:tabs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2AD">
              <w:rPr>
                <w:rFonts w:ascii="Times New Roman" w:eastAsia="Times New Roman" w:hAnsi="Times New Roman" w:cs="Times New Roman"/>
                <w:lang w:eastAsia="ru-RU"/>
              </w:rPr>
              <w:t>620025, Российская Федерация,</w:t>
            </w:r>
          </w:p>
          <w:p w:rsidR="00D902AD" w:rsidRPr="00D902AD" w:rsidRDefault="00D902AD" w:rsidP="00D902AD">
            <w:pPr>
              <w:tabs>
                <w:tab w:val="left" w:pos="567"/>
                <w:tab w:val="left" w:pos="2127"/>
                <w:tab w:val="left" w:pos="7797"/>
              </w:tabs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2AD">
              <w:rPr>
                <w:rFonts w:ascii="Times New Roman" w:eastAsia="Times New Roman" w:hAnsi="Times New Roman" w:cs="Times New Roman"/>
                <w:lang w:eastAsia="ru-RU"/>
              </w:rPr>
              <w:t xml:space="preserve">Свердловская область, г. Екатеринбург, </w:t>
            </w:r>
            <w:r w:rsidRPr="00D902A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ул. </w:t>
            </w:r>
            <w:proofErr w:type="spellStart"/>
            <w:r w:rsidRPr="00D902AD">
              <w:rPr>
                <w:rFonts w:ascii="Times New Roman" w:eastAsia="Times New Roman" w:hAnsi="Times New Roman" w:cs="Times New Roman"/>
                <w:lang w:eastAsia="ru-RU"/>
              </w:rPr>
              <w:t>Бахчиванджи</w:t>
            </w:r>
            <w:proofErr w:type="spellEnd"/>
            <w:r w:rsidRPr="00D902AD">
              <w:rPr>
                <w:rFonts w:ascii="Times New Roman" w:eastAsia="Times New Roman" w:hAnsi="Times New Roman" w:cs="Times New Roman"/>
                <w:lang w:eastAsia="ru-RU"/>
              </w:rPr>
              <w:t>, д. 2г</w:t>
            </w:r>
          </w:p>
          <w:p w:rsidR="00D902AD" w:rsidRPr="00033727" w:rsidRDefault="00D902AD" w:rsidP="00D902AD">
            <w:pPr>
              <w:tabs>
                <w:tab w:val="left" w:pos="2625"/>
              </w:tabs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902AD">
              <w:rPr>
                <w:rFonts w:ascii="Times New Roman" w:eastAsia="Times New Roman" w:hAnsi="Times New Roman" w:cs="Times New Roman"/>
                <w:lang w:eastAsia="ru-RU"/>
              </w:rPr>
              <w:t>Тел</w:t>
            </w:r>
            <w:r w:rsidRPr="00033727">
              <w:rPr>
                <w:rFonts w:ascii="Times New Roman" w:eastAsia="Times New Roman" w:hAnsi="Times New Roman" w:cs="Times New Roman"/>
                <w:lang w:val="en-US" w:eastAsia="ru-RU"/>
              </w:rPr>
              <w:t>.: +7 982-68-61-086, + 7 (343) 259-72-35</w:t>
            </w:r>
          </w:p>
          <w:p w:rsidR="00D902AD" w:rsidRPr="00033727" w:rsidRDefault="00D902AD" w:rsidP="00D902AD">
            <w:pPr>
              <w:tabs>
                <w:tab w:val="left" w:pos="2625"/>
              </w:tabs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902AD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033727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  <w:r w:rsidRPr="00D902AD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03372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: </w:t>
            </w:r>
            <w:r w:rsidRPr="00D902AD">
              <w:rPr>
                <w:rFonts w:ascii="Times New Roman" w:eastAsia="Times New Roman" w:hAnsi="Times New Roman" w:cs="Times New Roman"/>
                <w:lang w:val="en-US" w:eastAsia="ru-RU"/>
              </w:rPr>
              <w:t>starodumova</w:t>
            </w:r>
            <w:r w:rsidRPr="00033727">
              <w:rPr>
                <w:rFonts w:ascii="Times New Roman" w:eastAsia="Times New Roman" w:hAnsi="Times New Roman" w:cs="Times New Roman"/>
                <w:lang w:val="en-US" w:eastAsia="ru-RU"/>
              </w:rPr>
              <w:t>@</w:t>
            </w:r>
            <w:r w:rsidRPr="00D902AD">
              <w:rPr>
                <w:rFonts w:ascii="Times New Roman" w:eastAsia="Times New Roman" w:hAnsi="Times New Roman" w:cs="Times New Roman"/>
                <w:lang w:val="en-US" w:eastAsia="ru-RU"/>
              </w:rPr>
              <w:t>uwca</w:t>
            </w:r>
            <w:r w:rsidRPr="00033727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D902AD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</w:p>
          <w:p w:rsidR="00D902AD" w:rsidRPr="00D902AD" w:rsidRDefault="00D902AD" w:rsidP="00D902AD">
            <w:pPr>
              <w:widowControl w:val="0"/>
              <w:rPr>
                <w:rFonts w:ascii="Times New Roman" w:hAnsi="Times New Roman" w:cs="Times New Roman"/>
              </w:rPr>
            </w:pPr>
            <w:r w:rsidRPr="00D902AD">
              <w:rPr>
                <w:rFonts w:ascii="Times New Roman" w:hAnsi="Times New Roman" w:cs="Times New Roman"/>
              </w:rPr>
              <w:t xml:space="preserve">Р/с 40702810416160089400 в Уральском банке </w:t>
            </w:r>
            <w:r w:rsidRPr="00D902AD">
              <w:rPr>
                <w:rFonts w:ascii="Times New Roman" w:hAnsi="Times New Roman" w:cs="Times New Roman"/>
              </w:rPr>
              <w:lastRenderedPageBreak/>
              <w:t>Сбербанка РФ</w:t>
            </w:r>
          </w:p>
          <w:p w:rsidR="00D902AD" w:rsidRPr="00D902AD" w:rsidRDefault="00D902AD" w:rsidP="00D902AD">
            <w:pPr>
              <w:widowControl w:val="0"/>
              <w:rPr>
                <w:rFonts w:ascii="Times New Roman" w:hAnsi="Times New Roman" w:cs="Times New Roman"/>
              </w:rPr>
            </w:pPr>
            <w:proofErr w:type="gramStart"/>
            <w:r w:rsidRPr="00D902AD">
              <w:rPr>
                <w:rFonts w:ascii="Times New Roman" w:hAnsi="Times New Roman" w:cs="Times New Roman"/>
              </w:rPr>
              <w:t>Кор/счет</w:t>
            </w:r>
            <w:proofErr w:type="gramEnd"/>
            <w:r w:rsidRPr="00D902AD">
              <w:rPr>
                <w:rFonts w:ascii="Times New Roman" w:hAnsi="Times New Roman" w:cs="Times New Roman"/>
              </w:rPr>
              <w:t xml:space="preserve"> 30101810500000000674 в ГРКЦ ГУ Банка России по Свердловской области </w:t>
            </w:r>
          </w:p>
          <w:p w:rsidR="00D902AD" w:rsidRPr="00D902AD" w:rsidRDefault="00D902AD" w:rsidP="00D902AD">
            <w:pPr>
              <w:tabs>
                <w:tab w:val="left" w:pos="567"/>
                <w:tab w:val="left" w:pos="2127"/>
                <w:tab w:val="left" w:pos="7797"/>
              </w:tabs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2AD">
              <w:rPr>
                <w:rFonts w:ascii="Times New Roman" w:eastAsia="Times New Roman" w:hAnsi="Times New Roman" w:cs="Times New Roman"/>
                <w:lang w:eastAsia="ru-RU"/>
              </w:rPr>
              <w:t>ИНН 6664013640</w:t>
            </w:r>
          </w:p>
          <w:p w:rsidR="00D902AD" w:rsidRPr="00D902AD" w:rsidRDefault="00D902AD" w:rsidP="00D902AD">
            <w:pPr>
              <w:tabs>
                <w:tab w:val="left" w:pos="567"/>
                <w:tab w:val="left" w:pos="2127"/>
                <w:tab w:val="left" w:pos="7797"/>
              </w:tabs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2AD">
              <w:rPr>
                <w:rFonts w:ascii="Times New Roman" w:eastAsia="Times New Roman" w:hAnsi="Times New Roman" w:cs="Times New Roman"/>
                <w:lang w:eastAsia="ru-RU"/>
              </w:rPr>
              <w:t>КПП 668501001</w:t>
            </w:r>
          </w:p>
          <w:p w:rsidR="00D902AD" w:rsidRPr="00D902AD" w:rsidRDefault="00D902AD" w:rsidP="00D902AD">
            <w:pPr>
              <w:tabs>
                <w:tab w:val="left" w:pos="567"/>
                <w:tab w:val="left" w:pos="2127"/>
                <w:tab w:val="left" w:pos="7797"/>
              </w:tabs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2AD">
              <w:rPr>
                <w:rFonts w:ascii="Times New Roman" w:eastAsia="Times New Roman" w:hAnsi="Times New Roman" w:cs="Times New Roman"/>
                <w:lang w:eastAsia="ru-RU"/>
              </w:rPr>
              <w:t>ОГРН 1026605766560</w:t>
            </w:r>
          </w:p>
          <w:p w:rsidR="00D902AD" w:rsidRPr="00D902AD" w:rsidRDefault="00D902AD" w:rsidP="00D902AD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</w:tcPr>
          <w:p w:rsidR="00491644" w:rsidRPr="00491644" w:rsidRDefault="00491644" w:rsidP="0049164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916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Муниципальное автономное общеобразовательное учреждение средняя общеобразовательная школа № 76 с углубленным изучением отдельных предметов</w:t>
            </w:r>
          </w:p>
          <w:p w:rsidR="00491644" w:rsidRPr="00491644" w:rsidRDefault="00491644" w:rsidP="0049164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1644" w:rsidRPr="00491644" w:rsidRDefault="00491644" w:rsidP="0049164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16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620026. г. Екатеринбург, ул. Луначарского, 200</w:t>
            </w:r>
          </w:p>
          <w:p w:rsidR="00491644" w:rsidRPr="00033727" w:rsidRDefault="00491644" w:rsidP="0049164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916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</w:t>
            </w:r>
            <w:r w:rsidRPr="0003372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.: +7(343) 261-75-54</w:t>
            </w:r>
          </w:p>
          <w:p w:rsidR="00491644" w:rsidRPr="00491644" w:rsidRDefault="00491644" w:rsidP="0049164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9164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E-mail: soch76@eduekb.ru</w:t>
            </w:r>
          </w:p>
          <w:p w:rsidR="00491644" w:rsidRPr="00033727" w:rsidRDefault="00491644" w:rsidP="0049164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16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0337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4916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</w:t>
            </w:r>
            <w:proofErr w:type="spellEnd"/>
            <w:r w:rsidRPr="000337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03234643657010006200</w:t>
            </w:r>
          </w:p>
          <w:p w:rsidR="00491644" w:rsidRPr="00491644" w:rsidRDefault="00491644" w:rsidP="0049164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916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кор</w:t>
            </w:r>
            <w:proofErr w:type="spellEnd"/>
            <w:r w:rsidRPr="004916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4916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</w:t>
            </w:r>
            <w:proofErr w:type="spellEnd"/>
            <w:r w:rsidRPr="004916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40102810645370000054</w:t>
            </w:r>
          </w:p>
          <w:p w:rsidR="00491644" w:rsidRPr="00491644" w:rsidRDefault="00491644" w:rsidP="0049164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16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БИК 016577551</w:t>
            </w:r>
          </w:p>
          <w:p w:rsidR="00491644" w:rsidRPr="00491644" w:rsidRDefault="00491644" w:rsidP="0049164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16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УРАЛЬСКОЕ ГУ БАНКА РОССИИ//УФК по Свердловской области г Екатеринбург</w:t>
            </w:r>
          </w:p>
          <w:p w:rsidR="00491644" w:rsidRPr="00491644" w:rsidRDefault="00491644" w:rsidP="0049164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16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л/с целевой 29062100010</w:t>
            </w:r>
          </w:p>
          <w:p w:rsidR="00491644" w:rsidRPr="00491644" w:rsidRDefault="00491644" w:rsidP="0049164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16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л/с залоговый 29060500055</w:t>
            </w:r>
          </w:p>
          <w:p w:rsidR="00491644" w:rsidRPr="00491644" w:rsidRDefault="00491644" w:rsidP="0049164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16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 6662081965</w:t>
            </w:r>
          </w:p>
          <w:p w:rsidR="00491644" w:rsidRPr="00491644" w:rsidRDefault="00491644" w:rsidP="0049164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16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КПП 668501001</w:t>
            </w:r>
          </w:p>
          <w:p w:rsidR="00D902AD" w:rsidRPr="00D902AD" w:rsidRDefault="00491644" w:rsidP="0049164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16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ОГРН 1026605402394</w:t>
            </w:r>
          </w:p>
        </w:tc>
      </w:tr>
      <w:tr w:rsidR="00D902AD" w:rsidRPr="00D902AD" w:rsidTr="00D902AD">
        <w:tc>
          <w:tcPr>
            <w:tcW w:w="4678" w:type="dxa"/>
          </w:tcPr>
          <w:p w:rsidR="00D902AD" w:rsidRPr="00D902AD" w:rsidRDefault="00D902AD" w:rsidP="00D902AD">
            <w:pPr>
              <w:tabs>
                <w:tab w:val="left" w:pos="567"/>
                <w:tab w:val="left" w:pos="2127"/>
                <w:tab w:val="left" w:pos="7797"/>
              </w:tabs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2AD">
              <w:rPr>
                <w:rFonts w:ascii="Times New Roman" w:eastAsia="Times New Roman" w:hAnsi="Times New Roman" w:cs="Times New Roman"/>
                <w:lang w:eastAsia="ru-RU"/>
              </w:rPr>
              <w:t>Начальник отдела по работе с учебными заведениями</w:t>
            </w:r>
          </w:p>
          <w:p w:rsidR="00D902AD" w:rsidRPr="00D902AD" w:rsidRDefault="00D902AD" w:rsidP="00D902AD">
            <w:pPr>
              <w:tabs>
                <w:tab w:val="left" w:pos="567"/>
                <w:tab w:val="left" w:pos="2127"/>
                <w:tab w:val="left" w:pos="7797"/>
              </w:tabs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02AD" w:rsidRPr="00D902AD" w:rsidRDefault="00D902AD" w:rsidP="00D902AD">
            <w:pPr>
              <w:tabs>
                <w:tab w:val="left" w:pos="567"/>
                <w:tab w:val="left" w:pos="2127"/>
                <w:tab w:val="left" w:pos="7797"/>
              </w:tabs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2AD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___________________/ В.А. </w:t>
            </w:r>
            <w:proofErr w:type="spellStart"/>
            <w:r w:rsidRPr="00D902AD">
              <w:rPr>
                <w:rFonts w:ascii="Times New Roman" w:eastAsia="Times New Roman" w:hAnsi="Times New Roman" w:cs="Times New Roman"/>
                <w:lang w:eastAsia="ru-RU"/>
              </w:rPr>
              <w:t>Антоневич</w:t>
            </w:r>
            <w:proofErr w:type="spellEnd"/>
          </w:p>
          <w:p w:rsidR="00D902AD" w:rsidRPr="00D902AD" w:rsidRDefault="00D902AD" w:rsidP="00D902AD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02AD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4678" w:type="dxa"/>
          </w:tcPr>
          <w:p w:rsidR="00D902AD" w:rsidRPr="00D902AD" w:rsidRDefault="00E571AD" w:rsidP="00D902AD">
            <w:pPr>
              <w:tabs>
                <w:tab w:val="left" w:pos="-103"/>
                <w:tab w:val="left" w:pos="7797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71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Исполняющ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ий</w:t>
            </w:r>
            <w:r w:rsidRPr="00E571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обязанности директора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571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 76 с углубленным изучением отдельных предметов</w:t>
            </w:r>
          </w:p>
          <w:p w:rsidR="00D902AD" w:rsidRPr="00D902AD" w:rsidRDefault="00D902AD" w:rsidP="00D902AD">
            <w:pPr>
              <w:tabs>
                <w:tab w:val="left" w:pos="-103"/>
                <w:tab w:val="left" w:pos="7797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902AD" w:rsidRPr="00D902AD" w:rsidRDefault="00D902AD" w:rsidP="00D902AD">
            <w:pPr>
              <w:tabs>
                <w:tab w:val="left" w:pos="-103"/>
                <w:tab w:val="left" w:pos="7797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902AD" w:rsidRPr="00D902AD" w:rsidRDefault="00D902AD" w:rsidP="00D902AD">
            <w:pPr>
              <w:tabs>
                <w:tab w:val="left" w:pos="567"/>
                <w:tab w:val="left" w:pos="2127"/>
                <w:tab w:val="left" w:pos="7797"/>
              </w:tabs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2AD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___________________/ </w:t>
            </w:r>
            <w:r w:rsidR="00491644">
              <w:rPr>
                <w:rFonts w:ascii="Times New Roman" w:eastAsia="Times New Roman" w:hAnsi="Times New Roman" w:cs="Times New Roman"/>
                <w:lang w:eastAsia="ru-RU"/>
              </w:rPr>
              <w:t>Е.В. Токарева</w:t>
            </w:r>
          </w:p>
          <w:p w:rsidR="00D902AD" w:rsidRPr="00D902AD" w:rsidRDefault="00D902AD" w:rsidP="00D902AD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02AD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</w:tr>
    </w:tbl>
    <w:p w:rsidR="00D902AD" w:rsidRDefault="00D902AD" w:rsidP="00D902AD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F2E8E" w:rsidRDefault="000F2E8E" w:rsidP="000F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6E7" w:rsidRDefault="007F66E7" w:rsidP="000F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6E7" w:rsidRDefault="007F66E7" w:rsidP="000F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6E7" w:rsidRDefault="007F66E7" w:rsidP="000F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6E7" w:rsidRDefault="007F66E7" w:rsidP="000F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6E7" w:rsidRDefault="007F66E7" w:rsidP="000F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6E7" w:rsidRDefault="007F66E7" w:rsidP="000F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6E7" w:rsidRDefault="007F66E7" w:rsidP="000F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6E7" w:rsidRDefault="007F66E7" w:rsidP="000F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6E7" w:rsidRDefault="007F66E7" w:rsidP="000F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6E7" w:rsidRDefault="007F66E7" w:rsidP="000F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6E7" w:rsidRDefault="007F66E7" w:rsidP="000F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6E7" w:rsidRDefault="007F66E7" w:rsidP="000F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6E7" w:rsidRDefault="007F66E7" w:rsidP="000F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6E7" w:rsidRDefault="007F66E7" w:rsidP="000F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6E7" w:rsidRDefault="007F66E7" w:rsidP="000F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6E7" w:rsidRDefault="007F66E7" w:rsidP="000F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6E7" w:rsidRDefault="007F66E7" w:rsidP="000F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6E7" w:rsidRDefault="007F66E7" w:rsidP="000F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6E7" w:rsidRDefault="007F66E7" w:rsidP="000F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6E7" w:rsidRDefault="007F66E7" w:rsidP="000F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6E7" w:rsidRDefault="007F66E7" w:rsidP="000F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6E7" w:rsidRDefault="007F66E7" w:rsidP="000F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6E7" w:rsidRDefault="007F66E7" w:rsidP="000F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6E7" w:rsidRDefault="007F66E7" w:rsidP="000F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6E7" w:rsidRDefault="007F66E7" w:rsidP="000F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6E7" w:rsidRDefault="007F66E7" w:rsidP="000F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6E7" w:rsidRDefault="007F66E7" w:rsidP="000F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6E7" w:rsidRDefault="007F66E7" w:rsidP="000F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6E7" w:rsidRDefault="007F66E7" w:rsidP="000F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6E7" w:rsidRDefault="007F66E7" w:rsidP="000F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6E7" w:rsidRDefault="007F66E7" w:rsidP="000F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6E7" w:rsidRDefault="007F66E7" w:rsidP="000F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6E7" w:rsidRDefault="007F66E7" w:rsidP="000F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6E7" w:rsidRDefault="007F66E7" w:rsidP="000F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6E7" w:rsidRDefault="007F66E7" w:rsidP="000F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6E7" w:rsidRDefault="007F66E7" w:rsidP="000F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6E7" w:rsidRPr="007F66E7" w:rsidRDefault="007F66E7" w:rsidP="007F6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6E7">
        <w:rPr>
          <w:rFonts w:ascii="Times New Roman" w:hAnsi="Times New Roman" w:cs="Times New Roman"/>
          <w:sz w:val="24"/>
          <w:szCs w:val="24"/>
        </w:rPr>
        <w:lastRenderedPageBreak/>
        <w:t>СОГЛАСОВАНО</w:t>
      </w:r>
    </w:p>
    <w:p w:rsidR="007F66E7" w:rsidRPr="007F66E7" w:rsidRDefault="007F66E7" w:rsidP="007F6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6E7">
        <w:rPr>
          <w:rFonts w:ascii="Times New Roman" w:hAnsi="Times New Roman" w:cs="Times New Roman"/>
          <w:sz w:val="24"/>
          <w:szCs w:val="24"/>
        </w:rPr>
        <w:t>Директор по обучению и развитию</w:t>
      </w:r>
    </w:p>
    <w:p w:rsidR="007F66E7" w:rsidRPr="007F66E7" w:rsidRDefault="007F66E7" w:rsidP="007F6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6E7">
        <w:rPr>
          <w:rFonts w:ascii="Times New Roman" w:hAnsi="Times New Roman" w:cs="Times New Roman"/>
          <w:sz w:val="24"/>
          <w:szCs w:val="24"/>
        </w:rPr>
        <w:t>_________________ Персиков Г.Ю.</w:t>
      </w:r>
    </w:p>
    <w:p w:rsidR="007F66E7" w:rsidRDefault="007F66E7" w:rsidP="007F6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6E7">
        <w:rPr>
          <w:rFonts w:ascii="Times New Roman" w:hAnsi="Times New Roman" w:cs="Times New Roman"/>
          <w:sz w:val="24"/>
          <w:szCs w:val="24"/>
        </w:rPr>
        <w:t>"______" ______________ 2025 г.</w:t>
      </w:r>
    </w:p>
    <w:p w:rsidR="007F66E7" w:rsidRDefault="007F66E7" w:rsidP="007F6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6E7" w:rsidRDefault="007F66E7" w:rsidP="007F6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6E7" w:rsidRPr="007F66E7" w:rsidRDefault="007F66E7" w:rsidP="007F6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6E7">
        <w:rPr>
          <w:rFonts w:ascii="Times New Roman" w:hAnsi="Times New Roman" w:cs="Times New Roman"/>
          <w:sz w:val="24"/>
          <w:szCs w:val="24"/>
        </w:rPr>
        <w:t>СОГЛАСОВАНО</w:t>
      </w:r>
    </w:p>
    <w:p w:rsidR="007F66E7" w:rsidRPr="007F66E7" w:rsidRDefault="00491644" w:rsidP="007F6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644">
        <w:rPr>
          <w:rFonts w:ascii="Times New Roman" w:hAnsi="Times New Roman" w:cs="Times New Roman"/>
          <w:sz w:val="24"/>
          <w:szCs w:val="24"/>
        </w:rPr>
        <w:t>Исполняющий обязанности директора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644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 средняя общеобразовательная школа № 76 с углубленным изучением отдельных предметов</w:t>
      </w:r>
      <w:r w:rsidR="007F66E7" w:rsidRPr="007F66E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F66E7" w:rsidRPr="007F66E7" w:rsidRDefault="007F66E7" w:rsidP="007F6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6E7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491644">
        <w:rPr>
          <w:rFonts w:ascii="Times New Roman" w:hAnsi="Times New Roman" w:cs="Times New Roman"/>
          <w:sz w:val="24"/>
          <w:szCs w:val="24"/>
        </w:rPr>
        <w:t>Е.В. Токарева</w:t>
      </w:r>
    </w:p>
    <w:p w:rsidR="007F66E7" w:rsidRDefault="007F66E7" w:rsidP="007F6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6E7">
        <w:rPr>
          <w:rFonts w:ascii="Times New Roman" w:hAnsi="Times New Roman" w:cs="Times New Roman"/>
          <w:sz w:val="24"/>
          <w:szCs w:val="24"/>
        </w:rPr>
        <w:t>"______" ______________ 2025 г.</w:t>
      </w:r>
    </w:p>
    <w:p w:rsidR="007F66E7" w:rsidRDefault="007F66E7" w:rsidP="000F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6E7" w:rsidRDefault="007F66E7" w:rsidP="000F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6E7" w:rsidRPr="007F66E7" w:rsidRDefault="007F66E7" w:rsidP="007F66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6E7">
        <w:rPr>
          <w:rFonts w:ascii="Times New Roman" w:hAnsi="Times New Roman" w:cs="Times New Roman"/>
          <w:b/>
          <w:sz w:val="24"/>
          <w:szCs w:val="24"/>
        </w:rPr>
        <w:t xml:space="preserve">План мероприятий взаимодействия АО "УЗГА" и школы-партнера </w:t>
      </w:r>
    </w:p>
    <w:p w:rsidR="007F66E7" w:rsidRPr="007F66E7" w:rsidRDefault="007F66E7" w:rsidP="007F66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6E7">
        <w:rPr>
          <w:rFonts w:ascii="Times New Roman" w:hAnsi="Times New Roman" w:cs="Times New Roman"/>
          <w:b/>
          <w:sz w:val="24"/>
          <w:szCs w:val="24"/>
        </w:rPr>
        <w:t>на 2025</w:t>
      </w:r>
      <w:r w:rsidR="004A2E48">
        <w:rPr>
          <w:rFonts w:ascii="Times New Roman" w:hAnsi="Times New Roman" w:cs="Times New Roman"/>
          <w:b/>
          <w:sz w:val="24"/>
          <w:szCs w:val="24"/>
        </w:rPr>
        <w:t>/2026</w:t>
      </w:r>
      <w:r w:rsidRPr="007F66E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7F66E7" w:rsidRPr="007F66E7" w:rsidRDefault="007F66E7" w:rsidP="007F6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10207" w:type="dxa"/>
        <w:tblInd w:w="-856" w:type="dxa"/>
        <w:tblLook w:val="04A0" w:firstRow="1" w:lastRow="0" w:firstColumn="1" w:lastColumn="0" w:noHBand="0" w:noVBand="1"/>
      </w:tblPr>
      <w:tblGrid>
        <w:gridCol w:w="562"/>
        <w:gridCol w:w="7235"/>
        <w:gridCol w:w="2410"/>
      </w:tblGrid>
      <w:tr w:rsidR="007F66E7" w:rsidRPr="007F66E7" w:rsidTr="007F66E7">
        <w:tc>
          <w:tcPr>
            <w:tcW w:w="562" w:type="dxa"/>
          </w:tcPr>
          <w:p w:rsidR="007F66E7" w:rsidRPr="007F66E7" w:rsidRDefault="007F66E7" w:rsidP="007F66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66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 w:rsidRPr="007F66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7235" w:type="dxa"/>
          </w:tcPr>
          <w:p w:rsidR="007F66E7" w:rsidRPr="007F66E7" w:rsidRDefault="007F66E7" w:rsidP="007F66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66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 и краткое описание</w:t>
            </w:r>
          </w:p>
        </w:tc>
        <w:tc>
          <w:tcPr>
            <w:tcW w:w="2410" w:type="dxa"/>
          </w:tcPr>
          <w:p w:rsidR="007F66E7" w:rsidRPr="007F66E7" w:rsidRDefault="007F66E7" w:rsidP="007F6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реализации </w:t>
            </w:r>
          </w:p>
        </w:tc>
      </w:tr>
      <w:tr w:rsidR="007F66E7" w:rsidRPr="007F66E7" w:rsidTr="007F66E7">
        <w:tc>
          <w:tcPr>
            <w:tcW w:w="562" w:type="dxa"/>
          </w:tcPr>
          <w:p w:rsidR="007F66E7" w:rsidRPr="007F66E7" w:rsidRDefault="004A2E48" w:rsidP="007F6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5" w:type="dxa"/>
          </w:tcPr>
          <w:p w:rsidR="007F66E7" w:rsidRPr="007F66E7" w:rsidRDefault="007F66E7" w:rsidP="007F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6E7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родителей/ школьников о специфике предприятия, рассказ о структуре завода, производимой продукции, о возможности целевого обучения и учебных заведениях</w:t>
            </w:r>
          </w:p>
        </w:tc>
        <w:tc>
          <w:tcPr>
            <w:tcW w:w="2410" w:type="dxa"/>
          </w:tcPr>
          <w:p w:rsidR="007F66E7" w:rsidRDefault="004A2E48" w:rsidP="004A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24.09.2025 – 25.09.2025, </w:t>
            </w:r>
          </w:p>
          <w:p w:rsidR="004A2E48" w:rsidRPr="007F66E7" w:rsidRDefault="004A2E48" w:rsidP="004A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26.01.2026 – 30.01.2026 </w:t>
            </w:r>
          </w:p>
        </w:tc>
      </w:tr>
      <w:tr w:rsidR="007F66E7" w:rsidRPr="007F66E7" w:rsidTr="007F66E7">
        <w:tc>
          <w:tcPr>
            <w:tcW w:w="562" w:type="dxa"/>
          </w:tcPr>
          <w:p w:rsidR="007F66E7" w:rsidRPr="007F66E7" w:rsidRDefault="004A2E48" w:rsidP="007F6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5" w:type="dxa"/>
          </w:tcPr>
          <w:p w:rsidR="007F66E7" w:rsidRPr="007F66E7" w:rsidRDefault="007F66E7" w:rsidP="007F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6E7">
              <w:rPr>
                <w:rFonts w:ascii="Times New Roman" w:hAnsi="Times New Roman" w:cs="Times New Roman"/>
                <w:sz w:val="24"/>
                <w:szCs w:val="24"/>
              </w:rPr>
              <w:t>Рассказ для школьников и педагогов о профессии "от первого лица", профессиональном росте на предприятии, актуальных направлениях отрасли, агитация учащихся на поступление на инженерные специальности</w:t>
            </w:r>
          </w:p>
        </w:tc>
        <w:tc>
          <w:tcPr>
            <w:tcW w:w="2410" w:type="dxa"/>
          </w:tcPr>
          <w:p w:rsidR="007F66E7" w:rsidRPr="007F66E7" w:rsidRDefault="004A2E48" w:rsidP="004A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13.10.2025 - 17.10.20025  </w:t>
            </w:r>
          </w:p>
        </w:tc>
      </w:tr>
      <w:tr w:rsidR="007F66E7" w:rsidRPr="007F66E7" w:rsidTr="007F66E7">
        <w:tc>
          <w:tcPr>
            <w:tcW w:w="562" w:type="dxa"/>
          </w:tcPr>
          <w:p w:rsidR="007F66E7" w:rsidRPr="007F66E7" w:rsidRDefault="004A2E48" w:rsidP="007F6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5" w:type="dxa"/>
          </w:tcPr>
          <w:p w:rsidR="007F66E7" w:rsidRPr="007F66E7" w:rsidRDefault="007F66E7" w:rsidP="007F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6E7">
              <w:rPr>
                <w:rFonts w:ascii="Times New Roman" w:hAnsi="Times New Roman" w:cs="Times New Roman"/>
                <w:sz w:val="24"/>
                <w:szCs w:val="24"/>
              </w:rPr>
              <w:t>Мастер- класс «Знакомство с композитными материалами». Мастер класс о создании современных высококачественных композитных изделий, получение практических навыков с данным материалом</w:t>
            </w:r>
          </w:p>
        </w:tc>
        <w:tc>
          <w:tcPr>
            <w:tcW w:w="2410" w:type="dxa"/>
          </w:tcPr>
          <w:p w:rsidR="007F66E7" w:rsidRPr="007F66E7" w:rsidRDefault="004A2E48" w:rsidP="004A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17.11.2025 -21.11.2025</w:t>
            </w:r>
          </w:p>
        </w:tc>
      </w:tr>
      <w:tr w:rsidR="007F66E7" w:rsidRPr="007F66E7" w:rsidTr="007F66E7">
        <w:tc>
          <w:tcPr>
            <w:tcW w:w="562" w:type="dxa"/>
          </w:tcPr>
          <w:p w:rsidR="007F66E7" w:rsidRPr="007F66E7" w:rsidRDefault="004A2E48" w:rsidP="007F6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5" w:type="dxa"/>
          </w:tcPr>
          <w:p w:rsidR="007F66E7" w:rsidRPr="007F66E7" w:rsidRDefault="007F66E7" w:rsidP="007F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6E7">
              <w:rPr>
                <w:rFonts w:ascii="Times New Roman" w:hAnsi="Times New Roman" w:cs="Times New Roman"/>
                <w:sz w:val="24"/>
                <w:szCs w:val="24"/>
              </w:rPr>
              <w:t>Мастер-класс о создании первой модели самолета-планера, знакомство с основами аэродинамики и пилотирования, конструкцией устройства</w:t>
            </w:r>
          </w:p>
        </w:tc>
        <w:tc>
          <w:tcPr>
            <w:tcW w:w="2410" w:type="dxa"/>
          </w:tcPr>
          <w:p w:rsidR="004A2E48" w:rsidRPr="007F66E7" w:rsidRDefault="004A2E48" w:rsidP="004A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8.12.2025 – 12.12.2025</w:t>
            </w:r>
          </w:p>
        </w:tc>
      </w:tr>
      <w:tr w:rsidR="007F66E7" w:rsidRPr="007F66E7" w:rsidTr="007F66E7">
        <w:tc>
          <w:tcPr>
            <w:tcW w:w="562" w:type="dxa"/>
          </w:tcPr>
          <w:p w:rsidR="007F66E7" w:rsidRPr="007F66E7" w:rsidRDefault="004A2E48" w:rsidP="007F6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5" w:type="dxa"/>
          </w:tcPr>
          <w:p w:rsidR="007F66E7" w:rsidRPr="007F66E7" w:rsidRDefault="007F66E7" w:rsidP="007F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6E7">
              <w:rPr>
                <w:rFonts w:ascii="Times New Roman" w:hAnsi="Times New Roman" w:cs="Times New Roman"/>
                <w:sz w:val="24"/>
                <w:szCs w:val="24"/>
              </w:rPr>
              <w:t>Участие школьников в «</w:t>
            </w:r>
            <w:proofErr w:type="gramStart"/>
            <w:r w:rsidRPr="007F66E7">
              <w:rPr>
                <w:rFonts w:ascii="Times New Roman" w:hAnsi="Times New Roman" w:cs="Times New Roman"/>
                <w:sz w:val="24"/>
                <w:szCs w:val="24"/>
              </w:rPr>
              <w:t>СИРИУС.ЛЕТО:НАЧНИ</w:t>
            </w:r>
            <w:proofErr w:type="gramEnd"/>
            <w:r w:rsidRPr="007F66E7">
              <w:rPr>
                <w:rFonts w:ascii="Times New Roman" w:hAnsi="Times New Roman" w:cs="Times New Roman"/>
                <w:sz w:val="24"/>
                <w:szCs w:val="24"/>
              </w:rPr>
              <w:t xml:space="preserve"> СВОЙ ПРОЕКТ.» Всероссийская образовательная инициатива по поиску и реализации научно-технологических проектов. </w:t>
            </w:r>
          </w:p>
        </w:tc>
        <w:tc>
          <w:tcPr>
            <w:tcW w:w="2410" w:type="dxa"/>
          </w:tcPr>
          <w:p w:rsidR="007F66E7" w:rsidRPr="007F66E7" w:rsidRDefault="004A2E48" w:rsidP="004A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5.10.2025 – 31.08.2026</w:t>
            </w:r>
          </w:p>
        </w:tc>
      </w:tr>
      <w:tr w:rsidR="007F66E7" w:rsidRPr="007F66E7" w:rsidTr="007F66E7">
        <w:tc>
          <w:tcPr>
            <w:tcW w:w="562" w:type="dxa"/>
          </w:tcPr>
          <w:p w:rsidR="007F66E7" w:rsidRPr="007F66E7" w:rsidRDefault="004A2E48" w:rsidP="007F6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5" w:type="dxa"/>
          </w:tcPr>
          <w:p w:rsidR="007F66E7" w:rsidRPr="007F66E7" w:rsidRDefault="007F66E7" w:rsidP="007F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6E7">
              <w:rPr>
                <w:rFonts w:ascii="Times New Roman" w:hAnsi="Times New Roman" w:cs="Times New Roman"/>
                <w:sz w:val="24"/>
                <w:szCs w:val="24"/>
              </w:rPr>
              <w:t>Участие школьников в конкурсе «</w:t>
            </w:r>
            <w:proofErr w:type="spellStart"/>
            <w:r w:rsidRPr="007F66E7">
              <w:rPr>
                <w:rFonts w:ascii="Times New Roman" w:hAnsi="Times New Roman" w:cs="Times New Roman"/>
                <w:sz w:val="24"/>
                <w:szCs w:val="24"/>
              </w:rPr>
              <w:t>СКАТик</w:t>
            </w:r>
            <w:proofErr w:type="spellEnd"/>
            <w:r w:rsidRPr="007F66E7">
              <w:rPr>
                <w:rFonts w:ascii="Times New Roman" w:hAnsi="Times New Roman" w:cs="Times New Roman"/>
                <w:sz w:val="24"/>
                <w:szCs w:val="24"/>
              </w:rPr>
              <w:t xml:space="preserve">», организованном МФТИ.  </w:t>
            </w:r>
          </w:p>
        </w:tc>
        <w:tc>
          <w:tcPr>
            <w:tcW w:w="2410" w:type="dxa"/>
          </w:tcPr>
          <w:p w:rsidR="007F66E7" w:rsidRPr="007F66E7" w:rsidRDefault="004A2E48" w:rsidP="004A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06.10.2025- 31.08.2026 </w:t>
            </w:r>
          </w:p>
        </w:tc>
      </w:tr>
      <w:tr w:rsidR="007F66E7" w:rsidRPr="007F66E7" w:rsidTr="007F66E7">
        <w:tc>
          <w:tcPr>
            <w:tcW w:w="562" w:type="dxa"/>
          </w:tcPr>
          <w:p w:rsidR="007F66E7" w:rsidRPr="007F66E7" w:rsidRDefault="004A2E48" w:rsidP="007F6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5" w:type="dxa"/>
          </w:tcPr>
          <w:p w:rsidR="007F66E7" w:rsidRPr="007F66E7" w:rsidRDefault="007F66E7" w:rsidP="007F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6E7">
              <w:rPr>
                <w:rFonts w:ascii="Times New Roman" w:hAnsi="Times New Roman" w:cs="Times New Roman"/>
                <w:sz w:val="24"/>
                <w:szCs w:val="24"/>
              </w:rPr>
              <w:t>Участие школьников в составе команды УЗГА в «</w:t>
            </w:r>
            <w:proofErr w:type="spellStart"/>
            <w:r w:rsidRPr="007F66E7">
              <w:rPr>
                <w:rFonts w:ascii="Times New Roman" w:hAnsi="Times New Roman" w:cs="Times New Roman"/>
                <w:sz w:val="24"/>
                <w:szCs w:val="24"/>
              </w:rPr>
              <w:t>Кибердроме</w:t>
            </w:r>
            <w:proofErr w:type="spellEnd"/>
            <w:r w:rsidRPr="007F66E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2410" w:type="dxa"/>
          </w:tcPr>
          <w:p w:rsidR="007F66E7" w:rsidRPr="007F66E7" w:rsidRDefault="004A2E48" w:rsidP="004A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6E7" w:rsidRPr="007F66E7" w:rsidTr="007F66E7">
        <w:tc>
          <w:tcPr>
            <w:tcW w:w="562" w:type="dxa"/>
          </w:tcPr>
          <w:p w:rsidR="007F66E7" w:rsidRPr="007F66E7" w:rsidRDefault="004A2E48" w:rsidP="007F6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5" w:type="dxa"/>
          </w:tcPr>
          <w:p w:rsidR="007F66E7" w:rsidRPr="007F66E7" w:rsidRDefault="007F66E7" w:rsidP="007F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6E7">
              <w:rPr>
                <w:rFonts w:ascii="Times New Roman" w:hAnsi="Times New Roman" w:cs="Times New Roman"/>
                <w:sz w:val="24"/>
                <w:szCs w:val="24"/>
              </w:rPr>
              <w:t xml:space="preserve">Участие школьниками в «Инженерном чемпионате» УЗГА </w:t>
            </w:r>
          </w:p>
        </w:tc>
        <w:tc>
          <w:tcPr>
            <w:tcW w:w="2410" w:type="dxa"/>
          </w:tcPr>
          <w:p w:rsidR="007F66E7" w:rsidRDefault="004A2E48" w:rsidP="004A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29.10.2025 –</w:t>
            </w:r>
          </w:p>
          <w:p w:rsidR="004A2E48" w:rsidRPr="007F66E7" w:rsidRDefault="004A2E48" w:rsidP="004A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01.11.2025 </w:t>
            </w:r>
          </w:p>
        </w:tc>
      </w:tr>
      <w:tr w:rsidR="007F66E7" w:rsidRPr="007F66E7" w:rsidTr="007F66E7">
        <w:tc>
          <w:tcPr>
            <w:tcW w:w="562" w:type="dxa"/>
          </w:tcPr>
          <w:p w:rsidR="007F66E7" w:rsidRPr="007F66E7" w:rsidRDefault="004A2E48" w:rsidP="007F6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35" w:type="dxa"/>
          </w:tcPr>
          <w:p w:rsidR="007F66E7" w:rsidRPr="007F66E7" w:rsidRDefault="007F66E7" w:rsidP="007F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6E7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предприятие для школьников, педагогов </w:t>
            </w:r>
          </w:p>
        </w:tc>
        <w:tc>
          <w:tcPr>
            <w:tcW w:w="2410" w:type="dxa"/>
          </w:tcPr>
          <w:p w:rsidR="007F66E7" w:rsidRPr="007F66E7" w:rsidRDefault="004A2E48" w:rsidP="004A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 в месяц, старт в ноябре </w:t>
            </w:r>
          </w:p>
        </w:tc>
      </w:tr>
      <w:tr w:rsidR="007F66E7" w:rsidRPr="007F66E7" w:rsidTr="007F66E7">
        <w:tc>
          <w:tcPr>
            <w:tcW w:w="562" w:type="dxa"/>
          </w:tcPr>
          <w:p w:rsidR="007F66E7" w:rsidRPr="007F66E7" w:rsidRDefault="004A2E48" w:rsidP="007F6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5" w:type="dxa"/>
          </w:tcPr>
          <w:p w:rsidR="007F66E7" w:rsidRPr="007F66E7" w:rsidRDefault="007F66E7" w:rsidP="007F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6E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«Днях карьеры» в </w:t>
            </w:r>
            <w:proofErr w:type="spellStart"/>
            <w:r w:rsidRPr="007F66E7">
              <w:rPr>
                <w:rFonts w:ascii="Times New Roman" w:hAnsi="Times New Roman" w:cs="Times New Roman"/>
                <w:sz w:val="24"/>
                <w:szCs w:val="24"/>
              </w:rPr>
              <w:t>СУЗах</w:t>
            </w:r>
            <w:proofErr w:type="spellEnd"/>
            <w:r w:rsidRPr="007F66E7">
              <w:rPr>
                <w:rFonts w:ascii="Times New Roman" w:hAnsi="Times New Roman" w:cs="Times New Roman"/>
                <w:sz w:val="24"/>
                <w:szCs w:val="24"/>
              </w:rPr>
              <w:t xml:space="preserve"> и ВУЗах - партнерах. Знакомство с учебным заведением, посещение кафедр, открытых уроков. Знакомство с востребованными специальностями</w:t>
            </w:r>
          </w:p>
        </w:tc>
        <w:tc>
          <w:tcPr>
            <w:tcW w:w="2410" w:type="dxa"/>
          </w:tcPr>
          <w:p w:rsidR="007F66E7" w:rsidRPr="007F66E7" w:rsidRDefault="003D71E9" w:rsidP="004A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утвержденным графиком </w:t>
            </w:r>
          </w:p>
        </w:tc>
      </w:tr>
      <w:tr w:rsidR="007F66E7" w:rsidRPr="007F66E7" w:rsidTr="007F66E7">
        <w:tc>
          <w:tcPr>
            <w:tcW w:w="562" w:type="dxa"/>
          </w:tcPr>
          <w:p w:rsidR="007F66E7" w:rsidRPr="007F66E7" w:rsidRDefault="004A2E48" w:rsidP="007F6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35" w:type="dxa"/>
          </w:tcPr>
          <w:p w:rsidR="007F66E7" w:rsidRPr="007F66E7" w:rsidRDefault="007F66E7" w:rsidP="007F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6E7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педагогами мастер классов УЗГА </w:t>
            </w:r>
            <w:bookmarkStart w:id="0" w:name="_GoBack"/>
            <w:bookmarkEnd w:id="0"/>
          </w:p>
        </w:tc>
        <w:tc>
          <w:tcPr>
            <w:tcW w:w="2410" w:type="dxa"/>
          </w:tcPr>
          <w:p w:rsidR="007F66E7" w:rsidRPr="007F66E7" w:rsidRDefault="003D71E9" w:rsidP="004A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12.01.2026-16.01.2026</w:t>
            </w:r>
          </w:p>
        </w:tc>
      </w:tr>
      <w:tr w:rsidR="007F66E7" w:rsidRPr="007F66E7" w:rsidTr="007F66E7">
        <w:tc>
          <w:tcPr>
            <w:tcW w:w="562" w:type="dxa"/>
          </w:tcPr>
          <w:p w:rsidR="007F66E7" w:rsidRPr="007F66E7" w:rsidRDefault="004A2E48" w:rsidP="007F6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35" w:type="dxa"/>
          </w:tcPr>
          <w:p w:rsidR="007F66E7" w:rsidRPr="007F66E7" w:rsidRDefault="007F66E7" w:rsidP="007F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6E7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педагогами ДПО </w:t>
            </w:r>
          </w:p>
        </w:tc>
        <w:tc>
          <w:tcPr>
            <w:tcW w:w="2410" w:type="dxa"/>
          </w:tcPr>
          <w:p w:rsidR="007F66E7" w:rsidRPr="007F66E7" w:rsidRDefault="003D71E9" w:rsidP="004A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набором групп </w:t>
            </w:r>
          </w:p>
        </w:tc>
      </w:tr>
    </w:tbl>
    <w:p w:rsidR="007F66E7" w:rsidRPr="00EF7623" w:rsidRDefault="007F66E7" w:rsidP="00CD1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F66E7" w:rsidRPr="00EF7623" w:rsidSect="00033727">
      <w:footerReference w:type="default" r:id="rId9"/>
      <w:pgSz w:w="11906" w:h="16838"/>
      <w:pgMar w:top="1134" w:right="850" w:bottom="56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206" w:rsidRDefault="00CA6206" w:rsidP="00AB59B0">
      <w:pPr>
        <w:spacing w:after="0" w:line="240" w:lineRule="auto"/>
      </w:pPr>
      <w:r>
        <w:separator/>
      </w:r>
    </w:p>
  </w:endnote>
  <w:endnote w:type="continuationSeparator" w:id="0">
    <w:p w:rsidR="00CA6206" w:rsidRDefault="00CA6206" w:rsidP="00AB5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6841444"/>
      <w:docPartObj>
        <w:docPartGallery w:val="Page Numbers (Bottom of Page)"/>
        <w:docPartUnique/>
      </w:docPartObj>
    </w:sdtPr>
    <w:sdtEndPr/>
    <w:sdtContent>
      <w:p w:rsidR="00AB59B0" w:rsidRDefault="00AB59B0">
        <w:pPr>
          <w:pStyle w:val="ae"/>
          <w:jc w:val="center"/>
        </w:pPr>
        <w:r w:rsidRPr="00AB59B0">
          <w:rPr>
            <w:rFonts w:ascii="Times New Roman" w:hAnsi="Times New Roman" w:cs="Times New Roman"/>
          </w:rPr>
          <w:fldChar w:fldCharType="begin"/>
        </w:r>
        <w:r w:rsidRPr="00AB59B0">
          <w:rPr>
            <w:rFonts w:ascii="Times New Roman" w:hAnsi="Times New Roman" w:cs="Times New Roman"/>
          </w:rPr>
          <w:instrText>PAGE   \* MERGEFORMAT</w:instrText>
        </w:r>
        <w:r w:rsidRPr="00AB59B0">
          <w:rPr>
            <w:rFonts w:ascii="Times New Roman" w:hAnsi="Times New Roman" w:cs="Times New Roman"/>
          </w:rPr>
          <w:fldChar w:fldCharType="separate"/>
        </w:r>
        <w:r w:rsidR="0083568F">
          <w:rPr>
            <w:rFonts w:ascii="Times New Roman" w:hAnsi="Times New Roman" w:cs="Times New Roman"/>
            <w:noProof/>
          </w:rPr>
          <w:t>2</w:t>
        </w:r>
        <w:r w:rsidRPr="00AB59B0">
          <w:rPr>
            <w:rFonts w:ascii="Times New Roman" w:hAnsi="Times New Roman" w:cs="Times New Roman"/>
          </w:rPr>
          <w:fldChar w:fldCharType="end"/>
        </w:r>
      </w:p>
    </w:sdtContent>
  </w:sdt>
  <w:p w:rsidR="00AB59B0" w:rsidRDefault="00AB59B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206" w:rsidRDefault="00CA6206" w:rsidP="00AB59B0">
      <w:pPr>
        <w:spacing w:after="0" w:line="240" w:lineRule="auto"/>
      </w:pPr>
      <w:r>
        <w:separator/>
      </w:r>
    </w:p>
  </w:footnote>
  <w:footnote w:type="continuationSeparator" w:id="0">
    <w:p w:rsidR="00CA6206" w:rsidRDefault="00CA6206" w:rsidP="00AB5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2D70"/>
    <w:multiLevelType w:val="hybridMultilevel"/>
    <w:tmpl w:val="918ADC7E"/>
    <w:lvl w:ilvl="0" w:tplc="3144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F313075"/>
    <w:multiLevelType w:val="hybridMultilevel"/>
    <w:tmpl w:val="0F548A34"/>
    <w:lvl w:ilvl="0" w:tplc="8E1C3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215DF"/>
    <w:multiLevelType w:val="hybridMultilevel"/>
    <w:tmpl w:val="57B090F6"/>
    <w:lvl w:ilvl="0" w:tplc="BEE2772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7E55192"/>
    <w:multiLevelType w:val="hybridMultilevel"/>
    <w:tmpl w:val="48D8F104"/>
    <w:lvl w:ilvl="0" w:tplc="D8E09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034369"/>
    <w:multiLevelType w:val="multilevel"/>
    <w:tmpl w:val="86F874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A4"/>
    <w:rsid w:val="00033727"/>
    <w:rsid w:val="000F2E8E"/>
    <w:rsid w:val="00106199"/>
    <w:rsid w:val="00115C63"/>
    <w:rsid w:val="001331B1"/>
    <w:rsid w:val="00147B0A"/>
    <w:rsid w:val="001F61A4"/>
    <w:rsid w:val="002E2224"/>
    <w:rsid w:val="00310066"/>
    <w:rsid w:val="003254B9"/>
    <w:rsid w:val="00350FE6"/>
    <w:rsid w:val="003941C7"/>
    <w:rsid w:val="003D71E9"/>
    <w:rsid w:val="00455AF6"/>
    <w:rsid w:val="00491644"/>
    <w:rsid w:val="004A2E48"/>
    <w:rsid w:val="004A5A3E"/>
    <w:rsid w:val="00574259"/>
    <w:rsid w:val="00580E9F"/>
    <w:rsid w:val="0063756F"/>
    <w:rsid w:val="007423E4"/>
    <w:rsid w:val="007F66E7"/>
    <w:rsid w:val="00821320"/>
    <w:rsid w:val="0083568F"/>
    <w:rsid w:val="008A1E26"/>
    <w:rsid w:val="008F65B6"/>
    <w:rsid w:val="00910852"/>
    <w:rsid w:val="00980CDE"/>
    <w:rsid w:val="00983E0B"/>
    <w:rsid w:val="009D7A01"/>
    <w:rsid w:val="009E2689"/>
    <w:rsid w:val="00A61EAD"/>
    <w:rsid w:val="00AB59B0"/>
    <w:rsid w:val="00AE42B9"/>
    <w:rsid w:val="00CA6206"/>
    <w:rsid w:val="00CD15C8"/>
    <w:rsid w:val="00CE4B6F"/>
    <w:rsid w:val="00CE5FCD"/>
    <w:rsid w:val="00CF2900"/>
    <w:rsid w:val="00D51081"/>
    <w:rsid w:val="00D902AD"/>
    <w:rsid w:val="00DB6E8F"/>
    <w:rsid w:val="00DC79EF"/>
    <w:rsid w:val="00E04FD8"/>
    <w:rsid w:val="00E13361"/>
    <w:rsid w:val="00E33214"/>
    <w:rsid w:val="00E571AD"/>
    <w:rsid w:val="00E82B6B"/>
    <w:rsid w:val="00EC68ED"/>
    <w:rsid w:val="00EF7623"/>
    <w:rsid w:val="00F156D3"/>
    <w:rsid w:val="00F701F1"/>
    <w:rsid w:val="00FA3937"/>
    <w:rsid w:val="00FC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7E655A-29E9-46A3-AC52-358A5A5A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02AD"/>
  </w:style>
  <w:style w:type="paragraph" w:styleId="1">
    <w:name w:val="heading 1"/>
    <w:basedOn w:val="a"/>
    <w:next w:val="a"/>
    <w:link w:val="10"/>
    <w:uiPriority w:val="9"/>
    <w:qFormat/>
    <w:rsid w:val="008F65B6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5B6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3">
    <w:name w:val="List Paragraph"/>
    <w:basedOn w:val="a"/>
    <w:uiPriority w:val="34"/>
    <w:qFormat/>
    <w:rsid w:val="001F61A4"/>
    <w:pPr>
      <w:ind w:left="720"/>
      <w:contextualSpacing/>
    </w:pPr>
  </w:style>
  <w:style w:type="table" w:styleId="a4">
    <w:name w:val="Table Grid"/>
    <w:basedOn w:val="a1"/>
    <w:uiPriority w:val="59"/>
    <w:rsid w:val="00106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983E0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83E0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83E0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83E0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83E0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83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83E0B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AB5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B59B0"/>
  </w:style>
  <w:style w:type="paragraph" w:styleId="ae">
    <w:name w:val="footer"/>
    <w:basedOn w:val="a"/>
    <w:link w:val="af"/>
    <w:uiPriority w:val="99"/>
    <w:unhideWhenUsed/>
    <w:rsid w:val="00AB5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B59B0"/>
  </w:style>
  <w:style w:type="paragraph" w:customStyle="1" w:styleId="FR2">
    <w:name w:val="FR2"/>
    <w:rsid w:val="00310066"/>
    <w:pPr>
      <w:widowControl w:val="0"/>
      <w:autoSpaceDE w:val="0"/>
      <w:autoSpaceDN w:val="0"/>
      <w:adjustRightInd w:val="0"/>
      <w:spacing w:after="0" w:line="300" w:lineRule="auto"/>
    </w:pPr>
    <w:rPr>
      <w:rFonts w:ascii="Courier New" w:eastAsia="Times New Roman" w:hAnsi="Courier New" w:cs="Courier New"/>
      <w:noProof/>
      <w:sz w:val="16"/>
      <w:szCs w:val="16"/>
      <w:lang w:eastAsia="ru-RU"/>
    </w:rPr>
  </w:style>
  <w:style w:type="table" w:customStyle="1" w:styleId="41">
    <w:name w:val="Таблица простая 41"/>
    <w:basedOn w:val="a1"/>
    <w:uiPriority w:val="44"/>
    <w:rsid w:val="007F66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">
    <w:name w:val="Сетка таблицы светлая1"/>
    <w:basedOn w:val="a1"/>
    <w:uiPriority w:val="40"/>
    <w:rsid w:val="007F66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Таблица простая 11"/>
    <w:basedOn w:val="a1"/>
    <w:uiPriority w:val="41"/>
    <w:rsid w:val="007F66E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0">
    <w:name w:val="Hyperlink"/>
    <w:basedOn w:val="a0"/>
    <w:uiPriority w:val="99"/>
    <w:unhideWhenUsed/>
    <w:rsid w:val="00491644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91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884671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01422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109629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6606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12" w:color="auto"/>
                            <w:bottom w:val="single" w:sz="2" w:space="0" w:color="auto"/>
                            <w:right w:val="single" w:sz="2" w:space="12" w:color="auto"/>
                          </w:divBdr>
                          <w:divsChild>
                            <w:div w:id="109146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6" w:space="12" w:color="auto"/>
                                <w:right w:val="single" w:sz="2" w:space="0" w:color="auto"/>
                              </w:divBdr>
                              <w:divsChild>
                                <w:div w:id="195520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82360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487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0792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2968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699940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21798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42858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871845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161966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775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590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6604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444671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1734169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715062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31" w:color="auto"/>
                        <w:right w:val="single" w:sz="2" w:space="0" w:color="auto"/>
                      </w:divBdr>
                      <w:divsChild>
                        <w:div w:id="169352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12" w:color="auto"/>
                            <w:bottom w:val="single" w:sz="2" w:space="0" w:color="auto"/>
                            <w:right w:val="single" w:sz="2" w:space="12" w:color="auto"/>
                          </w:divBdr>
                          <w:divsChild>
                            <w:div w:id="136782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74117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1129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49795923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2249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025136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97623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588150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923076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53511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45091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1187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982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12" w:color="auto"/>
                                <w:right w:val="single" w:sz="2" w:space="0" w:color="auto"/>
                              </w:divBdr>
                              <w:divsChild>
                                <w:div w:id="21929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76706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07508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94427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2840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22596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6742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87250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984003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47076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555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343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00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40774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1965262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98371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9546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7428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55511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84478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5948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5645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54908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18803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609172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9189645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1646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02309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66700558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40528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3942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6" w:color="auto"/>
                            <w:left w:val="single" w:sz="2" w:space="0" w:color="auto"/>
                            <w:bottom w:val="single" w:sz="2" w:space="6" w:color="auto"/>
                            <w:right w:val="single" w:sz="2" w:space="0" w:color="auto"/>
                          </w:divBdr>
                          <w:divsChild>
                            <w:div w:id="122652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32409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auto"/>
                            <w:left w:val="single" w:sz="2" w:space="0" w:color="auto"/>
                            <w:bottom w:val="single" w:sz="2" w:space="6" w:color="auto"/>
                            <w:right w:val="single" w:sz="2" w:space="0" w:color="auto"/>
                          </w:divBdr>
                          <w:divsChild>
                            <w:div w:id="204285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8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h76@eduek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13E96-1E67-41BF-B9EA-A17C3453B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3346</Words>
  <Characters>19073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Director Director</cp:lastModifiedBy>
  <cp:revision>2</cp:revision>
  <cp:lastPrinted>2025-10-21T12:55:00Z</cp:lastPrinted>
  <dcterms:created xsi:type="dcterms:W3CDTF">2025-10-21T13:07:00Z</dcterms:created>
  <dcterms:modified xsi:type="dcterms:W3CDTF">2025-10-21T13:07:00Z</dcterms:modified>
</cp:coreProperties>
</file>