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7E3" w:rsidRPr="00247185" w:rsidRDefault="00B127E3">
      <w:pPr>
        <w:widowControl w:val="0"/>
        <w:rPr>
          <w:lang w:val="en-US"/>
        </w:rPr>
      </w:pPr>
    </w:p>
    <w:p w:rsidR="00B127E3" w:rsidRDefault="00B127E3">
      <w:pPr>
        <w:widowControl w:val="0"/>
      </w:pPr>
    </w:p>
    <w:p w:rsidR="00B127E3" w:rsidRDefault="00B127E3">
      <w:pPr>
        <w:widowControl w:val="0"/>
      </w:pPr>
    </w:p>
    <w:p w:rsidR="00B127E3" w:rsidRDefault="00B127E3">
      <w:pPr>
        <w:widowControl w:val="0"/>
        <w:jc w:val="right"/>
      </w:pPr>
      <w:bookmarkStart w:id="0" w:name="Par104"/>
      <w:bookmarkEnd w:id="0"/>
    </w:p>
    <w:p w:rsidR="00B127E3" w:rsidRDefault="00B127E3">
      <w:pPr>
        <w:widowControl w:val="0"/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деятельности региональной инновационной площадки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E2190C">
        <w:rPr>
          <w:rFonts w:ascii="Times New Roman" w:hAnsi="Times New Roman" w:cs="Times New Roman"/>
          <w:b/>
          <w:sz w:val="28"/>
          <w:szCs w:val="28"/>
        </w:rPr>
        <w:t>2023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675EF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 за весь период реализации проекта)</w:t>
      </w: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 w:cs="Times New Roman"/>
          <w:b/>
          <w:sz w:val="24"/>
          <w:szCs w:val="24"/>
        </w:rPr>
        <w:br/>
        <w:t>средняя общеобразовательная школа №76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  <w:t>______________с углубленным изучением отдельных предметов</w:t>
      </w:r>
      <w:r>
        <w:rPr>
          <w:rFonts w:ascii="Times New Roman" w:hAnsi="Times New Roman" w:cs="Times New Roman"/>
          <w:b/>
          <w:u w:val="single"/>
        </w:rPr>
        <w:t>___________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(полное наименование организации, осуществляющей образовательную деятельность, и иной действующей в </w:t>
      </w:r>
      <w:r>
        <w:rPr>
          <w:rFonts w:ascii="Times New Roman" w:hAnsi="Times New Roman" w:cs="Times New Roman"/>
          <w:sz w:val="16"/>
          <w:szCs w:val="16"/>
        </w:rPr>
        <w:br/>
        <w:t xml:space="preserve">сфере образования организации, расположенной на территории Свердловской области </w:t>
      </w:r>
      <w:r>
        <w:rPr>
          <w:rFonts w:ascii="Times New Roman" w:hAnsi="Times New Roman" w:cs="Times New Roman"/>
          <w:sz w:val="16"/>
          <w:szCs w:val="16"/>
        </w:rPr>
        <w:br/>
        <w:t>(далее - образовательная организация))</w:t>
      </w:r>
    </w:p>
    <w:p w:rsidR="00B127E3" w:rsidRDefault="00B127E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1" w:name="Par123"/>
      <w:bookmarkEnd w:id="1"/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B127E3" w:rsidRDefault="009948F8">
      <w:pPr>
        <w:pStyle w:val="ConsPlusNonforma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«УПРАВЛЕНИЕ КАЧЕСТВОМ ОБРАЗОВАНИЯ ОБРАЗОВАТЕЛЬНОЙ ОРГАНИЗАЦИИ НА ОСНОВЕ ИНФОРМАЦИОННЫХ ТЕХНОЛОГИЙ»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br/>
        <w:t>_______________________________________________________________________</w:t>
      </w:r>
    </w:p>
    <w:p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инновационного проекта (программы))</w:t>
      </w:r>
    </w:p>
    <w:p w:rsidR="00B127E3" w:rsidRDefault="009948F8">
      <w:pPr>
        <w:widowControl w:val="0"/>
        <w:spacing w:after="280"/>
        <w:ind w:firstLine="0"/>
        <w:jc w:val="center"/>
        <w:rPr>
          <w:sz w:val="16"/>
          <w:szCs w:val="16"/>
        </w:rPr>
      </w:pPr>
      <w:r>
        <w:br w:type="page"/>
      </w:r>
      <w:r w:rsidR="00EC42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3108960</wp:posOffset>
                </wp:positionV>
                <wp:extent cx="2231390" cy="307340"/>
                <wp:effectExtent l="0" t="3810" r="0" b="3175"/>
                <wp:wrapNone/>
                <wp:docPr id="51" name="shape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30734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0 h 1000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4EB5" w:rsidRDefault="00BC4EB5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Екатеринбург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1026" style="position:absolute;left:0;text-align:left;margin-left:160.5pt;margin-top:244.8pt;width:175.7pt;height:2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" adj="-11796480,,5400" path="al10800,10800@8@8@4@6,10800,10800,10800,10800@9@7l@30@31@17@18@24@25@15@16@32@33xe">
                <v:stroke joinstyle="round"/>
                <v:formulas/>
                <v:path o:connecttype="custom" textboxrect="@1,@1,@1,@1"/>
                <v:textbox>
                  <w:txbxContent>
                    <w:p w:rsidR="00BC4EB5" w:rsidRDefault="00BC4EB5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Екатеринбург 2022</w:t>
                      </w:r>
                    </w:p>
                  </w:txbxContent>
                </v:textbox>
              </v:shape>
            </w:pict>
          </mc:Fallback>
        </mc:AlternateContent>
      </w:r>
    </w:p>
    <w:p w:rsidR="00B127E3" w:rsidRDefault="009948F8">
      <w:pPr>
        <w:widowControl w:val="0"/>
        <w:spacing w:after="280"/>
        <w:ind w:firstLine="0"/>
        <w:jc w:val="center"/>
      </w:pPr>
      <w:r>
        <w:lastRenderedPageBreak/>
        <w:t>СОДЕРЖАНИЕ</w:t>
      </w:r>
    </w:p>
    <w:sdt>
      <w:sdtPr>
        <w:id w:val="73831117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6F7961" w:rsidRPr="006F7961" w:rsidRDefault="007A4DC9">
          <w:pPr>
            <w:pStyle w:val="17"/>
            <w:rPr>
              <w:noProof/>
              <w:sz w:val="24"/>
              <w:szCs w:val="24"/>
            </w:rPr>
          </w:pPr>
          <w:r>
            <w:t xml:space="preserve">               </w:t>
          </w:r>
          <w:r w:rsidR="00395AB2" w:rsidRPr="006F7961">
            <w:fldChar w:fldCharType="begin"/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TOC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o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"1-3"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h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z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u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395AB2" w:rsidRPr="006F7961">
            <w:rPr>
              <w:rStyle w:val="IndexLink"/>
              <w:sz w:val="24"/>
              <w:szCs w:val="24"/>
              <w:lang w:val="en-US" w:eastAsia="en-US"/>
            </w:rPr>
            <w:fldChar w:fldCharType="separate"/>
          </w:r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85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1. ОБЩАЯ ИНФОРМАЦИЯ ОБ  ОБРАЗОВАТЕЛЬНОЙ ОРГАНИЗАЦИИ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_Toc146823885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3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86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2. ВЫПОЛНЕНИЕ КАЛЕНДАРНОГО ПЛАНА РЕАЛИЗАЦИИ  ИННОВАЦИОННОГО ПРОЕКТА (ПРОГРАММЫ),  2023-2023 УЧЕБНЫЙ ГОД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_Toc146823886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87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3. ПРОДУКТЫ ИННОВАЦИОННОГО ПРОЕКТА (ПРОГРАММЫ)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_Toc146823887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6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88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 АНАЛИТИЧЕСКАЯ ЧАСТЬ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_Toc146823888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9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89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4.1. 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 РЕАЛИЗОВАННОМУ ЭТАПУ).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_Toc146823889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9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0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4.2. РЕКОМЕНДАЦИИ ПО ИСПОЛЬЗОВАНИЮ ПОЛУЧЕННЫХ ПРОДУКТОВ ПРОЕКТА (ПРОГРАММЫ) С ОПИСАНИЕМ ВОЗМОЖНЫХ РИСКОВ И ОГРАНИЧЕНИЙ.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_Toc146823890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11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1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4.3. ДОСТИГНУТЫЕ РЕЗУЛЬТАТЫ  (УКАЗАТЬ, ЕСЛИ ЕСТЬ, НЕЗАПЛАНИРОВАННЫЕ РЕЗУЛЬТАТЫ).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_Toc146823891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12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2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4.4. ОПИСАНИЕ МЕТОДОВ И КРИТЕРИЕВ МОНИТОРИНГА КАЧЕСТВА ИННОВАЦИОННОГО ПРОЕКТА (ПРОГРАММЫ). РЕЗУЛЬТАТЫ САМООЦЕНКИ.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_Toc146823892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14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3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4.5. ПРОГНОЗ РАЗВИТИЯ  ОБРАЗОВАТЕЛЬНОЙ ОРГАНИЗАЦИИ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_Toc146823893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20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25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4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4.6. ЗАКЛЮЧЕНИЕ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_Toc146823894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21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5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1. ВЫПОЛНЕНИЕ РАБОТ ПО ВСЕМ ЭТАПАМ ПРОЕКТА В СООТВЕТСТВИИ С ПЛАНОМ РЕАЛИЗАЦИИ И ПРЕДЪЯВЛЕНИЕ РЕЗУЛЬТАТОВ УЧАСТНИКАМ ОБРАЗОВАТЕЛЬНОГО ПРОЦЕССА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_Toc146823895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23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6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2. РЕШЕНИЕ ЗАДАЧ, ПОСТАВЛЕННЫХ ПЕРЕД ПЕДАГОГИЧЕСКИМ КОЛЛЕКТИВОМ ОУ С ЦЕЛЬЮ РЕАЛИЗАЦИИ ИННОВАЦИОННОГО ПРОЕКТА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_Toc146823896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26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7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3. ПОЛНОМАСШТАБНОЕ РАЗВЁРТЫВАНИЕ РЕАЛИЗАЦИИ ПРОЕКТА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_Toc146823897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30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8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4. ОТЧЕТ О РАБОТЕ ЦИФРОВОЙ ЛАБОРАТОРИИ ПО ФИЗИКЕ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_Toc146823898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39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899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5. ОТЧЕТ О ТЕХНИЧЕСКОМ  НАПРАВЛЕНИИ ДЕЯТЕЛЬНОСТИ (2015 – 2021 г.г.)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_Toc146823899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40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0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6. ОТЧЁТ О РАБОТЕ ЛАБОРАТОРИИ РОБОТОТЕХНИКИ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_Toc146823900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42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1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7. ОТЧЕТ О РАБОТЕ С  ЦИФРОВЫМ МИКРОСКОПОМ (ежегодно 2018-2023)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_Toc146823901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43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2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8. ОТЧЕТ О ПРИМЕНЕНИИ  ЦИФРОВОГО ТЕЛЕСКОПА (ежегодно 2018-2023)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_Toc146823902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43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3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9. ОТЧЕТ О РАБОТЕ  МОБИЛЬНОГО КЛАССА IPAD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_Toc146823903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44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4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10. ДОПОЛНИТЕЛЬНОЕ ОБРАЗОВАНИЕ,  ВОСПИТАТЕЛЬНАЯ РАБОТА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_Toc146823904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50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7961" w:rsidRPr="006F7961" w:rsidRDefault="00D533F4">
          <w:pPr>
            <w:pStyle w:val="17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46823905" w:history="1">
            <w:r w:rsidR="006F7961" w:rsidRPr="006F7961">
              <w:rPr>
                <w:rStyle w:val="af3"/>
                <w:noProof/>
                <w:sz w:val="24"/>
                <w:szCs w:val="24"/>
              </w:rPr>
              <w:t>ПРИЛОЖЕНИЕ 11. ОТЧЕТ ПО РАБОТЕ С ОБРАЗОВАТЕЛЬНЫМИ ПОРТАЛАМИ «ЯНДЕКС УЧЕБНИК», «УЧИ.РУ», «ЯКЛАСС» и др. (2021 – 2023 г.г.)</w:t>
            </w:r>
            <w:r w:rsidR="006F7961" w:rsidRPr="006F7961">
              <w:rPr>
                <w:noProof/>
                <w:webHidden/>
                <w:sz w:val="24"/>
                <w:szCs w:val="24"/>
              </w:rPr>
              <w:tab/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begin"/>
            </w:r>
            <w:r w:rsidR="006F7961" w:rsidRPr="006F7961">
              <w:rPr>
                <w:noProof/>
                <w:webHidden/>
                <w:sz w:val="24"/>
                <w:szCs w:val="24"/>
              </w:rPr>
              <w:instrText xml:space="preserve"> PAGEREF _Toc146823905 \h </w:instrText>
            </w:r>
            <w:r w:rsidR="006F7961" w:rsidRPr="006F7961">
              <w:rPr>
                <w:noProof/>
                <w:webHidden/>
                <w:sz w:val="24"/>
                <w:szCs w:val="24"/>
              </w:rPr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F7961" w:rsidRPr="006F7961">
              <w:rPr>
                <w:noProof/>
                <w:webHidden/>
                <w:sz w:val="24"/>
                <w:szCs w:val="24"/>
              </w:rPr>
              <w:t>51</w:t>
            </w:r>
            <w:r w:rsidR="006F7961" w:rsidRPr="006F796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127E3" w:rsidRPr="006F7961" w:rsidRDefault="00395AB2">
          <w:pPr>
            <w:pStyle w:val="17"/>
            <w:rPr>
              <w:rFonts w:ascii="Calibri" w:eastAsia="Times New Roman" w:hAnsi="Calibri" w:cs="Calibri"/>
              <w:sz w:val="24"/>
              <w:szCs w:val="24"/>
              <w:lang w:val="en-US" w:eastAsia="en-US"/>
            </w:rPr>
          </w:pPr>
          <w:r w:rsidRPr="006F7961">
            <w:rPr>
              <w:rStyle w:val="IndexLink"/>
              <w:sz w:val="24"/>
              <w:szCs w:val="24"/>
              <w:lang w:val="en-US" w:eastAsia="en-US"/>
            </w:rPr>
            <w:fldChar w:fldCharType="end"/>
          </w:r>
        </w:p>
      </w:sdtContent>
    </w:sdt>
    <w:p w:rsidR="00B127E3" w:rsidRDefault="00B127E3">
      <w:pPr>
        <w:pStyle w:val="ConsPlusNonformat"/>
        <w:rPr>
          <w:rFonts w:ascii="Calibri" w:hAnsi="Calibri" w:cs="Calibri"/>
          <w:sz w:val="28"/>
          <w:szCs w:val="28"/>
          <w:lang w:val="en-US" w:eastAsia="en-US"/>
        </w:rPr>
        <w:sectPr w:rsidR="00B127E3">
          <w:footerReference w:type="default" r:id="rId8"/>
          <w:footerReference w:type="first" r:id="rId9"/>
          <w:pgSz w:w="11906" w:h="16838"/>
          <w:pgMar w:top="1134" w:right="850" w:bottom="1134" w:left="1701" w:header="0" w:footer="708" w:gutter="0"/>
          <w:cols w:space="1701"/>
          <w:titlePg/>
          <w:docGrid w:linePitch="360"/>
        </w:sectPr>
      </w:pP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Toc146823885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ОБЩАЯ ИНФОРМАЦИЯ ОБ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bookmarkEnd w:id="2"/>
    </w:p>
    <w:p w:rsidR="00B127E3" w:rsidRDefault="00B127E3">
      <w:pPr>
        <w:widowControl w:val="0"/>
      </w:pPr>
    </w:p>
    <w:tbl>
      <w:tblPr>
        <w:tblW w:w="964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11"/>
        <w:gridCol w:w="5538"/>
      </w:tblGrid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sz w:val="24"/>
                <w:szCs w:val="24"/>
              </w:rPr>
              <w:t xml:space="preserve">Наименование образовательной организации </w:t>
            </w:r>
            <w:r>
              <w:rPr>
                <w:sz w:val="24"/>
                <w:szCs w:val="24"/>
              </w:rPr>
              <w:br/>
              <w:t>(по уставу)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№76 с углубленным изучением отдельных предметов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620026, г. Екатеринбург, ул. Луначарского, 200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руководителя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Климовских</w:t>
            </w:r>
            <w:proofErr w:type="spellEnd"/>
            <w:r>
              <w:rPr>
                <w:sz w:val="24"/>
                <w:szCs w:val="24"/>
              </w:rPr>
              <w:t xml:space="preserve"> Игорь Александрович, директор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научного руководителя инновационного проекта (программы) (при наличии)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C51DDF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Долинер</w:t>
            </w:r>
            <w:proofErr w:type="spellEnd"/>
            <w:r>
              <w:rPr>
                <w:sz w:val="24"/>
                <w:szCs w:val="24"/>
              </w:rPr>
              <w:t xml:space="preserve"> Леонид  Исаевич,  </w:t>
            </w:r>
            <w:r>
              <w:rPr>
                <w:sz w:val="24"/>
                <w:szCs w:val="24"/>
              </w:rPr>
              <w:br/>
              <w:t>доктор педагогических наук, профессор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Контактное лицо по вопросам представления заявки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Климовских</w:t>
            </w:r>
            <w:proofErr w:type="spellEnd"/>
            <w:r>
              <w:rPr>
                <w:sz w:val="24"/>
                <w:szCs w:val="24"/>
              </w:rPr>
              <w:t xml:space="preserve"> Игорь Александрович, директор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+79221367373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Телефон/факс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телефон: (343) 261-75-54, факс: (343) 261-55-83</w:t>
            </w:r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 в информационно-телекоммуникационной сети "Интернет"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D533F4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w:history="1">
              <w:r w:rsidR="009948F8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="009948F8">
                <w:rPr>
                  <w:rStyle w:val="af3"/>
                  <w:sz w:val="24"/>
                  <w:szCs w:val="24"/>
                </w:rPr>
                <w:t>://школа76.екатеринбург.рф/</w:t>
              </w:r>
            </w:hyperlink>
          </w:p>
          <w:p w:rsidR="00B127E3" w:rsidRDefault="00D533F4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r:id="rId10" w:tooltip="http://www.school76.ru/" w:history="1">
              <w:r w:rsidR="009948F8">
                <w:rPr>
                  <w:rStyle w:val="af3"/>
                  <w:sz w:val="24"/>
                  <w:szCs w:val="24"/>
                </w:rPr>
                <w:t>http://</w:t>
              </w:r>
              <w:r w:rsidR="009948F8">
                <w:rPr>
                  <w:rStyle w:val="af3"/>
                  <w:sz w:val="24"/>
                  <w:szCs w:val="24"/>
                  <w:lang w:val="en-US"/>
                </w:rPr>
                <w:t>www</w:t>
              </w:r>
              <w:r w:rsidR="009948F8">
                <w:rPr>
                  <w:rStyle w:val="af3"/>
                  <w:sz w:val="24"/>
                  <w:szCs w:val="24"/>
                </w:rPr>
                <w:t>.school76.ru/</w:t>
              </w:r>
            </w:hyperlink>
          </w:p>
        </w:tc>
      </w:tr>
      <w:tr w:rsidR="00B127E3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D533F4">
            <w:pPr>
              <w:widowControl w:val="0"/>
              <w:ind w:right="-6" w:firstLine="0"/>
              <w:jc w:val="left"/>
            </w:pPr>
            <w:hyperlink r:id="rId11" w:history="1">
              <w:r w:rsidR="00675EF6" w:rsidRPr="00E2190C">
                <w:rPr>
                  <w:rStyle w:val="af3"/>
                  <w:sz w:val="24"/>
                  <w:szCs w:val="24"/>
                </w:rPr>
                <w:t>soch76@eduekb.ru</w:t>
              </w:r>
            </w:hyperlink>
            <w:r w:rsidR="009948F8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127E3" w:rsidRDefault="00B127E3">
      <w:pPr>
        <w:widowControl w:val="0"/>
      </w:pPr>
    </w:p>
    <w:p w:rsidR="00B127E3" w:rsidRDefault="009948F8">
      <w:pPr>
        <w:widowControl w:val="0"/>
        <w:ind w:right="-6" w:firstLine="0"/>
        <w:jc w:val="left"/>
        <w:rPr>
          <w:sz w:val="24"/>
          <w:szCs w:val="24"/>
        </w:rPr>
      </w:pPr>
      <w:r>
        <w:rPr>
          <w:sz w:val="24"/>
          <w:szCs w:val="24"/>
        </w:rPr>
        <w:t>Руководитель</w:t>
      </w:r>
    </w:p>
    <w:p w:rsidR="00B127E3" w:rsidRDefault="009948F8">
      <w:pPr>
        <w:widowControl w:val="0"/>
        <w:ind w:right="-6" w:firstLine="0"/>
        <w:jc w:val="left"/>
      </w:pPr>
      <w:r>
        <w:rPr>
          <w:sz w:val="24"/>
          <w:szCs w:val="24"/>
        </w:rPr>
        <w:t xml:space="preserve">образовательной </w:t>
      </w:r>
      <w:proofErr w:type="gramStart"/>
      <w:r>
        <w:rPr>
          <w:sz w:val="24"/>
          <w:szCs w:val="24"/>
        </w:rPr>
        <w:t>организации  _</w:t>
      </w:r>
      <w:proofErr w:type="gramEnd"/>
      <w:r>
        <w:rPr>
          <w:sz w:val="24"/>
          <w:szCs w:val="24"/>
        </w:rPr>
        <w:t>____________________  (</w:t>
      </w:r>
      <w:proofErr w:type="spellStart"/>
      <w:r>
        <w:rPr>
          <w:sz w:val="24"/>
          <w:szCs w:val="24"/>
        </w:rPr>
        <w:t>Климовских</w:t>
      </w:r>
      <w:proofErr w:type="spellEnd"/>
      <w:r>
        <w:rPr>
          <w:sz w:val="24"/>
          <w:szCs w:val="24"/>
        </w:rPr>
        <w:t xml:space="preserve"> И.А.)</w:t>
      </w:r>
    </w:p>
    <w:p w:rsidR="00B127E3" w:rsidRDefault="00B127E3">
      <w:pPr>
        <w:widowControl w:val="0"/>
        <w:ind w:right="-6" w:firstLine="0"/>
        <w:jc w:val="left"/>
        <w:rPr>
          <w:sz w:val="24"/>
          <w:szCs w:val="24"/>
        </w:rPr>
      </w:pPr>
    </w:p>
    <w:p w:rsidR="00B127E3" w:rsidRDefault="009948F8">
      <w:pPr>
        <w:widowControl w:val="0"/>
        <w:spacing w:after="280"/>
        <w:ind w:right="-6" w:firstLine="0"/>
        <w:jc w:val="left"/>
      </w:pPr>
      <w:r>
        <w:rPr>
          <w:rFonts w:eastAsia="Times New Roman"/>
        </w:rPr>
        <w:t xml:space="preserve">                                                                   </w:t>
      </w:r>
      <w:r>
        <w:t>(подпись)</w:t>
      </w:r>
      <w:r>
        <w:br w:type="page"/>
      </w:r>
    </w:p>
    <w:p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q13"/>
      <w:bookmarkStart w:id="4" w:name="Par164"/>
      <w:bookmarkStart w:id="5" w:name="_Toc146823886"/>
      <w:bookmarkEnd w:id="3"/>
      <w:bookmarkEnd w:id="4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ВЫПОЛНЕНИЕ КАЛЕНДАРНОГО ПЛАНА РЕАЛИЗАЦИИ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ИННОВАЦИОННОГО ПРОЕКТА (ПРОГРАММЫ)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E2190C">
        <w:rPr>
          <w:rFonts w:ascii="Times New Roman" w:hAnsi="Times New Roman" w:cs="Times New Roman"/>
          <w:sz w:val="28"/>
          <w:szCs w:val="28"/>
          <w:lang w:val="ru-RU"/>
        </w:rPr>
        <w:t>2023</w:t>
      </w:r>
      <w:r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FC3895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</w:t>
      </w:r>
      <w:bookmarkEnd w:id="5"/>
    </w:p>
    <w:p w:rsidR="00B127E3" w:rsidRDefault="009948F8">
      <w:pPr>
        <w:pStyle w:val="aff2"/>
        <w:keepNext/>
        <w:jc w:val="right"/>
        <w:rPr>
          <w:i/>
        </w:rPr>
      </w:pPr>
      <w:bookmarkStart w:id="6" w:name="Таблица1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1</w:t>
      </w:r>
      <w:r w:rsidR="00395AB2">
        <w:rPr>
          <w:i/>
        </w:rPr>
        <w:fldChar w:fldCharType="end"/>
      </w:r>
      <w:bookmarkEnd w:id="6"/>
      <w:r>
        <w:rPr>
          <w:i/>
        </w:rPr>
        <w:t xml:space="preserve"> Календарный план реализации инновационного проекта</w:t>
      </w:r>
    </w:p>
    <w:tbl>
      <w:tblPr>
        <w:tblW w:w="10369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779"/>
        <w:gridCol w:w="1701"/>
        <w:gridCol w:w="1701"/>
        <w:gridCol w:w="1701"/>
        <w:gridCol w:w="1560"/>
        <w:gridCol w:w="1502"/>
      </w:tblGrid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Содержание выполняемых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Плановый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Фактический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Сведения об исполнении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Причины несоблюдения планового срока и меры по исполнению мероприятия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  <w:rPr>
                <w:b/>
                <w:bCs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Реализация основных направлений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E2190C">
            <w:pPr>
              <w:ind w:firstLine="0"/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20</w:t>
            </w:r>
            <w:r w:rsidR="001A5248">
              <w:rPr>
                <w:lang w:val="en-US"/>
              </w:rPr>
              <w:t>2</w:t>
            </w:r>
            <w:r w:rsidR="00E2190C">
              <w:t>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1A5248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t>Основные направления деятельности реализованы в соответствии с планом мероприятий по реализации проекта:</w:t>
            </w:r>
          </w:p>
          <w:p w:rsidR="00B127E3" w:rsidRDefault="009948F8">
            <w:pPr>
              <w:ind w:firstLine="0"/>
              <w:jc w:val="left"/>
            </w:pPr>
            <w:r>
              <w:t xml:space="preserve">- педагогическая деятельность с целью повышения качества путем внедрения </w:t>
            </w:r>
            <w:r>
              <w:rPr>
                <w:lang w:val="en-US"/>
              </w:rPr>
              <w:t>it</w:t>
            </w:r>
            <w:r>
              <w:t>-технологий в образовательный процесс;</w:t>
            </w:r>
          </w:p>
          <w:p w:rsidR="00B127E3" w:rsidRDefault="009948F8" w:rsidP="00E2190C">
            <w:pPr>
              <w:ind w:firstLine="0"/>
              <w:jc w:val="left"/>
              <w:rPr>
                <w:b/>
              </w:rPr>
            </w:pPr>
            <w:r>
              <w:t>- педагоги МАОУ СОШ №76 работают в соответствии с разработанными нормативными документами и регламентами</w:t>
            </w:r>
            <w:r w:rsidR="00E2190C"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Решение задач, поставленных перед педагогическим коллективом ОО с целью реализации инновационного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E2190C">
              <w:t>2023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</w:rPr>
            </w:pPr>
            <w:r>
              <w:t xml:space="preserve">Выполнено, </w:t>
            </w:r>
            <w:r>
              <w:br/>
              <w:t xml:space="preserve">см. </w:t>
            </w:r>
            <w:hyperlink w:anchor="Приложение2" w:tooltip="#Приложение2" w:history="1">
              <w:r>
                <w:rPr>
                  <w:rStyle w:val="af3"/>
                </w:rPr>
                <w:t>Приложение 2</w:t>
              </w:r>
            </w:hyperlink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 xml:space="preserve">Цикл управления качеством. Управленческая деятельность и коррекция управленческой деятельности на основе: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>1. анализа и объективной оценки существующего положения вещей;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lastRenderedPageBreak/>
              <w:t xml:space="preserve">2. определения направлений деятельности для улучшения качества образования и постановки соответствующих целей;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 xml:space="preserve">3. осуществления поиска оптимальных решений для достижения целей; </w:t>
            </w:r>
          </w:p>
          <w:p w:rsidR="00B127E3" w:rsidRDefault="009948F8">
            <w:pPr>
              <w:widowControl w:val="0"/>
              <w:ind w:firstLine="540"/>
              <w:jc w:val="left"/>
            </w:pPr>
            <w:r>
              <w:t>4. внесения изменений в действующие локальные акты учреждения или принятия новых локальных актов;</w:t>
            </w:r>
          </w:p>
          <w:p w:rsidR="00B127E3" w:rsidRDefault="009948F8" w:rsidP="0093352E">
            <w:pPr>
              <w:widowControl w:val="0"/>
              <w:ind w:firstLine="540"/>
              <w:jc w:val="left"/>
            </w:pPr>
            <w:r>
              <w:t>5. дальнейшей автоматизации процессов управления и оценки качества образования</w:t>
            </w:r>
            <w:r w:rsidR="0093352E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lastRenderedPageBreak/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t>Выполнено.</w:t>
            </w:r>
          </w:p>
          <w:p w:rsidR="00B127E3" w:rsidRDefault="009948F8">
            <w:pPr>
              <w:ind w:firstLine="0"/>
              <w:jc w:val="left"/>
            </w:pPr>
            <w:r>
              <w:t>-Управленческая деятельность и коррекция управленческой деятельности по данной схеме осуществлялась в процессе образовательной деятельности.</w:t>
            </w:r>
          </w:p>
          <w:p w:rsidR="00B127E3" w:rsidRDefault="009948F8" w:rsidP="0093352E">
            <w:pPr>
              <w:ind w:firstLine="0"/>
              <w:jc w:val="left"/>
              <w:rPr>
                <w:b/>
              </w:rPr>
            </w:pPr>
            <w:r>
              <w:t xml:space="preserve">В результате точечных коррекций были </w:t>
            </w:r>
            <w:r>
              <w:lastRenderedPageBreak/>
              <w:t>предприняты шаги по дальнейшей автоматизации процессов управлени</w:t>
            </w:r>
            <w:r w:rsidR="0093352E">
              <w:t>я и оценки качества образования.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lastRenderedPageBreak/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bookmarkStart w:id="7" w:name="ПредъявлениеРезультатовРаботы"/>
            <w:r>
              <w:t xml:space="preserve">Предъявление результатов работы </w:t>
            </w:r>
            <w:bookmarkEnd w:id="7"/>
            <w:r>
              <w:t xml:space="preserve">на уровне ОО г. Екатеринбурга и Свердловской области.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FD0C96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E2190C">
              <w:t>2022</w:t>
            </w:r>
            <w:r>
              <w:t xml:space="preserve"> г. – август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Предъявление результатов работы:</w:t>
            </w:r>
          </w:p>
          <w:p w:rsidR="007C6A31" w:rsidRDefault="007C6A31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t>в публикации в сборниках различного уровня;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t xml:space="preserve">в публикациях на школьном сайте </w:t>
            </w:r>
            <w:hyperlink w:history="1">
              <w:r>
                <w:rPr>
                  <w:rStyle w:val="af3"/>
                </w:rPr>
                <w:t>http://школа76.екатеринбург.рф/info/2030</w:t>
              </w:r>
            </w:hyperlink>
            <w:r>
              <w:t>;</w:t>
            </w:r>
          </w:p>
          <w:p w:rsidR="00B127E3" w:rsidRPr="0069587C" w:rsidRDefault="0069587C" w:rsidP="0069587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b/>
              </w:rPr>
            </w:pPr>
            <w:r>
              <w:rPr>
                <w:bCs/>
              </w:rPr>
              <w:t>на индивидуальных консультациях;</w:t>
            </w:r>
          </w:p>
          <w:p w:rsidR="0069587C" w:rsidRDefault="0069587C" w:rsidP="0069587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b/>
              </w:rPr>
            </w:pPr>
            <w:r>
              <w:rPr>
                <w:bCs/>
              </w:rPr>
              <w:t xml:space="preserve">на выступлениях в ходе </w:t>
            </w:r>
            <w:r w:rsidRPr="0069587C">
              <w:rPr>
                <w:bCs/>
              </w:rPr>
              <w:t xml:space="preserve"> </w:t>
            </w:r>
            <w:r>
              <w:rPr>
                <w:bCs/>
              </w:rPr>
              <w:t xml:space="preserve">публичных мероприятий, см. </w:t>
            </w:r>
            <w:hyperlink r:id="rId12" w:history="1">
              <w:r w:rsidRPr="0069587C">
                <w:rPr>
                  <w:rStyle w:val="af3"/>
                  <w:bCs/>
                </w:rPr>
                <w:t>https://disk.yandex.ru/i/VZc1c6cFru-lhw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Подведение итогов реализации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247185">
            <w:pPr>
              <w:ind w:firstLine="0"/>
            </w:pPr>
            <w:r>
              <w:t xml:space="preserve">сентябрь </w:t>
            </w:r>
            <w:r w:rsidR="00E2190C">
              <w:t>2023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247185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E2190C">
              <w:t>2023</w:t>
            </w:r>
            <w:r w:rsidR="009948F8"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590986">
            <w:pPr>
              <w:ind w:firstLine="0"/>
              <w:rPr>
                <w:b/>
              </w:rPr>
            </w:pPr>
            <w:r>
              <w:t xml:space="preserve">Сформирован отчет о реализации инновационного проекта (программы) по </w:t>
            </w:r>
            <w:r>
              <w:lastRenderedPageBreak/>
              <w:t xml:space="preserve">состоянию на </w:t>
            </w:r>
            <w:r w:rsidR="00590986" w:rsidRPr="00590986">
              <w:t>28</w:t>
            </w:r>
            <w:r>
              <w:t>.0</w:t>
            </w:r>
            <w:r w:rsidR="00590986" w:rsidRPr="00590986">
              <w:t>9</w:t>
            </w:r>
            <w:r>
              <w:t>.</w:t>
            </w:r>
            <w:r w:rsidR="00E2190C">
              <w:t>2023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lastRenderedPageBreak/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</w:tbl>
    <w:p w:rsidR="00B127E3" w:rsidRDefault="00B127E3"/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п3"/>
      <w:bookmarkStart w:id="9" w:name="_Toc146823887"/>
      <w:r>
        <w:rPr>
          <w:rFonts w:ascii="Times New Roman" w:hAnsi="Times New Roman" w:cs="Times New Roman"/>
          <w:sz w:val="28"/>
          <w:szCs w:val="28"/>
        </w:rPr>
        <w:t>3</w:t>
      </w:r>
      <w:bookmarkEnd w:id="8"/>
      <w:r>
        <w:rPr>
          <w:rFonts w:ascii="Times New Roman" w:hAnsi="Times New Roman" w:cs="Times New Roman"/>
          <w:sz w:val="28"/>
          <w:szCs w:val="28"/>
        </w:rPr>
        <w:t>. ПРОДУКТЫ ИННОВАЦИОННОГО ПРОЕКТА (ПРОГРАММЫ)</w:t>
      </w:r>
      <w:bookmarkEnd w:id="9"/>
    </w:p>
    <w:p w:rsidR="00B127E3" w:rsidRDefault="009948F8">
      <w:pPr>
        <w:pStyle w:val="aff2"/>
        <w:keepNext/>
        <w:jc w:val="right"/>
      </w:pPr>
      <w:bookmarkStart w:id="10" w:name="Таблица2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2</w:t>
      </w:r>
      <w:r w:rsidR="00395AB2">
        <w:rPr>
          <w:i/>
        </w:rPr>
        <w:fldChar w:fldCharType="end"/>
      </w:r>
      <w:bookmarkEnd w:id="10"/>
      <w:r>
        <w:t>. Продукты инновационного проекта (программы)</w:t>
      </w:r>
    </w:p>
    <w:tbl>
      <w:tblPr>
        <w:tblW w:w="10500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417"/>
        <w:gridCol w:w="4173"/>
        <w:gridCol w:w="4199"/>
        <w:gridCol w:w="1711"/>
      </w:tblGrid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bookmarkStart w:id="11" w:name="Par202"/>
            <w:bookmarkStart w:id="12" w:name="Par197"/>
            <w:bookmarkEnd w:id="11"/>
            <w:bookmarkEnd w:id="12"/>
            <w:r>
              <w:rPr>
                <w:rStyle w:val="submenu-table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продукта инновационного проекта (программы)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Сведения об использовании продукта инновационного проекта (программы)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tabs>
                <w:tab w:val="left" w:pos="170"/>
              </w:tabs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модель школьной системы оценки качества образования на основе: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единых критериев и показателей качества образования, обновленной методологии его измерения;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разработанной технологии </w:t>
            </w:r>
            <w:proofErr w:type="gramStart"/>
            <w:r>
              <w:rPr>
                <w:sz w:val="24"/>
                <w:szCs w:val="24"/>
              </w:rPr>
              <w:t>сбора  информации</w:t>
            </w:r>
            <w:proofErr w:type="gramEnd"/>
            <w:r>
              <w:rPr>
                <w:sz w:val="24"/>
                <w:szCs w:val="24"/>
              </w:rPr>
              <w:t>, ее обработки, накопления и использования в качестве информационной основы принятия управленческих решений;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созданной ресурсной базы функционирования образовательной статистики и автоматизированного мониторинга качества образования;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разработанной идеологии, инструментария, методик измерения и оценки, а также электронных баз данных и порядка работы с ними, форм и порядка информирования внешних пользователей;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организационного сопровождения федерального (ЕГЭ, ОГЭ) и регионального мониторинга качества образования;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непрерывного «наблюдения» за состоянием образовательного процесса в образовательном учреждении, аналитического обобщения получаемой информации и обеспечения эффективного и объективного его информационного отражения;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своевременного выявления изменений, происходящих в образовательном процессе, и факторов, вызывающих их;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предупреждения негативных тенденций, осуществления краткосрочного и долгосрочного прогнозирования развития образовательного процесса и его </w:t>
            </w:r>
            <w:r>
              <w:rPr>
                <w:sz w:val="24"/>
                <w:szCs w:val="24"/>
              </w:rPr>
              <w:lastRenderedPageBreak/>
              <w:t>результатов;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оценки эффективности, оптимальности и результативности инновационных процессов;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информационного обеспечения формирования рейтинга педагогических работников на основе их достижений для определения стимулирующей надбавки к заработной плате за высокое качество обучение и воспитания; 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повышения квалификации педагогических работников, по вопросам, касающимся качества образования и его оценки.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C76BB3">
            <w:pPr>
              <w:ind w:firstLine="0"/>
              <w:jc w:val="left"/>
            </w:pPr>
            <w:r>
              <w:rPr>
                <w:sz w:val="24"/>
                <w:szCs w:val="24"/>
              </w:rPr>
              <w:lastRenderedPageBreak/>
              <w:t xml:space="preserve">Модель школьной системы оценки </w:t>
            </w:r>
            <w:proofErr w:type="gramStart"/>
            <w:r>
              <w:rPr>
                <w:sz w:val="24"/>
                <w:szCs w:val="24"/>
              </w:rPr>
              <w:t>качества  постепенно</w:t>
            </w:r>
            <w:proofErr w:type="gramEnd"/>
            <w:r>
              <w:rPr>
                <w:sz w:val="24"/>
                <w:szCs w:val="24"/>
              </w:rPr>
              <w:t xml:space="preserve"> совершенств</w:t>
            </w:r>
            <w:r w:rsidR="00C76BB3">
              <w:rPr>
                <w:sz w:val="24"/>
                <w:szCs w:val="24"/>
              </w:rPr>
              <w:t>овалась</w:t>
            </w:r>
            <w:r>
              <w:rPr>
                <w:sz w:val="24"/>
                <w:szCs w:val="24"/>
              </w:rPr>
              <w:t xml:space="preserve"> с помощью технических заданий для разработчиков система МСОКО в СГО</w:t>
            </w:r>
            <w:r w:rsidR="00C76BB3">
              <w:rPr>
                <w:sz w:val="24"/>
                <w:szCs w:val="24"/>
              </w:rPr>
              <w:t>. В электронном журнале СГО в</w:t>
            </w:r>
            <w:r w:rsidR="00F404E8">
              <w:rPr>
                <w:sz w:val="24"/>
                <w:szCs w:val="24"/>
              </w:rPr>
              <w:t xml:space="preserve"> модул</w:t>
            </w:r>
            <w:r w:rsidR="00C76BB3">
              <w:rPr>
                <w:sz w:val="24"/>
                <w:szCs w:val="24"/>
              </w:rPr>
              <w:t>е</w:t>
            </w:r>
            <w:r w:rsidR="00F404E8">
              <w:rPr>
                <w:sz w:val="24"/>
                <w:szCs w:val="24"/>
              </w:rPr>
              <w:t xml:space="preserve"> «Внеурочная деятельность» в соответствии с </w:t>
            </w:r>
            <w:r w:rsidR="00C76BB3">
              <w:rPr>
                <w:sz w:val="24"/>
                <w:szCs w:val="24"/>
              </w:rPr>
              <w:t xml:space="preserve">новыми </w:t>
            </w:r>
            <w:r w:rsidR="00F404E8">
              <w:rPr>
                <w:sz w:val="24"/>
                <w:szCs w:val="24"/>
              </w:rPr>
              <w:t>ФГОС</w:t>
            </w:r>
            <w:r w:rsidR="00C76BB3">
              <w:rPr>
                <w:sz w:val="24"/>
                <w:szCs w:val="24"/>
              </w:rPr>
              <w:t xml:space="preserve"> заполнялся журнал посещаемости внеурочных занятий.</w:t>
            </w:r>
            <w:r w:rsidR="00F404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контент для систем дистанционного образования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392080" w:rsidP="00392080">
            <w:pPr>
              <w:ind w:firstLine="0"/>
            </w:pPr>
            <w:r>
              <w:rPr>
                <w:sz w:val="24"/>
                <w:szCs w:val="24"/>
              </w:rPr>
              <w:t>В 2022-2023 учебном году а</w:t>
            </w:r>
            <w:r w:rsidR="009948F8">
              <w:rPr>
                <w:sz w:val="24"/>
                <w:szCs w:val="24"/>
              </w:rPr>
              <w:t>ктивно использ</w:t>
            </w:r>
            <w:r w:rsidR="00317DA7">
              <w:rPr>
                <w:sz w:val="24"/>
                <w:szCs w:val="24"/>
              </w:rPr>
              <w:t>овался</w:t>
            </w:r>
            <w:r w:rsidR="009948F8">
              <w:rPr>
                <w:sz w:val="24"/>
                <w:szCs w:val="24"/>
              </w:rPr>
              <w:t xml:space="preserve"> электронный контент </w:t>
            </w:r>
            <w:r w:rsidR="00317DA7">
              <w:rPr>
                <w:sz w:val="24"/>
                <w:szCs w:val="24"/>
              </w:rPr>
              <w:t>ЦОК (см. выше).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система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AC105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Функционирует в </w:t>
            </w:r>
            <w:r w:rsidR="00AC105D">
              <w:rPr>
                <w:sz w:val="24"/>
                <w:szCs w:val="24"/>
              </w:rPr>
              <w:t>образовательном учреждении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разработанные алгоритмы работы экспертной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0D6AE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Функциониру</w:t>
            </w:r>
            <w:r w:rsidR="000D6AE9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в СГО.</w:t>
            </w:r>
            <w:r w:rsidR="0094403C">
              <w:rPr>
                <w:sz w:val="24"/>
                <w:szCs w:val="24"/>
              </w:rPr>
              <w:t xml:space="preserve"> В настоящее время осуществлен переход в «АИС-образование».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алгоритмы работы автоматической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3570BF">
            <w:pPr>
              <w:ind w:firstLine="0"/>
            </w:pPr>
            <w:r>
              <w:rPr>
                <w:sz w:val="24"/>
                <w:szCs w:val="24"/>
              </w:rPr>
              <w:t>Предоставля</w:t>
            </w:r>
            <w:r w:rsidR="003570BF">
              <w:rPr>
                <w:sz w:val="24"/>
                <w:szCs w:val="24"/>
              </w:rPr>
              <w:t>лись</w:t>
            </w:r>
            <w:r>
              <w:rPr>
                <w:sz w:val="24"/>
                <w:szCs w:val="24"/>
              </w:rPr>
              <w:t xml:space="preserve"> разработчикам </w:t>
            </w:r>
            <w:r w:rsidR="003570BF">
              <w:rPr>
                <w:sz w:val="24"/>
                <w:szCs w:val="24"/>
              </w:rPr>
              <w:t>СГО</w:t>
            </w:r>
            <w:r>
              <w:rPr>
                <w:sz w:val="24"/>
                <w:szCs w:val="24"/>
              </w:rPr>
              <w:t xml:space="preserve"> с точки зрения пользователей системы.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внеурочной деятельности учащихся при переходе на односменный режим работы по направлениям: 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техническое (робототехника, 3D моделирование, 3D обработка материалов на станках с ЧПУ, сетевые технологии </w:t>
            </w:r>
            <w:proofErr w:type="spellStart"/>
            <w:r>
              <w:rPr>
                <w:sz w:val="24"/>
                <w:szCs w:val="24"/>
              </w:rPr>
              <w:t>Cisco</w:t>
            </w:r>
            <w:proofErr w:type="spellEnd"/>
            <w:r>
              <w:rPr>
                <w:sz w:val="24"/>
                <w:szCs w:val="24"/>
              </w:rPr>
              <w:t>, цифровые лаборатории по физике, химии, биологии) с целью успешного участия в программе «Уральская инженерная школа»;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спортивное (коньки, лыжи, парашютный спорт, фехтование, футбол, волейбол, баскетбол, туризм, скалолазание, школа безопасности, </w:t>
            </w:r>
            <w:proofErr w:type="gramStart"/>
            <w:r>
              <w:rPr>
                <w:sz w:val="24"/>
                <w:szCs w:val="24"/>
              </w:rPr>
              <w:t>у-шу</w:t>
            </w:r>
            <w:proofErr w:type="gramEnd"/>
            <w:r>
              <w:rPr>
                <w:sz w:val="24"/>
                <w:szCs w:val="24"/>
              </w:rPr>
              <w:t xml:space="preserve">, каратэ) с целью развития системы </w:t>
            </w:r>
            <w:proofErr w:type="spellStart"/>
            <w:r>
              <w:rPr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творческое (студия современного танца, вокальный ансамбль); </w:t>
            </w:r>
            <w:r>
              <w:rPr>
                <w:sz w:val="24"/>
                <w:szCs w:val="24"/>
              </w:rPr>
              <w:lastRenderedPageBreak/>
              <w:t>театральный кружок;</w:t>
            </w:r>
          </w:p>
          <w:p w:rsidR="00B127E3" w:rsidRDefault="009948F8">
            <w:pPr>
              <w:ind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hanging="4"/>
            </w:pPr>
            <w:r>
              <w:rPr>
                <w:sz w:val="24"/>
                <w:szCs w:val="24"/>
              </w:rPr>
              <w:lastRenderedPageBreak/>
              <w:t xml:space="preserve">Выполнено, см. отчет в </w:t>
            </w:r>
            <w:hyperlink w:anchor="Приложение12" w:tooltip="#Приложение12" w:history="1">
              <w:r>
                <w:rPr>
                  <w:rStyle w:val="af3"/>
                  <w:sz w:val="24"/>
                  <w:szCs w:val="24"/>
                </w:rPr>
                <w:t>Приложении</w:t>
              </w:r>
              <w:r w:rsidR="00171A75">
                <w:rPr>
                  <w:rStyle w:val="af3"/>
                  <w:sz w:val="24"/>
                  <w:szCs w:val="24"/>
                </w:rPr>
                <w:t>10</w:t>
              </w:r>
            </w:hyperlink>
            <w:r>
              <w:rPr>
                <w:sz w:val="24"/>
                <w:szCs w:val="24"/>
              </w:rPr>
              <w:t>.</w:t>
            </w:r>
          </w:p>
          <w:p w:rsidR="00B127E3" w:rsidRDefault="009948F8">
            <w:pPr>
              <w:ind w:hanging="4"/>
            </w:pPr>
            <w:r>
              <w:rPr>
                <w:sz w:val="24"/>
                <w:szCs w:val="24"/>
              </w:rPr>
              <w:t xml:space="preserve">Информация о деятельности школьного медиа-холдинга опубликована на школьном сайте, см.  </w:t>
            </w:r>
            <w:hyperlink r:id="rId13" w:tooltip="http://school76.ru/?category=36&amp;class=rubric_articles_groups&amp;id=52" w:history="1">
              <w:r>
                <w:rPr>
                  <w:rStyle w:val="af3"/>
                  <w:sz w:val="24"/>
                  <w:szCs w:val="24"/>
                </w:rPr>
                <w:t>http://school76.ru/?category=36&amp;class=rubric_articles_groups&amp;id=52</w:t>
              </w:r>
            </w:hyperlink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tabs>
                <w:tab w:val="left" w:pos="212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система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 w:rsidP="00361C2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качестве системы использ</w:t>
            </w:r>
            <w:r w:rsidR="00361C2C">
              <w:rPr>
                <w:sz w:val="24"/>
                <w:szCs w:val="24"/>
              </w:rPr>
              <w:t>овался</w:t>
            </w:r>
            <w:r>
              <w:rPr>
                <w:sz w:val="24"/>
                <w:szCs w:val="24"/>
              </w:rPr>
              <w:t xml:space="preserve"> Сетевой </w:t>
            </w:r>
            <w:proofErr w:type="spellStart"/>
            <w:r>
              <w:rPr>
                <w:sz w:val="24"/>
                <w:szCs w:val="24"/>
              </w:rPr>
              <w:t>город.Образование</w:t>
            </w:r>
            <w:proofErr w:type="spellEnd"/>
            <w:r>
              <w:rPr>
                <w:sz w:val="24"/>
                <w:szCs w:val="24"/>
              </w:rPr>
              <w:t xml:space="preserve"> (СГО)</w:t>
            </w:r>
            <w:r w:rsidR="00361C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путем оптимизации и с помощью взаимодействия администрации МАОУ СОШ №76 и разработчиков СГО.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bookmarkStart w:id="13" w:name="Открытые_мероприятия"/>
            <w:r>
              <w:rPr>
                <w:sz w:val="24"/>
                <w:szCs w:val="24"/>
              </w:rPr>
              <w:t xml:space="preserve">Открытые мероприятия </w:t>
            </w:r>
            <w:bookmarkEnd w:id="13"/>
            <w:r>
              <w:rPr>
                <w:sz w:val="24"/>
                <w:szCs w:val="24"/>
              </w:rPr>
              <w:t xml:space="preserve">(семинары, мастер-классы, круглые столы, дни открытых дверей, родительские собрания и т.д.), назначение которых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sz w:val="24"/>
                <w:szCs w:val="24"/>
              </w:rPr>
              <w:t xml:space="preserve"> информирование о целях, задачах, </w:t>
            </w:r>
            <w:proofErr w:type="gramStart"/>
            <w:r>
              <w:rPr>
                <w:sz w:val="24"/>
                <w:szCs w:val="24"/>
              </w:rPr>
              <w:t>механизмах  и</w:t>
            </w:r>
            <w:proofErr w:type="gramEnd"/>
            <w:r>
              <w:rPr>
                <w:sz w:val="24"/>
                <w:szCs w:val="24"/>
              </w:rPr>
              <w:t xml:space="preserve">  результативности реализации проекта; предъявление и диссеминация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инновационного опыта;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свободный обмен инновациями, педагогическими находками в режиме сетевого общения творческих учителей;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электронные публикации документации  (в том числе нормативно-правовой) и текущих отчетов о результатах реализации проекта на школьном сайте МАОУ СОШ №76 </w:t>
            </w:r>
            <w:hyperlink w:history="1">
              <w:r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f3"/>
                  <w:sz w:val="24"/>
                  <w:szCs w:val="24"/>
                </w:rPr>
                <w:t>://школа76.екатеринбург.рф/</w:t>
              </w:r>
            </w:hyperlink>
            <w:r>
              <w:rPr>
                <w:sz w:val="24"/>
                <w:szCs w:val="24"/>
              </w:rPr>
              <w:t xml:space="preserve">, </w:t>
            </w:r>
            <w:hyperlink r:id="rId14" w:tooltip="http://www.school76.ru/" w:history="1">
              <w:r>
                <w:rPr>
                  <w:rStyle w:val="af3"/>
                  <w:sz w:val="24"/>
                  <w:szCs w:val="24"/>
                </w:rPr>
                <w:t>http://</w:t>
              </w:r>
              <w:r>
                <w:rPr>
                  <w:rStyle w:val="af3"/>
                  <w:sz w:val="24"/>
                  <w:szCs w:val="24"/>
                  <w:lang w:val="en-US"/>
                </w:rPr>
                <w:t>www</w:t>
              </w:r>
              <w:r>
                <w:rPr>
                  <w:rStyle w:val="af3"/>
                  <w:sz w:val="24"/>
                  <w:szCs w:val="24"/>
                </w:rPr>
                <w:t>.school76.ru/</w:t>
              </w:r>
            </w:hyperlink>
            <w:r>
              <w:rPr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публикация в сборниках различного уровня статей и научных и (или) учебно-методических разработок по теме инновационного проекта;</w:t>
            </w:r>
          </w:p>
          <w:p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отчет о </w:t>
            </w:r>
            <w:proofErr w:type="spellStart"/>
            <w:r>
              <w:rPr>
                <w:sz w:val="24"/>
                <w:szCs w:val="24"/>
              </w:rPr>
              <w:t>самообследовании</w:t>
            </w:r>
            <w:proofErr w:type="spellEnd"/>
            <w:r>
              <w:rPr>
                <w:sz w:val="24"/>
                <w:szCs w:val="24"/>
              </w:rPr>
              <w:t xml:space="preserve"> с включением информации о реализации проекта, опубликованный на сайте ОО.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Pr="000253DE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253DE">
              <w:rPr>
                <w:sz w:val="24"/>
                <w:szCs w:val="24"/>
              </w:rPr>
              <w:t xml:space="preserve">публикации на школьном сайте </w:t>
            </w:r>
            <w:hyperlink w:history="1">
              <w:r w:rsidRPr="000253DE">
                <w:rPr>
                  <w:rStyle w:val="af3"/>
                  <w:sz w:val="24"/>
                  <w:szCs w:val="24"/>
                </w:rPr>
                <w:t>http://школа76.екатеринбург.рф/info/2030</w:t>
              </w:r>
            </w:hyperlink>
            <w:r w:rsidRPr="000253DE">
              <w:rPr>
                <w:sz w:val="24"/>
                <w:szCs w:val="24"/>
              </w:rPr>
              <w:t>;</w:t>
            </w:r>
          </w:p>
          <w:p w:rsidR="00D31814" w:rsidRDefault="00D31814" w:rsidP="00D31814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2022-2023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>. участие в проекте</w:t>
            </w:r>
            <w:r w:rsidRPr="000253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«Наставничество», тема «П</w:t>
            </w:r>
            <w:r w:rsidRPr="00DD6064">
              <w:rPr>
                <w:sz w:val="24"/>
                <w:szCs w:val="24"/>
              </w:rPr>
              <w:t>рименение кураторской методики в процессе наставничества по линии «</w:t>
            </w:r>
            <w:r>
              <w:rPr>
                <w:sz w:val="24"/>
                <w:szCs w:val="24"/>
              </w:rPr>
              <w:t>П</w:t>
            </w:r>
            <w:r w:rsidRPr="00DD6064">
              <w:rPr>
                <w:sz w:val="24"/>
                <w:szCs w:val="24"/>
              </w:rPr>
              <w:t>едагог-педагог»</w:t>
            </w:r>
            <w:r>
              <w:rPr>
                <w:sz w:val="24"/>
                <w:szCs w:val="24"/>
              </w:rPr>
              <w:t xml:space="preserve"> в </w:t>
            </w:r>
            <w:r w:rsidRPr="00DD6064">
              <w:rPr>
                <w:sz w:val="24"/>
                <w:szCs w:val="24"/>
              </w:rPr>
              <w:t>номинаци</w:t>
            </w:r>
            <w:r>
              <w:rPr>
                <w:sz w:val="24"/>
                <w:szCs w:val="24"/>
              </w:rPr>
              <w:t>и</w:t>
            </w:r>
            <w:r w:rsidRPr="00DD6064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Н</w:t>
            </w:r>
            <w:r w:rsidRPr="00DD6064">
              <w:rPr>
                <w:sz w:val="24"/>
                <w:szCs w:val="24"/>
              </w:rPr>
              <w:t>аставник молодого учителя»</w:t>
            </w:r>
            <w:r>
              <w:rPr>
                <w:sz w:val="24"/>
                <w:szCs w:val="24"/>
              </w:rPr>
              <w:t xml:space="preserve">, см. </w:t>
            </w:r>
            <w:hyperlink r:id="rId15" w:history="1">
              <w:r w:rsidRPr="00D31814">
                <w:rPr>
                  <w:rStyle w:val="af3"/>
                  <w:sz w:val="24"/>
                  <w:szCs w:val="24"/>
                </w:rPr>
                <w:t>https://disk.yandex.ru/i/ZZJTYEbL0DAxIQ</w:t>
              </w:r>
            </w:hyperlink>
            <w:r>
              <w:rPr>
                <w:sz w:val="24"/>
                <w:szCs w:val="24"/>
              </w:rPr>
              <w:t xml:space="preserve">, автор </w:t>
            </w:r>
            <w:proofErr w:type="spellStart"/>
            <w:r>
              <w:rPr>
                <w:sz w:val="24"/>
                <w:szCs w:val="24"/>
              </w:rPr>
              <w:t>Климовских</w:t>
            </w:r>
            <w:proofErr w:type="spellEnd"/>
            <w:r>
              <w:rPr>
                <w:sz w:val="24"/>
                <w:szCs w:val="24"/>
              </w:rPr>
              <w:t xml:space="preserve"> И.А., директор ОО;</w:t>
            </w:r>
          </w:p>
          <w:p w:rsidR="00EA4075" w:rsidRPr="000253DE" w:rsidRDefault="00D31814" w:rsidP="00CE2164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2022-2023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EA4075" w:rsidRPr="000253DE">
              <w:rPr>
                <w:sz w:val="24"/>
                <w:szCs w:val="24"/>
              </w:rPr>
              <w:t>участи</w:t>
            </w:r>
            <w:r w:rsidR="0085031A" w:rsidRPr="000253DE">
              <w:rPr>
                <w:sz w:val="24"/>
                <w:szCs w:val="24"/>
              </w:rPr>
              <w:t>е</w:t>
            </w:r>
            <w:r w:rsidR="00EA4075" w:rsidRPr="000253DE">
              <w:rPr>
                <w:sz w:val="24"/>
                <w:szCs w:val="24"/>
              </w:rPr>
              <w:t xml:space="preserve"> в </w:t>
            </w:r>
            <w:r w:rsidR="009948F8" w:rsidRPr="000253DE">
              <w:rPr>
                <w:sz w:val="24"/>
                <w:szCs w:val="24"/>
              </w:rPr>
              <w:t>проект</w:t>
            </w:r>
            <w:r w:rsidR="00EA4075" w:rsidRPr="000253DE">
              <w:rPr>
                <w:sz w:val="24"/>
                <w:szCs w:val="24"/>
              </w:rPr>
              <w:t>е</w:t>
            </w:r>
            <w:r w:rsidR="009948F8" w:rsidRPr="000253DE">
              <w:rPr>
                <w:sz w:val="24"/>
                <w:szCs w:val="24"/>
              </w:rPr>
              <w:t xml:space="preserve"> </w:t>
            </w:r>
            <w:r w:rsidR="00EA4075" w:rsidRPr="000253DE">
              <w:rPr>
                <w:sz w:val="24"/>
                <w:szCs w:val="24"/>
              </w:rPr>
              <w:t xml:space="preserve">«Всероссийский конкурс «Воспитать человека» в номинации «Воспитание в образовательном пространстве», тема </w:t>
            </w:r>
            <w:r w:rsidR="0085031A" w:rsidRPr="000253DE">
              <w:rPr>
                <w:sz w:val="24"/>
                <w:szCs w:val="24"/>
              </w:rPr>
              <w:t xml:space="preserve">воспитательной практики </w:t>
            </w:r>
            <w:r w:rsidR="00EA4075" w:rsidRPr="000253DE">
              <w:rPr>
                <w:sz w:val="24"/>
                <w:szCs w:val="24"/>
              </w:rPr>
              <w:t>«Воспитание в действии»</w:t>
            </w:r>
            <w:r w:rsidR="00CE2164">
              <w:rPr>
                <w:sz w:val="24"/>
                <w:szCs w:val="24"/>
              </w:rPr>
              <w:t xml:space="preserve">, см. </w:t>
            </w:r>
            <w:hyperlink r:id="rId16" w:history="1">
              <w:r w:rsidR="00CE2164" w:rsidRPr="00CE2164">
                <w:rPr>
                  <w:rStyle w:val="af3"/>
                  <w:sz w:val="24"/>
                  <w:szCs w:val="24"/>
                </w:rPr>
                <w:t>https://disk.yandex.ru/i/ZZJTYEbL0DAxIQ</w:t>
              </w:r>
            </w:hyperlink>
            <w:r w:rsidR="00CE2164">
              <w:rPr>
                <w:sz w:val="24"/>
                <w:szCs w:val="24"/>
              </w:rPr>
              <w:t xml:space="preserve">, авторы </w:t>
            </w:r>
            <w:proofErr w:type="spellStart"/>
            <w:r w:rsidR="00CE2164">
              <w:rPr>
                <w:sz w:val="24"/>
                <w:szCs w:val="24"/>
              </w:rPr>
              <w:t>Климовских</w:t>
            </w:r>
            <w:proofErr w:type="spellEnd"/>
            <w:r w:rsidR="00CE2164">
              <w:rPr>
                <w:sz w:val="24"/>
                <w:szCs w:val="24"/>
              </w:rPr>
              <w:t xml:space="preserve"> И.А., </w:t>
            </w:r>
            <w:proofErr w:type="spellStart"/>
            <w:r w:rsidR="00CE2164">
              <w:rPr>
                <w:sz w:val="24"/>
                <w:szCs w:val="24"/>
              </w:rPr>
              <w:t>Луткова</w:t>
            </w:r>
            <w:proofErr w:type="spellEnd"/>
            <w:r w:rsidR="00CE2164">
              <w:rPr>
                <w:sz w:val="24"/>
                <w:szCs w:val="24"/>
              </w:rPr>
              <w:t xml:space="preserve"> Т.В.</w:t>
            </w:r>
            <w:r w:rsidR="00EA4075" w:rsidRPr="000253DE">
              <w:rPr>
                <w:sz w:val="24"/>
                <w:szCs w:val="24"/>
              </w:rPr>
              <w:t>;</w:t>
            </w:r>
          </w:p>
          <w:p w:rsidR="00B127E3" w:rsidRPr="000253DE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253DE">
              <w:rPr>
                <w:sz w:val="24"/>
                <w:szCs w:val="24"/>
              </w:rPr>
              <w:t>консультации в рамках</w:t>
            </w:r>
            <w:r w:rsidR="0085031A" w:rsidRPr="000253DE">
              <w:rPr>
                <w:sz w:val="24"/>
                <w:szCs w:val="24"/>
              </w:rPr>
              <w:t xml:space="preserve"> с представителями ОО Свердловской области</w:t>
            </w:r>
            <w:r w:rsidRPr="000253DE">
              <w:rPr>
                <w:sz w:val="24"/>
                <w:szCs w:val="24"/>
              </w:rPr>
              <w:t>;</w:t>
            </w:r>
          </w:p>
          <w:p w:rsidR="000253DE" w:rsidRPr="000253DE" w:rsidRDefault="000253DE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253DE">
              <w:rPr>
                <w:bCs/>
                <w:sz w:val="24"/>
                <w:szCs w:val="24"/>
              </w:rPr>
              <w:t xml:space="preserve">выступления в ходе  публичных мероприятий, см. </w:t>
            </w:r>
            <w:hyperlink r:id="rId17" w:history="1">
              <w:r w:rsidRPr="000253DE">
                <w:rPr>
                  <w:rStyle w:val="af3"/>
                  <w:bCs/>
                  <w:sz w:val="24"/>
                  <w:szCs w:val="24"/>
                </w:rPr>
                <w:t>https://disk.yandex.ru/i/VZc1c6cFru-lhw</w:t>
              </w:r>
            </w:hyperlink>
          </w:p>
          <w:p w:rsidR="00B127E3" w:rsidRPr="000253DE" w:rsidRDefault="009948F8" w:rsidP="0085031A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253DE">
              <w:rPr>
                <w:sz w:val="24"/>
                <w:szCs w:val="24"/>
              </w:rPr>
              <w:t xml:space="preserve">отчет о реализации инновационного проекта (программы) по состоянию на </w:t>
            </w:r>
            <w:r w:rsidR="0085031A" w:rsidRPr="000253DE">
              <w:rPr>
                <w:sz w:val="24"/>
                <w:szCs w:val="24"/>
              </w:rPr>
              <w:t>28</w:t>
            </w:r>
            <w:r w:rsidRPr="000253DE">
              <w:rPr>
                <w:sz w:val="24"/>
                <w:szCs w:val="24"/>
              </w:rPr>
              <w:t>.0</w:t>
            </w:r>
            <w:r w:rsidR="0085031A" w:rsidRPr="000253DE">
              <w:rPr>
                <w:sz w:val="24"/>
                <w:szCs w:val="24"/>
              </w:rPr>
              <w:t>9</w:t>
            </w:r>
            <w:r w:rsidRPr="000253DE">
              <w:rPr>
                <w:sz w:val="24"/>
                <w:szCs w:val="24"/>
              </w:rPr>
              <w:t>.</w:t>
            </w:r>
            <w:r w:rsidR="00E2190C" w:rsidRPr="000253DE">
              <w:rPr>
                <w:sz w:val="24"/>
                <w:szCs w:val="24"/>
              </w:rPr>
              <w:t>2023</w:t>
            </w:r>
            <w:r w:rsidRPr="000253DE"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item"/>
              <w:spacing w:after="0"/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Отчет ОУ о деятельности в рамках инновационного проекта 2018-2019.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FA5FCD" w:rsidP="00FA5FCD">
            <w:pPr>
              <w:ind w:firstLine="0"/>
              <w:jc w:val="left"/>
            </w:pPr>
            <w:r>
              <w:rPr>
                <w:sz w:val="24"/>
                <w:szCs w:val="24"/>
              </w:rPr>
              <w:t>О</w:t>
            </w:r>
            <w:r w:rsidR="009948F8">
              <w:rPr>
                <w:sz w:val="24"/>
                <w:szCs w:val="24"/>
              </w:rPr>
              <w:t xml:space="preserve">тчет будет опубликован на школьном сайте </w:t>
            </w:r>
            <w:hyperlink w:history="1">
              <w:r w:rsidR="009948F8">
                <w:rPr>
                  <w:rStyle w:val="af3"/>
                  <w:sz w:val="24"/>
                  <w:szCs w:val="24"/>
                </w:rPr>
                <w:t>http://школа76.екатеринбург.рф/info/2030</w:t>
              </w:r>
            </w:hyperlink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автоматического распознавания образов (по геометрии лица</w:t>
            </w:r>
            <w:r w:rsidR="009E5FFD">
              <w:rPr>
                <w:sz w:val="24"/>
                <w:szCs w:val="24"/>
              </w:rPr>
              <w:t xml:space="preserve"> с использованием элементов искусственного интеллекта</w:t>
            </w:r>
            <w:r>
              <w:rPr>
                <w:sz w:val="24"/>
                <w:szCs w:val="24"/>
              </w:rPr>
              <w:t xml:space="preserve">) с автоматической отметкой присутствия </w:t>
            </w:r>
            <w:r w:rsidR="009E5FFD">
              <w:rPr>
                <w:sz w:val="24"/>
                <w:szCs w:val="24"/>
              </w:rPr>
              <w:t xml:space="preserve">(отсутствия, опоздания), </w:t>
            </w:r>
            <w:r w:rsidR="009E5FFD">
              <w:rPr>
                <w:sz w:val="24"/>
                <w:szCs w:val="24"/>
              </w:rPr>
              <w:lastRenderedPageBreak/>
              <w:t xml:space="preserve">оплаты питания </w:t>
            </w:r>
            <w:r>
              <w:rPr>
                <w:sz w:val="24"/>
                <w:szCs w:val="24"/>
              </w:rPr>
              <w:t>в электронном журнале СГО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Внедрена. Обеспечено SMS  и PUSH информирование родителей о входе выходе ребенка (опционально по желанию).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B127E3" w:rsidRPr="00AB7BC6" w:rsidRDefault="00B127E3">
      <w:pPr>
        <w:pStyle w:val="11"/>
        <w:spacing w:after="28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Toc146823888"/>
      <w:r>
        <w:rPr>
          <w:rFonts w:ascii="Times New Roman" w:hAnsi="Times New Roman" w:cs="Times New Roman"/>
          <w:sz w:val="28"/>
          <w:szCs w:val="28"/>
        </w:rPr>
        <w:t>4. АНАЛИТИЧЕСКАЯ ЧАСТЬ</w:t>
      </w:r>
      <w:bookmarkEnd w:id="14"/>
    </w:p>
    <w:p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bookmarkStart w:id="15" w:name="п41"/>
      <w:bookmarkStart w:id="16" w:name="_Toc146823889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4.1. </w:t>
      </w:r>
      <w:bookmarkEnd w:id="15"/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РЕАЛИЗОВАННОМУ ЭТАПУ).</w:t>
      </w:r>
      <w:bookmarkEnd w:id="16"/>
    </w:p>
    <w:p w:rsidR="00730771" w:rsidRDefault="00730771">
      <w:pPr>
        <w:rPr>
          <w:sz w:val="28"/>
          <w:szCs w:val="28"/>
        </w:rPr>
      </w:pPr>
      <w:r>
        <w:rPr>
          <w:sz w:val="28"/>
          <w:szCs w:val="28"/>
        </w:rPr>
        <w:t>В настоящее время при переходе на новый электронный журнал</w:t>
      </w:r>
      <w:r w:rsidR="00BF20BA">
        <w:rPr>
          <w:sz w:val="28"/>
          <w:szCs w:val="28"/>
        </w:rPr>
        <w:t xml:space="preserve"> «АИС-образование»</w:t>
      </w:r>
      <w:r>
        <w:rPr>
          <w:sz w:val="28"/>
          <w:szCs w:val="28"/>
        </w:rPr>
        <w:t xml:space="preserve"> цели проекта корректируются, но в 2022-2023 учебном году заявленные ранее цели проекта были актуальны.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Цели проекта «Управление качеством образования образовательной организации на основе информационных технологий»: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</w:pPr>
      <w:r>
        <w:rPr>
          <w:sz w:val="28"/>
          <w:szCs w:val="28"/>
        </w:rPr>
        <w:t xml:space="preserve">оптимизация образовательного процесса и повышение качества образования путём совершенствования системы управления качеством образования (в том числе </w:t>
      </w:r>
      <w:proofErr w:type="spellStart"/>
      <w:r>
        <w:rPr>
          <w:sz w:val="28"/>
          <w:szCs w:val="28"/>
        </w:rPr>
        <w:t>внутришкольной</w:t>
      </w:r>
      <w:proofErr w:type="spellEnd"/>
      <w:r>
        <w:rPr>
          <w:sz w:val="28"/>
          <w:szCs w:val="28"/>
        </w:rPr>
        <w:t xml:space="preserve"> системы оценки качества) и взаимодействия его участников с помощью многоуровневой системы оценки качества образования (МСОКО), встроенной в систему Сетевой </w:t>
      </w:r>
      <w:proofErr w:type="spellStart"/>
      <w:r>
        <w:rPr>
          <w:sz w:val="28"/>
          <w:szCs w:val="28"/>
        </w:rPr>
        <w:t>город.Образование</w:t>
      </w:r>
      <w:proofErr w:type="spellEnd"/>
      <w:r>
        <w:rPr>
          <w:sz w:val="28"/>
          <w:szCs w:val="28"/>
        </w:rPr>
        <w:t xml:space="preserve"> (СГО) на основе анализа автоматизированных отчетов, прогнозов, мониторинга и индивидуальных образовательных траекторий учащихся и педагогов, выстроенных  системой МСОКО, см. </w:t>
      </w:r>
      <w:hyperlink w:tooltip="https://yadi.sk/i/C-LgMB6JreMwG " w:history="1">
        <w:r>
          <w:rPr>
            <w:rStyle w:val="af3"/>
            <w:sz w:val="28"/>
            <w:szCs w:val="28"/>
          </w:rPr>
          <w:t>https://yadi.sk/i/C-LgMB6JreMwG</w:t>
        </w:r>
      </w:hyperlink>
      <w:r>
        <w:rPr>
          <w:sz w:val="28"/>
          <w:szCs w:val="28"/>
        </w:rPr>
        <w:t>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оптимизация управленческих процедур и решений с постепенным переходом к автоматической отчетности;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оптимизация прямых затрат на содержание здания, образовательную деятельность.</w:t>
      </w:r>
    </w:p>
    <w:p w:rsidR="00B127E3" w:rsidRDefault="009948F8">
      <w:pPr>
        <w:pStyle w:val="aff0"/>
        <w:ind w:firstLine="567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Задачи</w:t>
      </w:r>
      <w:proofErr w:type="spellEnd"/>
      <w:r>
        <w:rPr>
          <w:b w:val="0"/>
          <w:sz w:val="28"/>
          <w:szCs w:val="28"/>
        </w:rPr>
        <w:t>: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</w:pPr>
      <w:r>
        <w:rPr>
          <w:sz w:val="28"/>
          <w:szCs w:val="28"/>
        </w:rPr>
        <w:t xml:space="preserve">совершенствование ИАСУ ОУ и многоуровневой системы оценки качества образования (МСОКО), встроенной в систему Сетевой </w:t>
      </w:r>
      <w:proofErr w:type="spellStart"/>
      <w:proofErr w:type="gramStart"/>
      <w:r>
        <w:rPr>
          <w:sz w:val="28"/>
          <w:szCs w:val="28"/>
        </w:rPr>
        <w:t>город.Образование</w:t>
      </w:r>
      <w:proofErr w:type="spellEnd"/>
      <w:proofErr w:type="gramEnd"/>
      <w:r>
        <w:rPr>
          <w:sz w:val="28"/>
          <w:szCs w:val="28"/>
        </w:rPr>
        <w:t xml:space="preserve"> (СГО);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постепенное снижение аудиторной нагрузки на учащихся за счет внедрения системы дистанционного обучения;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переход на односменный режим работы вследствие снижения аудиторной нагрузки;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внедрение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разработка алгоритмов работы экспертной системы управления качеством образования на основе системы «Сетевой город. Образование», интегрированной с системой образовательного электронного документооборота;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дальнейшее развитие системы внеурочной деятельности учащихся при переходе на односменный режим работы по направлениям: </w:t>
      </w:r>
    </w:p>
    <w:p w:rsidR="00B127E3" w:rsidRPr="00AB7BC6" w:rsidRDefault="009948F8">
      <w:pPr>
        <w:pStyle w:val="aff0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техническое (робототехника,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>моделирование, 3</w:t>
      </w:r>
      <w:r>
        <w:rPr>
          <w:b w:val="0"/>
          <w:sz w:val="28"/>
          <w:szCs w:val="28"/>
        </w:rPr>
        <w:t>D </w:t>
      </w:r>
      <w:r w:rsidRPr="00AB7BC6">
        <w:rPr>
          <w:b w:val="0"/>
          <w:sz w:val="28"/>
          <w:szCs w:val="28"/>
          <w:lang w:val="ru-RU"/>
        </w:rPr>
        <w:t xml:space="preserve">обработка материалов на станках с ЧПУ, сетевые технологии </w:t>
      </w:r>
      <w:r>
        <w:rPr>
          <w:b w:val="0"/>
          <w:sz w:val="28"/>
          <w:szCs w:val="28"/>
        </w:rPr>
        <w:t>Cisco</w:t>
      </w:r>
      <w:r w:rsidRPr="00AB7BC6">
        <w:rPr>
          <w:b w:val="0"/>
          <w:sz w:val="28"/>
          <w:szCs w:val="28"/>
          <w:lang w:val="ru-RU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Pr="00AB7BC6" w:rsidRDefault="009948F8">
      <w:pPr>
        <w:pStyle w:val="aff0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</w:t>
      </w:r>
      <w:proofErr w:type="spellStart"/>
      <w:r w:rsidRPr="00AB7BC6">
        <w:rPr>
          <w:b w:val="0"/>
          <w:sz w:val="28"/>
          <w:szCs w:val="28"/>
          <w:lang w:val="ru-RU"/>
        </w:rPr>
        <w:t>здоровьесбережения</w:t>
      </w:r>
      <w:proofErr w:type="spellEnd"/>
      <w:r w:rsidRPr="00AB7BC6">
        <w:rPr>
          <w:b w:val="0"/>
          <w:sz w:val="28"/>
          <w:szCs w:val="28"/>
          <w:lang w:val="ru-RU"/>
        </w:rPr>
        <w:t>;</w:t>
      </w:r>
    </w:p>
    <w:p w:rsidR="00B127E3" w:rsidRPr="00AB7BC6" w:rsidRDefault="009948F8">
      <w:pPr>
        <w:pStyle w:val="aff0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творческое (студия современного танца, вокальный ансамбль); театральный кружок;</w:t>
      </w:r>
    </w:p>
    <w:p w:rsidR="00B127E3" w:rsidRPr="00AB7BC6" w:rsidRDefault="009948F8">
      <w:pPr>
        <w:pStyle w:val="aff0"/>
        <w:ind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школьный медиа-холдинг (газета, радио, школьное ТВ) с целью успешной социализации учащихся.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обновление нормативно-правовой базы;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разработка пакета методических документов и рекомендаций;</w:t>
      </w:r>
    </w:p>
    <w:p w:rsidR="00B127E3" w:rsidRDefault="009948F8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качественное обновление материально-технической базы школы.</w:t>
      </w:r>
    </w:p>
    <w:p w:rsidR="00B127E3" w:rsidRDefault="009948F8">
      <w:pPr>
        <w:ind w:firstLine="567"/>
      </w:pPr>
      <w:r>
        <w:rPr>
          <w:sz w:val="28"/>
          <w:szCs w:val="28"/>
        </w:rPr>
        <w:t>Выполнение работ</w:t>
      </w:r>
      <w:r>
        <w:rPr>
          <w:spacing w:val="-3"/>
          <w:sz w:val="28"/>
          <w:szCs w:val="28"/>
        </w:rPr>
        <w:t xml:space="preserve"> по реализации проекта МАОУ СОШ №76 </w:t>
      </w:r>
      <w:r>
        <w:rPr>
          <w:sz w:val="28"/>
          <w:szCs w:val="28"/>
        </w:rPr>
        <w:t>предполагает: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принятие управленческих решений по оптимизации образовательного процесса и совершенствования управления качеством;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повышение качества образования, многоуровневый автоматический контроль качества образования на всех уровнях управления;</w:t>
      </w:r>
    </w:p>
    <w:p w:rsidR="00B127E3" w:rsidRDefault="009948F8">
      <w:pPr>
        <w:numPr>
          <w:ilvl w:val="0"/>
          <w:numId w:val="7"/>
        </w:num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социализацию учащихся на основе развития внеурочной деятельности;</w:t>
      </w:r>
    </w:p>
    <w:p w:rsidR="00B127E3" w:rsidRDefault="009948F8">
      <w:pPr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оптимизацию затрат на образовательную деятельность.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Внедрение ФГОС на всех уровнях образования требует наличия развитой информационной структуры учреждения.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Управление качеством образования требует оперативного поступления к субъектам управления качеством образования точной и адекватной информации о текущих, этапных и конечных состояниях определенных педагогических объектов, процессов и алгоритмов принятия решений по созданию советов экспертной системой. 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 рамках автоматизированного мониторинга проводится выявление и оценивание проведенных управленческих и педагогических действий. При этом обеспечивается обратная связь, осведомляющая о соответствии фактических результатов деятельности педагогической системы ее конечным целям.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В реальном образовательном процессе мониторинг тесным образом связан со всеми функциями и стадиями управления, поэтому его существенные характеристики могут быть полно рассмотрены только в соотнесении с другими звеньями процесса управления качеством образования в школе. Мониторинг затрагивает цели, информацию, прогнозы, решения, организацию и исполнение педагогической деятельности, коммуникации и </w:t>
      </w:r>
      <w:r>
        <w:rPr>
          <w:sz w:val="28"/>
          <w:szCs w:val="28"/>
        </w:rPr>
        <w:lastRenderedPageBreak/>
        <w:t>коррекцию.</w:t>
      </w:r>
    </w:p>
    <w:p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Информационно-методическая деятельность своими результатами должна иметь не просто формирование объемных банков данных, статистики, описаний новых методик и технологий обработки данных. К банкам данных и статистики должны предъявляться требования </w:t>
      </w:r>
      <w:proofErr w:type="spellStart"/>
      <w:r>
        <w:rPr>
          <w:sz w:val="28"/>
          <w:szCs w:val="28"/>
        </w:rPr>
        <w:t>актуализированности</w:t>
      </w:r>
      <w:proofErr w:type="spellEnd"/>
      <w:r>
        <w:rPr>
          <w:sz w:val="28"/>
          <w:szCs w:val="28"/>
        </w:rPr>
        <w:t xml:space="preserve">, структурированности, </w:t>
      </w:r>
      <w:proofErr w:type="spellStart"/>
      <w:r>
        <w:rPr>
          <w:sz w:val="28"/>
          <w:szCs w:val="28"/>
        </w:rPr>
        <w:t>диагностичности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валидности</w:t>
      </w:r>
      <w:proofErr w:type="spellEnd"/>
      <w:r>
        <w:rPr>
          <w:sz w:val="28"/>
          <w:szCs w:val="28"/>
        </w:rPr>
        <w:t xml:space="preserve">, релевантности, </w:t>
      </w:r>
      <w:proofErr w:type="spellStart"/>
      <w:r>
        <w:rPr>
          <w:sz w:val="28"/>
          <w:szCs w:val="28"/>
        </w:rPr>
        <w:t>воспроизводимости</w:t>
      </w:r>
      <w:proofErr w:type="spellEnd"/>
      <w:r>
        <w:rPr>
          <w:sz w:val="28"/>
          <w:szCs w:val="28"/>
        </w:rPr>
        <w:t xml:space="preserve">. Методический же инструментарий должен отличаться технологичностью, </w:t>
      </w:r>
      <w:proofErr w:type="spellStart"/>
      <w:r>
        <w:rPr>
          <w:sz w:val="28"/>
          <w:szCs w:val="28"/>
        </w:rPr>
        <w:t>инновационностью</w:t>
      </w:r>
      <w:proofErr w:type="spellEnd"/>
      <w:r>
        <w:rPr>
          <w:sz w:val="28"/>
          <w:szCs w:val="28"/>
        </w:rPr>
        <w:t xml:space="preserve">, гибкостью условий применения, квалитативностью, системностью, </w:t>
      </w:r>
      <w:proofErr w:type="spellStart"/>
      <w:r>
        <w:rPr>
          <w:sz w:val="28"/>
          <w:szCs w:val="28"/>
        </w:rPr>
        <w:t>взаимосогласованностью</w:t>
      </w:r>
      <w:proofErr w:type="spellEnd"/>
      <w:r>
        <w:rPr>
          <w:sz w:val="28"/>
          <w:szCs w:val="28"/>
        </w:rPr>
        <w:t xml:space="preserve"> и др.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жизненно необходимо оптимизировать образовательный процесс путём совершенствования системы управления качеством и </w:t>
      </w:r>
      <w:proofErr w:type="spellStart"/>
      <w:r>
        <w:rPr>
          <w:sz w:val="28"/>
          <w:szCs w:val="28"/>
        </w:rPr>
        <w:t>внутришкольной</w:t>
      </w:r>
      <w:proofErr w:type="spellEnd"/>
      <w:r>
        <w:rPr>
          <w:sz w:val="28"/>
          <w:szCs w:val="28"/>
        </w:rPr>
        <w:t xml:space="preserve"> системы оценки качества образования и осуществлять диссеминацию инновационного опыта путем создания и развития сетевого взаимодействия образовательных организаций.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 статусе региональной инновационной площадки образовательной организацией №76 г. Екатеринбурга успешно реализованы в соответствии с календарным планом первый и второй (частично) этапы реализации проекта. Полученные результаты реализации проекта и продукты инновационной деятельности соответствуют поставленным целям и задачам, см. </w:t>
      </w:r>
      <w:hyperlink w:anchor="Таблица2" w:tooltip="#Таблица2" w:history="1">
        <w:r>
          <w:rPr>
            <w:rStyle w:val="af3"/>
            <w:sz w:val="28"/>
            <w:szCs w:val="28"/>
          </w:rPr>
          <w:t>таблицу 2</w:t>
        </w:r>
      </w:hyperlink>
      <w:r>
        <w:rPr>
          <w:sz w:val="28"/>
          <w:szCs w:val="28"/>
        </w:rPr>
        <w:t xml:space="preserve">, </w:t>
      </w:r>
      <w:hyperlink w:anchor="Приложение1" w:tooltip="#Приложение1" w:history="1">
        <w:r>
          <w:rPr>
            <w:rStyle w:val="af3"/>
            <w:sz w:val="28"/>
            <w:szCs w:val="28"/>
          </w:rPr>
          <w:t>приложения</w:t>
        </w:r>
      </w:hyperlink>
      <w:r>
        <w:rPr>
          <w:sz w:val="28"/>
          <w:szCs w:val="28"/>
        </w:rPr>
        <w:t xml:space="preserve"> к отчету.  </w:t>
      </w:r>
    </w:p>
    <w:p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lang w:val="ru-RU"/>
        </w:rPr>
      </w:pPr>
      <w:bookmarkStart w:id="17" w:name="_Toc146823890"/>
      <w:r>
        <w:rPr>
          <w:rFonts w:ascii="Times New Roman" w:hAnsi="Times New Roman" w:cs="Times New Roman"/>
          <w:i w:val="0"/>
          <w:lang w:val="ru-RU"/>
        </w:rPr>
        <w:t xml:space="preserve">4.2. </w:t>
      </w:r>
      <w:r w:rsidRPr="00AB7BC6">
        <w:rPr>
          <w:rFonts w:ascii="Times New Roman" w:hAnsi="Times New Roman" w:cs="Times New Roman"/>
          <w:i w:val="0"/>
          <w:lang w:val="ru-RU"/>
        </w:rPr>
        <w:t>РЕКОМЕНДАЦИИ ПО ИСПОЛЬЗОВАНИЮ ПОЛУЧЕННЫХ ПРОДУКТОВ ПРОЕКТА (ПРОГРАММЫ) С ОПИСАНИЕМ ВОЗМОЖНЫХ РИСКОВ И ОГРАНИЧЕНИЙ.</w:t>
      </w:r>
      <w:bookmarkEnd w:id="17"/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нормативно-правовые документы, дающие обоснование возможности реализации инновационного проекта (программы), см. </w:t>
      </w:r>
      <w:hyperlink r:id="rId18" w:tooltip="https://yadi.sk/i/0EUhCj2huQsZo" w:history="1">
        <w:r>
          <w:rPr>
            <w:rStyle w:val="af3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 xml:space="preserve"> (п. 4 проекта).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 xml:space="preserve">Изучить исходные теоретические положения по автоматизации процессов управления образовательной организацией с целью создания электронной системы управления качеством, изложенные в заявке на признание МАОУ СОШ №76 г. Екатеринбурга региональной инновационной площадкой, см. </w:t>
      </w:r>
      <w:hyperlink r:id="rId19" w:tooltip="https://yadi.sk/i/0EUhCj2huQsZo" w:history="1">
        <w:r>
          <w:rPr>
            <w:rStyle w:val="af3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инновационные продукты проекта МАОУ СОШ №76 г. Екатеринбурга, см. </w:t>
      </w:r>
      <w:hyperlink w:anchor="п3" w:tooltip="#п3" w:history="1">
        <w:r>
          <w:rPr>
            <w:rStyle w:val="af3"/>
            <w:sz w:val="28"/>
            <w:szCs w:val="28"/>
          </w:rPr>
          <w:t>п. 3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используемую в своем образовательном учреждении модель школьной системы управления качеством образования (ШС УКО) и, если есть, автоматизированную систему (системы) управления образовательной организацией.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ресурсы своей образовательной организации - материально-технические (технико-технологические), экономические (финансовые), кадровые, информационные, организационные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возможности реализуемых в МАОУ СОШ №76 информационных систем (публикации на школьном сайте МАОУ СОШ №76 и видеоролики об инновационной деятельности), см. </w:t>
      </w:r>
      <w:hyperlink w:history="1">
        <w:r>
          <w:rPr>
            <w:rStyle w:val="af3"/>
            <w:sz w:val="28"/>
            <w:szCs w:val="28"/>
          </w:rPr>
          <w:t>http://школа76.екатеринбург.рф</w:t>
        </w:r>
      </w:hyperlink>
      <w:r>
        <w:rPr>
          <w:sz w:val="28"/>
          <w:szCs w:val="28"/>
        </w:rPr>
        <w:t xml:space="preserve">/, </w:t>
      </w:r>
      <w:hyperlink r:id="rId20" w:tooltip="http://school76.ru/" w:history="1">
        <w:r>
          <w:rPr>
            <w:rStyle w:val="af3"/>
            <w:sz w:val="28"/>
            <w:szCs w:val="28"/>
          </w:rPr>
          <w:t>http://school76.ru</w:t>
        </w:r>
      </w:hyperlink>
      <w:r>
        <w:rPr>
          <w:sz w:val="28"/>
          <w:szCs w:val="28"/>
        </w:rPr>
        <w:t>. Для организации личной консультации связаться через сайт с администрацией ОУ №76.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разработанные в МАОУ СОШ №76 в ходе проекта, информационные продуты: модели управленческих процессов (цикл управления качеством), нормативно-правовые документы, методические рекомендации, инновационные проекты по данной тематике, опубликованные на сайте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Для успешного внедрения ИАСУ ОУ в систему образования необходимо выполнить анализ ресурсного обеспечения проекта внедрения.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возможные риски: выбор ИАСУ ОУ и других образовательных систем может оказаться неудачным; возможен недостаток финансирования проекта; недостатки кадрового обеспечения и т.д.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Принять решение о реализации или отклонении проекта.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При положительном решении творчески переработать проект и инновационные продукты проекта с учетом особенностей своей образовательной организации (незначительные доработки).</w:t>
      </w:r>
    </w:p>
    <w:p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 xml:space="preserve">Приступить к поэтапному внедрению проекта, при необходимости осуществляя точечные коррекции. Особое внимание обратить на выбор ИАСУ ОУ, желательно с интегрированными в нее системой оценки качества и учебными электронными курсами. Обратить особое внимание на выбор системы (систем) дистанционного образования и используемых в образовательном процессе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-технологий.</w:t>
      </w:r>
    </w:p>
    <w:p w:rsidR="00B127E3" w:rsidRDefault="009948F8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Примечание: процесс реализации проекта «Управление качеством образования образовательной организации на основе информационных технологий» длительный и трудоемкий. Внедрение электронных систем, успешно освоенных другой образовательной организацией, активно предъявляющий педагогическому сообществу собственный инновационный опыт, как это происходит на протяжении многих лет в МАОУ СОШ №76, предполагает их успешное внедрение в ОУ, использующем продукты предлагаемого </w:t>
      </w:r>
      <w:proofErr w:type="gramStart"/>
      <w:r>
        <w:rPr>
          <w:sz w:val="28"/>
          <w:szCs w:val="28"/>
        </w:rPr>
        <w:t>проекта  (</w:t>
      </w:r>
      <w:proofErr w:type="gramEnd"/>
      <w:r>
        <w:rPr>
          <w:sz w:val="28"/>
          <w:szCs w:val="28"/>
        </w:rPr>
        <w:t>программы). Данный проект наиболее адаптирован именно для работы электронных систем, используемых в МАОУ СОШ №76.</w:t>
      </w:r>
    </w:p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8" w:name="_Toc146823891"/>
      <w:r>
        <w:rPr>
          <w:rFonts w:ascii="Times New Roman" w:hAnsi="Times New Roman" w:cs="Times New Roman"/>
          <w:i w:val="0"/>
          <w:lang w:val="ru-RU"/>
        </w:rPr>
        <w:t xml:space="preserve">4.3.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ДОСТИГНУТЫЕ РЕЗУЛЬТАТЫ </w:t>
      </w:r>
      <w:r>
        <w:rPr>
          <w:rFonts w:ascii="Times New Roman" w:hAnsi="Times New Roman" w:cs="Times New Roman"/>
          <w:i w:val="0"/>
          <w:lang w:val="ru-RU"/>
        </w:rPr>
        <w:br/>
      </w:r>
      <w:r w:rsidRPr="00AB7BC6">
        <w:rPr>
          <w:rFonts w:ascii="Times New Roman" w:hAnsi="Times New Roman" w:cs="Times New Roman"/>
          <w:i w:val="0"/>
          <w:lang w:val="ru-RU"/>
        </w:rPr>
        <w:t>(УКАЗАТЬ, ЕСЛИ ЕСТЬ, НЕЗАПЛАНИРОВАННЫЕ РЕЗУЛЬТАТЫ).</w:t>
      </w:r>
      <w:bookmarkEnd w:id="18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Достигнутые результаты деятельности с начала реализации инновационного проекта представлены в </w:t>
      </w:r>
      <w:hyperlink w:anchor="_ПРИЛОЖЕНИЕ_1._ВЫПОЛНЕНИЕ" w:tooltip="#_ПРИЛОЖЕНИЕ_1._ВЫПОЛНЕНИЕ" w:history="1">
        <w:r>
          <w:rPr>
            <w:rStyle w:val="af3"/>
            <w:sz w:val="28"/>
            <w:szCs w:val="28"/>
          </w:rPr>
          <w:t>Приложении 1</w:t>
        </w:r>
      </w:hyperlink>
      <w:r>
        <w:rPr>
          <w:sz w:val="28"/>
          <w:szCs w:val="28"/>
        </w:rPr>
        <w:t>.</w:t>
      </w:r>
    </w:p>
    <w:p w:rsidR="00957AD5" w:rsidRDefault="009948F8">
      <w:pPr>
        <w:rPr>
          <w:sz w:val="28"/>
          <w:szCs w:val="28"/>
        </w:rPr>
      </w:pPr>
      <w:r>
        <w:rPr>
          <w:sz w:val="28"/>
          <w:szCs w:val="28"/>
        </w:rPr>
        <w:t>Независимая оценка качества образования</w:t>
      </w:r>
      <w:r w:rsidR="009E5FFD">
        <w:rPr>
          <w:sz w:val="28"/>
          <w:szCs w:val="28"/>
        </w:rPr>
        <w:t xml:space="preserve"> (НОКО)</w:t>
      </w:r>
      <w:r>
        <w:rPr>
          <w:sz w:val="28"/>
          <w:szCs w:val="28"/>
        </w:rPr>
        <w:t xml:space="preserve">, организованная министерством образования Свердловской области в </w:t>
      </w:r>
      <w:r w:rsidR="00E2190C">
        <w:rPr>
          <w:sz w:val="28"/>
          <w:szCs w:val="28"/>
        </w:rPr>
        <w:t>2022</w:t>
      </w:r>
      <w:r w:rsidR="00957AD5">
        <w:rPr>
          <w:sz w:val="28"/>
          <w:szCs w:val="28"/>
        </w:rPr>
        <w:t>-</w:t>
      </w:r>
      <w:r w:rsidR="00E2190C">
        <w:rPr>
          <w:sz w:val="28"/>
          <w:szCs w:val="28"/>
        </w:rPr>
        <w:t>2023</w:t>
      </w:r>
      <w:r>
        <w:rPr>
          <w:sz w:val="28"/>
          <w:szCs w:val="28"/>
        </w:rPr>
        <w:t xml:space="preserve"> учебном году, показала</w:t>
      </w:r>
      <w:r w:rsidR="009E5FFD">
        <w:rPr>
          <w:sz w:val="28"/>
          <w:szCs w:val="28"/>
        </w:rPr>
        <w:t xml:space="preserve">, что </w:t>
      </w:r>
      <w:r w:rsidR="009E5FFD" w:rsidRPr="009E5FFD">
        <w:rPr>
          <w:sz w:val="28"/>
          <w:szCs w:val="28"/>
        </w:rPr>
        <w:t>МАОУ СОШ №76</w:t>
      </w:r>
      <w:r w:rsidR="009E5FFD">
        <w:rPr>
          <w:sz w:val="28"/>
          <w:szCs w:val="28"/>
        </w:rPr>
        <w:t xml:space="preserve"> входит в 10 лучших школ города Екатеринбурга и в 100 лучших школ Свердловской области</w:t>
      </w:r>
      <w:r>
        <w:rPr>
          <w:sz w:val="28"/>
          <w:szCs w:val="28"/>
        </w:rPr>
        <w:t>, и МАОУ СОШ №76 было рекомендовано развиваться в выбранном направлении</w:t>
      </w:r>
      <w:r w:rsidR="00957AD5">
        <w:rPr>
          <w:sz w:val="28"/>
          <w:szCs w:val="28"/>
        </w:rPr>
        <w:t>.</w:t>
      </w:r>
      <w:r w:rsidR="009E5FFD">
        <w:rPr>
          <w:sz w:val="28"/>
          <w:szCs w:val="28"/>
        </w:rPr>
        <w:t xml:space="preserve"> </w:t>
      </w:r>
      <w:r w:rsidR="002C0748">
        <w:rPr>
          <w:sz w:val="28"/>
          <w:szCs w:val="28"/>
        </w:rPr>
        <w:t>Годом ранее д</w:t>
      </w:r>
      <w:r w:rsidR="009E5FFD">
        <w:rPr>
          <w:sz w:val="28"/>
          <w:szCs w:val="28"/>
        </w:rPr>
        <w:t xml:space="preserve">иректор МАОУ СОШ № 76 представлял на всероссийском конкурсе «Директор года </w:t>
      </w:r>
      <w:r w:rsidR="00E2190C">
        <w:rPr>
          <w:sz w:val="28"/>
          <w:szCs w:val="28"/>
        </w:rPr>
        <w:t>2022</w:t>
      </w:r>
      <w:r w:rsidR="009E5FFD">
        <w:rPr>
          <w:sz w:val="28"/>
          <w:szCs w:val="28"/>
        </w:rPr>
        <w:t>» работу в рамках темы региональной площадки и стал финалистом и лауреатом конкурса.</w:t>
      </w:r>
    </w:p>
    <w:p w:rsidR="00B127E3" w:rsidRDefault="009948F8">
      <w:r>
        <w:rPr>
          <w:sz w:val="28"/>
          <w:szCs w:val="28"/>
        </w:rPr>
        <w:lastRenderedPageBreak/>
        <w:t>МАОУ СОШ №76 г. Екатеринбурга является участником организованных образовательными учреждениями России методических сетей (и организатором собственной методической сети) по реализации инновационных проектов в рамках конкурсного отбора 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на предоставление  грантов (2016-2018 годы) в целях обеспечения реализации мероприятия «Субсидии на поддержку проектов, связанных с инновациями в образовании» по направлениям </w:t>
      </w:r>
      <w:r>
        <w:rPr>
          <w:b/>
          <w:bCs/>
          <w:sz w:val="28"/>
          <w:szCs w:val="28"/>
        </w:rPr>
        <w:t>  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Внутришкольная</w:t>
      </w:r>
      <w:proofErr w:type="spellEnd"/>
      <w:r>
        <w:rPr>
          <w:sz w:val="28"/>
          <w:szCs w:val="28"/>
        </w:rPr>
        <w:t xml:space="preserve"> система оценки качества»,  «</w:t>
      </w:r>
      <w:proofErr w:type="spellStart"/>
      <w:r>
        <w:rPr>
          <w:sz w:val="28"/>
          <w:szCs w:val="28"/>
        </w:rPr>
        <w:t>Внутришкольная</w:t>
      </w:r>
      <w:proofErr w:type="spellEnd"/>
      <w:r>
        <w:rPr>
          <w:sz w:val="28"/>
          <w:szCs w:val="28"/>
        </w:rPr>
        <w:t xml:space="preserve"> система оценки индивидуальных образовательных достижений обучающихся».</w:t>
      </w:r>
    </w:p>
    <w:p w:rsidR="00B127E3" w:rsidRDefault="002C0748">
      <w:pPr>
        <w:rPr>
          <w:sz w:val="28"/>
          <w:szCs w:val="28"/>
        </w:rPr>
      </w:pPr>
      <w:r>
        <w:rPr>
          <w:sz w:val="28"/>
          <w:szCs w:val="28"/>
        </w:rPr>
        <w:t>В прошлые годы в</w:t>
      </w:r>
      <w:r w:rsidR="009948F8">
        <w:rPr>
          <w:sz w:val="28"/>
          <w:szCs w:val="28"/>
        </w:rPr>
        <w:t xml:space="preserve"> рамках деятельности региональной инновационной площадки по мероприятию 2.2 ФЦПРО «Повышение качества образования в школах с низкими результатами обучения, школ, функционирующих в неблагоприятных социальных условиях, в эффективный режим функционирования», педагогический коллектив МАОУ СОШ №76 работает в режиме консультаций со школами МБОУ СОШ №20 </w:t>
      </w:r>
      <w:r w:rsidR="009948F8">
        <w:rPr>
          <w:sz w:val="28"/>
          <w:szCs w:val="28"/>
        </w:rPr>
        <w:br/>
        <w:t xml:space="preserve">г. Екатеринбурга, МКОУ СОШ №3 г. Нижние Серги-3 и </w:t>
      </w:r>
      <w:r w:rsidR="009948F8">
        <w:rPr>
          <w:sz w:val="24"/>
          <w:szCs w:val="24"/>
        </w:rPr>
        <w:t xml:space="preserve">МАОУ СОШ №171 </w:t>
      </w:r>
      <w:r w:rsidR="009948F8">
        <w:rPr>
          <w:sz w:val="28"/>
          <w:szCs w:val="28"/>
        </w:rPr>
        <w:t xml:space="preserve">Свердловской области, см., </w:t>
      </w:r>
      <w:hyperlink w:history="1">
        <w:r w:rsidR="009948F8">
          <w:rPr>
            <w:rStyle w:val="af3"/>
            <w:sz w:val="28"/>
            <w:szCs w:val="28"/>
          </w:rPr>
          <w:t>http://школа76.екатеринбург.рф/info/2059</w:t>
        </w:r>
      </w:hyperlink>
      <w:r w:rsidR="009948F8">
        <w:rPr>
          <w:sz w:val="28"/>
          <w:szCs w:val="28"/>
        </w:rPr>
        <w:t>.</w:t>
      </w:r>
    </w:p>
    <w:p w:rsidR="009E5FFD" w:rsidRDefault="009E5FFD">
      <w:pPr>
        <w:rPr>
          <w:sz w:val="28"/>
          <w:szCs w:val="28"/>
        </w:rPr>
      </w:pPr>
      <w:r>
        <w:rPr>
          <w:sz w:val="28"/>
          <w:szCs w:val="28"/>
        </w:rPr>
        <w:t>Реализована основн</w:t>
      </w:r>
      <w:r w:rsidR="002C0748">
        <w:rPr>
          <w:sz w:val="28"/>
          <w:szCs w:val="28"/>
        </w:rPr>
        <w:t>ая</w:t>
      </w:r>
      <w:r>
        <w:rPr>
          <w:sz w:val="28"/>
          <w:szCs w:val="28"/>
        </w:rPr>
        <w:t xml:space="preserve"> образовательн</w:t>
      </w:r>
      <w:r w:rsidR="002C0748">
        <w:rPr>
          <w:sz w:val="28"/>
          <w:szCs w:val="28"/>
        </w:rPr>
        <w:t>ая</w:t>
      </w:r>
      <w:r>
        <w:rPr>
          <w:sz w:val="28"/>
          <w:szCs w:val="28"/>
        </w:rPr>
        <w:t xml:space="preserve"> программы через сетевое взаимодействие на договорной основе с АНО «Дворец молодежи»:</w:t>
      </w:r>
      <w:r w:rsidR="002C074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УгЛТУ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УрГЭУ</w:t>
      </w:r>
      <w:proofErr w:type="spellEnd"/>
      <w:r>
        <w:rPr>
          <w:sz w:val="28"/>
          <w:szCs w:val="28"/>
        </w:rPr>
        <w:t>, ДДТ Октябрьского района, ООО «</w:t>
      </w:r>
      <w:proofErr w:type="spellStart"/>
      <w:r>
        <w:rPr>
          <w:sz w:val="28"/>
          <w:szCs w:val="28"/>
        </w:rPr>
        <w:t>Алгоритмика</w:t>
      </w:r>
      <w:proofErr w:type="spellEnd"/>
      <w:r>
        <w:rPr>
          <w:sz w:val="28"/>
          <w:szCs w:val="28"/>
        </w:rPr>
        <w:t>» по предметам: информатика, технология, индивидуальный проект, экономика, право.</w:t>
      </w:r>
    </w:p>
    <w:p w:rsidR="00B127E3" w:rsidRDefault="002C0748">
      <w:r>
        <w:rPr>
          <w:sz w:val="28"/>
          <w:szCs w:val="28"/>
        </w:rPr>
        <w:t>Была внедрена</w:t>
      </w:r>
      <w:r w:rsidR="009948F8">
        <w:rPr>
          <w:sz w:val="28"/>
          <w:szCs w:val="28"/>
        </w:rPr>
        <w:t xml:space="preserve"> система автоматического распознавания образов (по геометрии лица) с автоматической отметкой присутствия (отсутствия, опоздания) обучающихся в электронном журнале "Сетевой город", педагогов в табеле рабочего времени, родителей (желающих). Обеспечено </w:t>
      </w:r>
      <w:proofErr w:type="gramStart"/>
      <w:r w:rsidR="009948F8">
        <w:rPr>
          <w:sz w:val="28"/>
          <w:szCs w:val="28"/>
        </w:rPr>
        <w:t>SMS  и</w:t>
      </w:r>
      <w:proofErr w:type="gramEnd"/>
      <w:r w:rsidR="009948F8">
        <w:rPr>
          <w:sz w:val="28"/>
          <w:szCs w:val="28"/>
        </w:rPr>
        <w:t xml:space="preserve"> PUSH информирование родителей о входе выходе ребенка (опционально по желанию).</w:t>
      </w:r>
    </w:p>
    <w:p w:rsidR="00B127E3" w:rsidRDefault="009948F8">
      <w:pPr>
        <w:widowControl w:val="0"/>
        <w:ind w:right="-6" w:firstLine="449"/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проекта выполнены поставленные цели и задачи инновационного проекта по дальнейшему развитию системы внеурочной деятельности учащихся при переходе на односменный режим работы по направлениям: 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 (робототехника, 3D моделирование, 3D обработка материалов на станках с ЧПУ, сетевые технологии </w:t>
      </w:r>
      <w:proofErr w:type="spellStart"/>
      <w:r>
        <w:rPr>
          <w:sz w:val="28"/>
          <w:szCs w:val="28"/>
        </w:rPr>
        <w:t>Cisco</w:t>
      </w:r>
      <w:proofErr w:type="spellEnd"/>
      <w:r w:rsidR="00957AD5">
        <w:rPr>
          <w:sz w:val="28"/>
          <w:szCs w:val="28"/>
        </w:rPr>
        <w:t xml:space="preserve"> (до марта </w:t>
      </w:r>
      <w:r w:rsidR="00E2190C">
        <w:rPr>
          <w:sz w:val="28"/>
          <w:szCs w:val="28"/>
        </w:rPr>
        <w:t>2022</w:t>
      </w:r>
      <w:r w:rsidR="00957AD5">
        <w:rPr>
          <w:sz w:val="28"/>
          <w:szCs w:val="28"/>
        </w:rPr>
        <w:t>)</w:t>
      </w:r>
      <w:r>
        <w:rPr>
          <w:sz w:val="28"/>
          <w:szCs w:val="28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 (коньки, лыжи, парашютный спорт, фехтование, футбол, волейбол, баскетбол, туризм, скалолазание, школа безопасности, </w:t>
      </w:r>
      <w:proofErr w:type="gramStart"/>
      <w:r>
        <w:rPr>
          <w:sz w:val="28"/>
          <w:szCs w:val="28"/>
        </w:rPr>
        <w:t>у-шу</w:t>
      </w:r>
      <w:proofErr w:type="gramEnd"/>
      <w:r>
        <w:rPr>
          <w:sz w:val="28"/>
          <w:szCs w:val="28"/>
        </w:rPr>
        <w:t xml:space="preserve">, каратэ) с целью развития системы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>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творческое (студия современного танца, вокальный ансамбль); театральный кружок;</w:t>
      </w:r>
    </w:p>
    <w:p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школьный медиа-холдинг (газета, радио, школьное ТВ) с целью успешной социализации учащихся. Подробное описание результатов деятельности см. в </w:t>
      </w:r>
      <w:hyperlink w:anchor="Приложение12" w:tooltip="#Приложение12" w:history="1">
        <w:r>
          <w:rPr>
            <w:rStyle w:val="af3"/>
            <w:sz w:val="28"/>
            <w:szCs w:val="28"/>
          </w:rPr>
          <w:t>Приложении 1</w:t>
        </w:r>
        <w:r w:rsidR="002A1BD6">
          <w:rPr>
            <w:rStyle w:val="af3"/>
            <w:sz w:val="28"/>
            <w:szCs w:val="28"/>
          </w:rPr>
          <w:t>0</w:t>
        </w:r>
      </w:hyperlink>
      <w:r>
        <w:rPr>
          <w:sz w:val="28"/>
          <w:szCs w:val="28"/>
        </w:rPr>
        <w:t xml:space="preserve">. </w:t>
      </w:r>
    </w:p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9" w:name="_Toc146823892"/>
      <w:r>
        <w:rPr>
          <w:rFonts w:ascii="Times New Roman" w:hAnsi="Times New Roman" w:cs="Times New Roman"/>
          <w:i w:val="0"/>
          <w:lang w:val="ru-RU"/>
        </w:rPr>
        <w:lastRenderedPageBreak/>
        <w:t xml:space="preserve">4.4.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ОПИСАНИЕ МЕТОДОВ И КРИТЕРИЕВ МОНИТОРИНГА КАЧЕСТВА ИННОВАЦИОННОГО ПРОЕКТА (ПРОГРАММЫ). </w:t>
      </w:r>
      <w:r w:rsidRPr="00F105CB">
        <w:rPr>
          <w:rFonts w:ascii="Times New Roman" w:hAnsi="Times New Roman" w:cs="Times New Roman"/>
          <w:i w:val="0"/>
          <w:lang w:val="ru-RU"/>
        </w:rPr>
        <w:t>РЕЗУЛЬТАТЫ САМООЦЕНКИ.</w:t>
      </w:r>
      <w:bookmarkEnd w:id="19"/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Реализация инновационного проекта </w:t>
      </w:r>
      <w:r>
        <w:rPr>
          <w:b/>
          <w:sz w:val="28"/>
          <w:szCs w:val="28"/>
        </w:rPr>
        <w:t>«</w:t>
      </w:r>
      <w:r>
        <w:rPr>
          <w:sz w:val="28"/>
          <w:szCs w:val="28"/>
        </w:rPr>
        <w:t>Управление качеством образования образовательной организации на основе информационных технологий» осуществляется в соответствии с планом мероприятий по реализации проекта на период 2015-20</w:t>
      </w:r>
      <w:r w:rsidR="004D3231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., разработанным на первом (подготовительном) этапе реализации проекта, исходя из целей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 основу планирования положен календарный план реализации проекта, </w:t>
      </w:r>
      <w:r w:rsidR="004D3231">
        <w:rPr>
          <w:sz w:val="28"/>
          <w:szCs w:val="28"/>
        </w:rPr>
        <w:t>предусматривающий соблюдение</w:t>
      </w:r>
      <w:r>
        <w:rPr>
          <w:sz w:val="28"/>
          <w:szCs w:val="28"/>
        </w:rPr>
        <w:t xml:space="preserve"> сроков выполнения конкретных работ (мероприятий).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В ходе планирования предусмотрено получение конкретной продукции, перечень которой присутствует в календарном плане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Мониторинг реализуемого проекта, который дает возможность показать достижение прогнозируемых результатов работы по каждому этапу реализации проекта, подготовлен и осуществлен в соответствии с разработанным планом мероприятий по реализации проекта на период </w:t>
      </w:r>
      <w:r w:rsidR="004D3231">
        <w:rPr>
          <w:sz w:val="28"/>
          <w:szCs w:val="28"/>
        </w:rPr>
        <w:br/>
      </w:r>
      <w:r>
        <w:rPr>
          <w:sz w:val="28"/>
          <w:szCs w:val="28"/>
        </w:rPr>
        <w:t>2015-20</w:t>
      </w:r>
      <w:r w:rsidR="004D3231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 и календарным планом.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 xml:space="preserve">В основу программы мониторинга (см. </w:t>
      </w:r>
      <w:hyperlink w:anchor="Таблица1" w:tooltip="#Таблица1" w:history="1">
        <w:r>
          <w:rPr>
            <w:rStyle w:val="af3"/>
            <w:sz w:val="28"/>
            <w:szCs w:val="28"/>
          </w:rPr>
          <w:t>таблицу 1</w:t>
        </w:r>
      </w:hyperlink>
      <w:r>
        <w:rPr>
          <w:sz w:val="28"/>
          <w:szCs w:val="28"/>
        </w:rPr>
        <w:t xml:space="preserve"> и </w:t>
      </w:r>
      <w:hyperlink w:anchor="Таблица3" w:tooltip="#Таблица3" w:history="1">
        <w:r>
          <w:rPr>
            <w:rStyle w:val="af3"/>
            <w:sz w:val="28"/>
            <w:szCs w:val="28"/>
          </w:rPr>
          <w:t>таблицу 3</w:t>
        </w:r>
      </w:hyperlink>
      <w:r>
        <w:rPr>
          <w:sz w:val="28"/>
          <w:szCs w:val="28"/>
        </w:rPr>
        <w:t>), вошли критерии оценки результатов, средства контроля и обеспечения достоверности результатов деятельности, усовершенствованные и разработанные на 1 и 2 этапе и в ходе проекта. Мониторинг проводится непрерывно в течение всей инновационной деятельности, он отслеживает все процессы управления качеством, оценивая его составляющие и результативность.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 процессе управления качеством образования результаты запланированной деятельности сравниваются с фактическими данными с целью </w:t>
      </w:r>
      <w:r w:rsidR="004D3231">
        <w:rPr>
          <w:sz w:val="28"/>
          <w:szCs w:val="28"/>
        </w:rPr>
        <w:t>предупреждения сбоев</w:t>
      </w:r>
      <w:r>
        <w:rPr>
          <w:sz w:val="28"/>
          <w:szCs w:val="28"/>
        </w:rPr>
        <w:t xml:space="preserve"> в эффективном функционировании инновационного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Управленческая деятельность и коррекция управленческой деятельности администрации МАОУ СОШ №76 (непрерывный цикл управления качеством) обеспечивает необходимые условия для проведения работ (мероприятий) и разработки необходимых учебно-методических материалов, обеспечивающих проект; разработку и утверждение локальных документов, необходимых для реализации проекта и распространение, внедрение результатов реализации проекта в массовую практику; устойчивость результатов проекта.</w:t>
      </w:r>
    </w:p>
    <w:p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Методы реализации инновационного проекта: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методы генерирования идей:  «мозговой штурм», </w:t>
      </w:r>
      <w:proofErr w:type="spellStart"/>
      <w:r>
        <w:rPr>
          <w:sz w:val="28"/>
          <w:szCs w:val="28"/>
        </w:rPr>
        <w:t>синектика</w:t>
      </w:r>
      <w:proofErr w:type="spellEnd"/>
      <w:r>
        <w:rPr>
          <w:rStyle w:val="FootnoteAnchor"/>
          <w:sz w:val="28"/>
          <w:szCs w:val="28"/>
        </w:rPr>
        <w:footnoteReference w:id="1"/>
      </w:r>
      <w:r>
        <w:rPr>
          <w:sz w:val="28"/>
          <w:szCs w:val="28"/>
        </w:rPr>
        <w:t xml:space="preserve">, метод ассоциаций и аналогий; 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научного познания: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общенаучные (анализ, моделирование, синтез, аналогия, обобщение),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методы эмпирического и теоретического исследования;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методы принятия управленческих решений: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диагностика проблем,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выявление альтернатив,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выбор альтернатив, </w:t>
      </w:r>
    </w:p>
    <w:p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реализация решения;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взаимодействия и сотрудничества (в данном случае, в качестве экспертов-педагогов и экспертов-руководителей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с разработчиками ИАСУ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на основе СГО (и, в будущем, экспертной системы управления качеством образования на основе индивидуальных траекторий учащихся) по созданию технического </w:t>
      </w:r>
      <w:proofErr w:type="gramStart"/>
      <w:r>
        <w:rPr>
          <w:sz w:val="28"/>
          <w:szCs w:val="28"/>
        </w:rPr>
        <w:t>задания  (</w:t>
      </w:r>
      <w:proofErr w:type="gramEnd"/>
      <w:r>
        <w:rPr>
          <w:sz w:val="28"/>
          <w:szCs w:val="28"/>
        </w:rPr>
        <w:t>ТЗ) и текущих коррекций ТЗ по преобразованию СГО в ИАСУ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>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 коррекции и т.д.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>В рамках реализации проекта была активизирована работа по презентации инновационного опыта на уровне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г. Екатеринбурга и Свердловской области.</w:t>
      </w:r>
    </w:p>
    <w:p w:rsidR="00B127E3" w:rsidRDefault="009948F8">
      <w:pPr>
        <w:widowControl w:val="0"/>
        <w:ind w:firstLine="540"/>
      </w:pPr>
      <w:r>
        <w:rPr>
          <w:sz w:val="28"/>
          <w:szCs w:val="28"/>
        </w:rPr>
        <w:t>С этой целью были организованы: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открытые мероприятия (семинары, мастер-классы, круглые столы, дни открытых дверей, родительские собрания и т.д.), назначение которых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информирование о целях, задачах, механизмах и результативности реализации проекта; предъявление и диссеминация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инновационного опыта</w:t>
      </w:r>
      <w:r>
        <w:rPr>
          <w:rStyle w:val="FootnoteAnchor"/>
          <w:sz w:val="28"/>
          <w:szCs w:val="28"/>
        </w:rPr>
        <w:footnoteReference w:id="2"/>
      </w:r>
      <w:r>
        <w:rPr>
          <w:sz w:val="28"/>
          <w:szCs w:val="28"/>
        </w:rPr>
        <w:t>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свободный обмен инновациями, педагогическими находками в режиме сетевого общения творческих учителей;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участие ОУ в практических мероприятиях (конференциях, чтениях и пр.);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электронные публикации документации  (в том числе нормативно-правовой) и текущих отчетов о результатах реализации проекта на страничке проекта, созданной на школьном сайте МАОУ СОШ №76 </w:t>
      </w:r>
      <w:hyperlink w:history="1">
        <w:r>
          <w:rPr>
            <w:rStyle w:val="af3"/>
            <w:sz w:val="28"/>
            <w:szCs w:val="28"/>
            <w:lang w:val="en-US"/>
          </w:rPr>
          <w:t>http</w:t>
        </w:r>
        <w:r>
          <w:rPr>
            <w:rStyle w:val="af3"/>
            <w:sz w:val="28"/>
            <w:szCs w:val="28"/>
          </w:rPr>
          <w:t>://школа76.екатеринбург.рф/</w:t>
        </w:r>
      </w:hyperlink>
      <w:r>
        <w:rPr>
          <w:sz w:val="28"/>
          <w:szCs w:val="28"/>
        </w:rPr>
        <w:t xml:space="preserve">, </w:t>
      </w:r>
      <w:hyperlink r:id="rId21" w:tooltip="http://www.school76.ru/" w:history="1">
        <w:r>
          <w:rPr>
            <w:rStyle w:val="af3"/>
            <w:sz w:val="28"/>
            <w:szCs w:val="28"/>
          </w:rPr>
          <w:t>http://</w:t>
        </w:r>
        <w:r>
          <w:rPr>
            <w:rStyle w:val="af3"/>
            <w:sz w:val="28"/>
            <w:szCs w:val="28"/>
            <w:lang w:val="en-US"/>
          </w:rPr>
          <w:t>www</w:t>
        </w:r>
        <w:r>
          <w:rPr>
            <w:rStyle w:val="af3"/>
            <w:sz w:val="28"/>
            <w:szCs w:val="28"/>
          </w:rPr>
          <w:t>.school76.ru/</w:t>
        </w:r>
      </w:hyperlink>
      <w:r>
        <w:rPr>
          <w:sz w:val="28"/>
          <w:szCs w:val="28"/>
        </w:rPr>
        <w:t xml:space="preserve"> (проект, материалы мониторинга (частично), иную информацию о реализации проекта);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публикации в сборниках различного уровня статей и научных и (или) учебно-методических разработок по теме инновационного проекта;</w:t>
      </w:r>
    </w:p>
    <w:p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педагогическому сообществу образовательных ресурсов, которые могут быть предложены потенциальным пользователям в обобщенном (осмысленном), структурированном и методически объясненном виде): авторских программ; способов обучения; учебно-методических пособий, дидактических материалов. </w:t>
      </w:r>
    </w:p>
    <w:p w:rsidR="00FD04D1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По окончании каждого этапа и срока проекта ежегодно на сайте ОУ была представлена отчетная документация о реализации проекта.</w:t>
      </w:r>
    </w:p>
    <w:p w:rsidR="00FD04D1" w:rsidRDefault="00FD04D1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27E3" w:rsidRDefault="009948F8">
      <w:pPr>
        <w:pStyle w:val="aff2"/>
        <w:spacing w:after="120"/>
        <w:ind w:firstLine="0"/>
        <w:jc w:val="right"/>
        <w:rPr>
          <w:sz w:val="24"/>
          <w:szCs w:val="24"/>
        </w:rPr>
      </w:pPr>
      <w:bookmarkStart w:id="20" w:name="Таблица3"/>
      <w:r>
        <w:rPr>
          <w:i/>
          <w:sz w:val="24"/>
          <w:szCs w:val="24"/>
        </w:rPr>
        <w:lastRenderedPageBreak/>
        <w:t xml:space="preserve">Таблица </w:t>
      </w:r>
      <w:r w:rsidR="00395AB2"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SEQ Таблица \* ARABIC </w:instrText>
      </w:r>
      <w:r w:rsidR="00395AB2"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3</w:t>
      </w:r>
      <w:r w:rsidR="00395AB2">
        <w:rPr>
          <w:i/>
          <w:sz w:val="24"/>
          <w:szCs w:val="24"/>
        </w:rPr>
        <w:fldChar w:fldCharType="end"/>
      </w:r>
      <w:bookmarkEnd w:id="20"/>
      <w:r>
        <w:rPr>
          <w:i/>
          <w:sz w:val="24"/>
          <w:szCs w:val="24"/>
        </w:rPr>
        <w:t>.  Критерии и показатели эффективности проекта</w:t>
      </w:r>
    </w:p>
    <w:tbl>
      <w:tblPr>
        <w:tblW w:w="958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2847"/>
        <w:gridCol w:w="2374"/>
        <w:gridCol w:w="2825"/>
        <w:gridCol w:w="1534"/>
      </w:tblGrid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Направления реализации проекта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Результаты самооценки</w:t>
            </w:r>
          </w:p>
        </w:tc>
      </w:tr>
      <w:tr w:rsidR="00B127E3">
        <w:trPr>
          <w:trHeight w:val="557"/>
        </w:trPr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t>Повышение социального статуса школы через создание единого информационного пространства в социуме.</w:t>
            </w:r>
          </w:p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качеством образования с помощью циклично совершенствуемой автоматизированной 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 Рейтинг школы в профессиональном сообществе и в территориальном социуме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повышение уровня качества знаний;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увеличение количества участников и призеров конкурсов и олимпиад различных уровней;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положительная динамика поступления в ВУЗы выпускников школы;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увеличение количества положительных отзывов участников образовательного процесса;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положительная оценка проводимых мероприятий по предъявлению положительно инновационного опыта: мастер-классов, семинаров, конференций и т.д.;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комфортная и здоровье сберегающая образовательная среда; </w:t>
            </w:r>
          </w:p>
          <w:p w:rsidR="00B127E3" w:rsidRDefault="009948F8">
            <w:pPr>
              <w:pStyle w:val="aff3"/>
              <w:spacing w:before="0" w:after="0"/>
              <w:ind w:firstLine="284"/>
            </w:pPr>
            <w:r>
              <w:t>- положительная оценка деятельности ОУ во взаимодействии с различными социальными структурами;</w:t>
            </w:r>
          </w:p>
          <w:p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дополнительного финансирования.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166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55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141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55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rPr>
          <w:trHeight w:val="693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lastRenderedPageBreak/>
              <w:t>Организация сетевого взаимодействия по всем направлениям учебно-воспитательного процесса на муниципальном, региональном, федеральном уровне.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обучения и воспитания учащихся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результаты итоговой аттестации; </w:t>
            </w:r>
          </w:p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результаты итоговой аттестации в форме ЕГЭ; </w:t>
            </w:r>
          </w:p>
          <w:p w:rsidR="00B127E3" w:rsidRDefault="009948F8">
            <w:pPr>
              <w:pStyle w:val="aff3"/>
              <w:spacing w:before="0" w:after="0"/>
              <w:ind w:firstLine="11"/>
            </w:pPr>
            <w:r>
              <w:t>- количество выпускников, поступивших в ВУЗы;</w:t>
            </w:r>
          </w:p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количество учащихся, принимавших участие в конкурсах, олимпиадах, конференциях различных уровней; </w:t>
            </w:r>
          </w:p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самоанализ ОУ по </w:t>
            </w:r>
            <w:proofErr w:type="spellStart"/>
            <w:r>
              <w:t>здоровьесбережению</w:t>
            </w:r>
            <w:proofErr w:type="spellEnd"/>
            <w:r>
              <w:t xml:space="preserve"> учащихся на основе инновационных образовательных </w:t>
            </w:r>
            <w:proofErr w:type="gramStart"/>
            <w:r>
              <w:t>технологий  вследствие</w:t>
            </w:r>
            <w:proofErr w:type="gramEnd"/>
            <w:r>
              <w:t xml:space="preserve"> снижения аудиторной нагрузки на учащихся; </w:t>
            </w:r>
          </w:p>
          <w:p w:rsidR="00B127E3" w:rsidRDefault="009948F8">
            <w:pPr>
              <w:widowControl w:val="0"/>
              <w:ind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-уровень социализации учащихся на основе развития внеурочной деятельности;</w:t>
            </w:r>
          </w:p>
          <w:p w:rsidR="00B127E3" w:rsidRDefault="009948F8">
            <w:pPr>
              <w:widowControl w:val="0"/>
              <w:ind w:firstLine="449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многоуровневый автоматический контроль качества образования на всех уровнях управления;</w:t>
            </w:r>
          </w:p>
          <w:p w:rsidR="00B127E3" w:rsidRDefault="009948F8">
            <w:pPr>
              <w:widowControl w:val="0"/>
              <w:ind w:firstLine="449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оптимизация затрат на образовательную деятельность.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t>Инновационная деятельность с использованием информационно-коммуникативных технологий. Использованием современных образовательных технологий в профессиональном развитии педагогов.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Уровень использования современных образовательных технологий, в том числе информационно-коммуникативных для профессионального развития педагогов.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используемых современных образовательных технологий в школе, в том числе информационно-коммуникационных;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педагогов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использующих современные образовательные технологии в школе, в том числе информационно-коммуникационные, в профессиональной деятельности;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педагогов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прошедших курсы повышения квалификаций по современным образовательным технологиям;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учителей, участвующих в экспериментальной работе;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успешность развития системы внеурочной деятельности учащихся при переходе на односменный режим работы по направлениям: 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(робототехника, 3D моделирование, 3D обработка материалов на станках с ЧПУ, сетевые технологии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Cisco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цифровые лаборатории по физике, химии, биологии) с целью успешного участия в программе «Уральская инженерная школа»;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спортивное (коньки, лыжи, парашютный спорт, фехтование, футбол, волейбол, баскетбол, туризм, скалолазание, школа безопасности,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у-шу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каратэ) с целью развития системы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творческое (студия современного танца, вокальный ансамбль); театральный кружок;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Управленческая деятельность и коррекция </w:t>
            </w:r>
            <w:r>
              <w:rPr>
                <w:sz w:val="24"/>
                <w:szCs w:val="24"/>
              </w:rPr>
              <w:lastRenderedPageBreak/>
              <w:t>управленческой деятельности с помощью ИАСУ ОУ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 Качественный уровень  используемой </w:t>
            </w:r>
            <w:r>
              <w:rPr>
                <w:sz w:val="24"/>
                <w:szCs w:val="24"/>
              </w:rPr>
              <w:lastRenderedPageBreak/>
              <w:t>автоматизированной 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Внешний и внутренний аудит: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системы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управления качеством образования;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анализ и оценка МСОКО;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оценка используемой ИАСУ ОУ, в том числе, в качестве экспертной системы;</w:t>
            </w:r>
          </w:p>
          <w:p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 xml:space="preserve">- оценка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нормативно-правовой базы деятельности в рамках проекта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B127E3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lastRenderedPageBreak/>
              <w:t>Модернизация материально-технической базы школы. Создание информационно-статистического обеспечения с помощью ИАСУ ОУ.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5. Качественное улучшение материально-технической базы школы.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высокий уровень развития функционирующих автоматизированных систем управления качеством: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электронного документооборота;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системы контроля доступа в ОУ;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автоматизированного учета питания школьников;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электронной библиотеки ОУ;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 дистанционного обучения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Competentum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МАГИСТР и информационного ресурса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ЯКласс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оснащенность компьютерной техникой на всех уровнях образовательной деятельности;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оснащенность учебных кабинетов электронными образовательными ресурсами и электронным лабораторным оборудованием;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высокий уровень интерактивного взаимодействия всех субъектов </w:t>
            </w:r>
            <w:r>
              <w:rPr>
                <w:sz w:val="24"/>
                <w:szCs w:val="24"/>
              </w:rPr>
              <w:lastRenderedPageBreak/>
              <w:t xml:space="preserve">образовательного процесса посредством ИАСУ ОУ;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наличие современного оборудования для обеспечения технического направления деятельности и участия в программе «Уральская инженерная школа» </w:t>
            </w:r>
          </w:p>
          <w:p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(робототехника, 3D моделирование, 3D обработка материалов на станках с ЧПУ, сетевые технологии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Cisco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цифровые лаборатории по физике, химии, биологии).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lastRenderedPageBreak/>
              <w:t>Создание программы взаимодействия с различными социальными структурами, заинтересованными в работе школы.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284"/>
            </w:pPr>
            <w:r>
              <w:t xml:space="preserve">6. Активизация сотрудничества субъектов образовательной среды и социума.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степень вовлеченности Совета школы, социальных партнеров, выпускников, администрации </w:t>
            </w:r>
            <w:proofErr w:type="gramStart"/>
            <w:r>
              <w:t>в  принятие</w:t>
            </w:r>
            <w:proofErr w:type="gramEnd"/>
            <w:r>
              <w:t xml:space="preserve"> управленческих решений в школе; </w:t>
            </w:r>
          </w:p>
          <w:p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разнообразие форм, обеспечивающих доступность и открытость информации о школе; </w:t>
            </w:r>
          </w:p>
          <w:p w:rsidR="00B127E3" w:rsidRDefault="009948F8">
            <w:pPr>
              <w:widowControl w:val="0"/>
              <w:ind w:right="-6"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дополнительных финансовых потоков в школу.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</w:tbl>
    <w:p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21" w:name="_Toc146823893"/>
      <w:r>
        <w:rPr>
          <w:rFonts w:ascii="Times New Roman" w:hAnsi="Times New Roman" w:cs="Times New Roman"/>
          <w:i w:val="0"/>
          <w:lang w:val="ru-RU"/>
        </w:rPr>
        <w:t>4.</w:t>
      </w:r>
      <w:r>
        <w:rPr>
          <w:rFonts w:ascii="Times New Roman" w:hAnsi="Times New Roman" w:cs="Times New Roman"/>
          <w:i w:val="0"/>
        </w:rPr>
        <w:t xml:space="preserve">5. ПРОГНОЗ РАЗВИТИЯ </w:t>
      </w:r>
      <w:r>
        <w:rPr>
          <w:rFonts w:ascii="Times New Roman" w:hAnsi="Times New Roman" w:cs="Times New Roman"/>
          <w:i w:val="0"/>
          <w:lang w:val="ru-RU"/>
        </w:rPr>
        <w:br/>
      </w:r>
      <w:r>
        <w:rPr>
          <w:rFonts w:ascii="Times New Roman" w:hAnsi="Times New Roman" w:cs="Times New Roman"/>
          <w:i w:val="0"/>
        </w:rPr>
        <w:t>ОБРАЗОВАТЕЛЬНОЙ ОРГАНИЗАЦИИ</w:t>
      </w:r>
      <w:bookmarkEnd w:id="21"/>
    </w:p>
    <w:p w:rsidR="00B127E3" w:rsidRDefault="009948F8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Управление образовательным учреждением с помощью ИАСУ ОО, постепенно преобразованной в экспертную систему управления качеством в соответствии с ФГОС НОО, ФГОС ООО, ФГОС СОО.</w:t>
      </w:r>
    </w:p>
    <w:p w:rsidR="00B127E3" w:rsidRDefault="009948F8">
      <w:pPr>
        <w:numPr>
          <w:ilvl w:val="0"/>
          <w:numId w:val="3"/>
        </w:numPr>
      </w:pPr>
      <w:r>
        <w:rPr>
          <w:sz w:val="28"/>
          <w:szCs w:val="28"/>
        </w:rPr>
        <w:t xml:space="preserve">Совершенствование </w:t>
      </w:r>
      <w:proofErr w:type="spellStart"/>
      <w:r>
        <w:rPr>
          <w:sz w:val="28"/>
          <w:szCs w:val="28"/>
        </w:rPr>
        <w:t>внутришкольной</w:t>
      </w:r>
      <w:proofErr w:type="spellEnd"/>
      <w:r>
        <w:rPr>
          <w:sz w:val="28"/>
          <w:szCs w:val="28"/>
        </w:rPr>
        <w:t xml:space="preserve"> системы оценки качества образования (ВСОКО) на основе МСОКО с целью повышения качества.</w:t>
      </w:r>
    </w:p>
    <w:p w:rsidR="00B127E3" w:rsidRDefault="009948F8">
      <w:pPr>
        <w:numPr>
          <w:ilvl w:val="0"/>
          <w:numId w:val="3"/>
        </w:numPr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Расширение образовательного пространства (основного и дополнительного) и образовательная деятельность в соответствии с образовательными потребностями обучаемых и родителей путем оптимизации ресурсов образовательного учреждения, сетевого взаимодействия с другими ОО и образовательного </w:t>
      </w:r>
      <w:proofErr w:type="spellStart"/>
      <w:r>
        <w:rPr>
          <w:sz w:val="28"/>
          <w:szCs w:val="28"/>
        </w:rPr>
        <w:t>краудсорсинга</w:t>
      </w:r>
      <w:proofErr w:type="spellEnd"/>
      <w:r>
        <w:rPr>
          <w:sz w:val="28"/>
          <w:szCs w:val="28"/>
        </w:rPr>
        <w:t xml:space="preserve">; с </w:t>
      </w:r>
      <w:r>
        <w:rPr>
          <w:sz w:val="28"/>
          <w:szCs w:val="28"/>
        </w:rPr>
        <w:lastRenderedPageBreak/>
        <w:t>помощью инновационных образовательных технологий и проектов; с помощью социального партнерства.</w:t>
      </w:r>
    </w:p>
    <w:p w:rsidR="00B127E3" w:rsidRDefault="009948F8">
      <w:pPr>
        <w:pStyle w:val="21"/>
        <w:spacing w:before="280" w:after="280"/>
        <w:jc w:val="center"/>
        <w:rPr>
          <w:rFonts w:ascii="Times New Roman" w:hAnsi="Times New Roman" w:cs="Times New Roman"/>
          <w:i w:val="0"/>
        </w:rPr>
      </w:pPr>
      <w:bookmarkStart w:id="22" w:name="_4.6._ЗАКЛЮЧЕНИЕ"/>
      <w:bookmarkStart w:id="23" w:name="_Toc146823894"/>
      <w:bookmarkEnd w:id="22"/>
      <w:r>
        <w:rPr>
          <w:rFonts w:ascii="Times New Roman" w:hAnsi="Times New Roman" w:cs="Times New Roman"/>
          <w:i w:val="0"/>
          <w:lang w:val="ru-RU"/>
        </w:rPr>
        <w:t>4.6</w:t>
      </w:r>
      <w:r>
        <w:rPr>
          <w:rFonts w:ascii="Times New Roman" w:hAnsi="Times New Roman" w:cs="Times New Roman"/>
          <w:i w:val="0"/>
        </w:rPr>
        <w:t>. ЗАКЛЮЧЕНИЕ</w:t>
      </w:r>
      <w:bookmarkEnd w:id="23"/>
    </w:p>
    <w:p w:rsidR="00B127E3" w:rsidRDefault="009948F8">
      <w:bookmarkStart w:id="24" w:name="Заключение"/>
      <w:bookmarkEnd w:id="24"/>
      <w:r>
        <w:rPr>
          <w:sz w:val="28"/>
          <w:szCs w:val="28"/>
        </w:rPr>
        <w:t>Управление образовательной организацией с помощью единой автоматизированной системы управления с интегрированной системой управления качеством и дальнейшее внедрение информационных технологий в образовательный процесс обеспечивает: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здоровьесбережение</w:t>
      </w:r>
      <w:proofErr w:type="spellEnd"/>
      <w:r>
        <w:rPr>
          <w:sz w:val="28"/>
          <w:szCs w:val="28"/>
        </w:rPr>
        <w:t xml:space="preserve"> учащихся на основе инновационных образовательных </w:t>
      </w:r>
      <w:proofErr w:type="gramStart"/>
      <w:r>
        <w:rPr>
          <w:sz w:val="28"/>
          <w:szCs w:val="28"/>
        </w:rPr>
        <w:t>технологий  вследствие</w:t>
      </w:r>
      <w:proofErr w:type="gramEnd"/>
      <w:r>
        <w:rPr>
          <w:sz w:val="28"/>
          <w:szCs w:val="28"/>
        </w:rPr>
        <w:t xml:space="preserve"> снижения аудиторной нагрузки на учащихся; 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- социализацию учащихся на основе развития внеурочной деятельности;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- повышение качества </w:t>
      </w:r>
      <w:proofErr w:type="gramStart"/>
      <w:r>
        <w:rPr>
          <w:sz w:val="28"/>
          <w:szCs w:val="28"/>
        </w:rPr>
        <w:t xml:space="preserve">образования,   </w:t>
      </w:r>
      <w:proofErr w:type="gramEnd"/>
      <w:r>
        <w:rPr>
          <w:sz w:val="28"/>
          <w:szCs w:val="28"/>
        </w:rPr>
        <w:t>многоуровневый автоматический контроль качества образования на всех уровнях управления;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оптимизацию затрат на образовательную деятельность.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Конечной целью проекта являлась разработка концепции и модели информационно-методического обеспечения управления качеством образования в виде “экспертной системы управления качеством образования на основе индивидуальных траекторий учащихся и педагогов", её апробация, внедрение и распространение опыта среди образовательных учреждений.</w:t>
      </w:r>
    </w:p>
    <w:p w:rsidR="00B127E3" w:rsidRDefault="00FD04D1">
      <w:r>
        <w:rPr>
          <w:sz w:val="28"/>
          <w:szCs w:val="28"/>
        </w:rPr>
        <w:t>Администрацией ОО б</w:t>
      </w:r>
      <w:r w:rsidR="009948F8">
        <w:rPr>
          <w:sz w:val="28"/>
          <w:szCs w:val="28"/>
        </w:rPr>
        <w:t xml:space="preserve">ыли </w:t>
      </w:r>
      <w:r>
        <w:rPr>
          <w:sz w:val="28"/>
          <w:szCs w:val="28"/>
        </w:rPr>
        <w:t>подтверждены</w:t>
      </w:r>
      <w:r w:rsidR="009948F8">
        <w:rPr>
          <w:sz w:val="28"/>
          <w:szCs w:val="28"/>
        </w:rPr>
        <w:t xml:space="preserve"> цели инновационного проекта на 20</w:t>
      </w:r>
      <w:r>
        <w:rPr>
          <w:sz w:val="28"/>
          <w:szCs w:val="28"/>
        </w:rPr>
        <w:t>23</w:t>
      </w:r>
      <w:r w:rsidR="009948F8">
        <w:rPr>
          <w:sz w:val="28"/>
          <w:szCs w:val="28"/>
        </w:rPr>
        <w:t>-</w:t>
      </w:r>
      <w:r w:rsidR="00E2190C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="009948F8">
        <w:rPr>
          <w:sz w:val="28"/>
          <w:szCs w:val="28"/>
        </w:rPr>
        <w:t xml:space="preserve"> </w:t>
      </w:r>
      <w:proofErr w:type="spellStart"/>
      <w:r w:rsidR="009948F8">
        <w:rPr>
          <w:sz w:val="28"/>
          <w:szCs w:val="28"/>
        </w:rPr>
        <w:t>г.г</w:t>
      </w:r>
      <w:proofErr w:type="spellEnd"/>
      <w:r w:rsidR="009948F8">
        <w:rPr>
          <w:sz w:val="28"/>
          <w:szCs w:val="28"/>
        </w:rPr>
        <w:t>.:</w:t>
      </w:r>
    </w:p>
    <w:p w:rsidR="00B127E3" w:rsidRDefault="009948F8">
      <w:r>
        <w:t xml:space="preserve">- </w:t>
      </w:r>
      <w:r>
        <w:rPr>
          <w:sz w:val="28"/>
          <w:szCs w:val="28"/>
        </w:rPr>
        <w:t>оптимизация образовательного процесса и повышение качества образования путём совершенствования системы управления качеством образования и взаимодействия его участников с помощью автоматической системы управления качеством образования на основе индивидуальных образовательных траекторий учащихся и педагогов;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оптимизация управленческих процедур и решений с постепенным переходом к автоматической отчетности;</w:t>
      </w:r>
    </w:p>
    <w:p w:rsidR="00B127E3" w:rsidRDefault="009948F8">
      <w:r>
        <w:rPr>
          <w:sz w:val="28"/>
          <w:szCs w:val="28"/>
        </w:rPr>
        <w:t>- оптимизация</w:t>
      </w:r>
      <w:r>
        <w:t xml:space="preserve"> </w:t>
      </w:r>
      <w:r>
        <w:rPr>
          <w:sz w:val="28"/>
          <w:szCs w:val="28"/>
        </w:rPr>
        <w:t>прямых затрат на содержание здания, образовательную деятельность.</w:t>
      </w:r>
    </w:p>
    <w:p w:rsidR="00B127E3" w:rsidRDefault="009948F8">
      <w:r>
        <w:rPr>
          <w:sz w:val="28"/>
          <w:szCs w:val="28"/>
        </w:rPr>
        <w:t xml:space="preserve">Поставлены задачи: </w:t>
      </w:r>
    </w:p>
    <w:p w:rsidR="00B127E3" w:rsidRDefault="009948F8">
      <w:r>
        <w:t xml:space="preserve">- </w:t>
      </w:r>
      <w:r>
        <w:rPr>
          <w:sz w:val="28"/>
          <w:szCs w:val="28"/>
        </w:rPr>
        <w:t>разработка электронного контента для системы дистанционного образования;</w:t>
      </w:r>
    </w:p>
    <w:p w:rsidR="00B127E3" w:rsidRDefault="009948F8">
      <w:r>
        <w:rPr>
          <w:sz w:val="28"/>
          <w:szCs w:val="28"/>
        </w:rPr>
        <w:t xml:space="preserve">-  </w:t>
      </w:r>
      <w:r w:rsidR="00852AB5">
        <w:rPr>
          <w:sz w:val="28"/>
          <w:szCs w:val="28"/>
        </w:rPr>
        <w:t>совершенствование</w:t>
      </w:r>
      <w:r>
        <w:rPr>
          <w:sz w:val="28"/>
          <w:szCs w:val="28"/>
        </w:rPr>
        <w:t xml:space="preserve"> многоуровневой системы оценки качества образования (МСОКО)</w:t>
      </w:r>
      <w:r w:rsidR="00852AB5">
        <w:rPr>
          <w:sz w:val="28"/>
          <w:szCs w:val="28"/>
        </w:rPr>
        <w:t xml:space="preserve"> с учетом подключенного модуля «Внеурочная деятельность»</w:t>
      </w:r>
      <w:r>
        <w:rPr>
          <w:sz w:val="28"/>
          <w:szCs w:val="28"/>
        </w:rPr>
        <w:t>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постепенное снижение аудиторной нагрузки на учащихся за счет внедрения системы дистанционного обучения;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внедрение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разработка алгоритмов работы экспертной системы управления качеством образования;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разработка экспертной системы управления качеством образования, интегрированной с системой образовательного электронного документооборота;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разработка алгоритмов работы автоматической системы управления качеством образования;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-  разработка автоматической системы управления качеством образования интегрированной с системой образовательного электронного документооборота;</w:t>
      </w:r>
    </w:p>
    <w:p w:rsidR="00852AB5" w:rsidRDefault="00852AB5">
      <w:pPr>
        <w:jc w:val="left"/>
      </w:pPr>
      <w:r>
        <w:rPr>
          <w:sz w:val="28"/>
          <w:szCs w:val="28"/>
        </w:rPr>
        <w:t>- расширение сетевого взаимодействия с предприятиями – партнерами;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- дальнейшее развитие системы внеурочной деятельности учащихся при переходе на односменный режим работы по направлениям: </w:t>
      </w:r>
    </w:p>
    <w:p w:rsidR="00B127E3" w:rsidRDefault="009948F8">
      <w:r>
        <w:rPr>
          <w:rFonts w:eastAsia="Times New Roman"/>
          <w:sz w:val="28"/>
          <w:szCs w:val="28"/>
        </w:rPr>
        <w:t xml:space="preserve"> 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 (робототехника, 3D моделирование, 3D обработка материалов на станках с ЧПУ, сетевые технологии </w:t>
      </w:r>
      <w:proofErr w:type="spellStart"/>
      <w:r>
        <w:rPr>
          <w:sz w:val="28"/>
          <w:szCs w:val="28"/>
        </w:rPr>
        <w:t>Cisco</w:t>
      </w:r>
      <w:proofErr w:type="spellEnd"/>
      <w:r>
        <w:rPr>
          <w:sz w:val="28"/>
          <w:szCs w:val="28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:rsidR="00B127E3" w:rsidRDefault="009948F8"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 (коньки, лыжи, парашютный спорт, фехтование, футбол, волейбол, баскетбол, туризм, скалолазание, школа безопасности, </w:t>
      </w:r>
      <w:proofErr w:type="gramStart"/>
      <w:r>
        <w:rPr>
          <w:sz w:val="28"/>
          <w:szCs w:val="28"/>
        </w:rPr>
        <w:t>у-шу</w:t>
      </w:r>
      <w:proofErr w:type="gramEnd"/>
      <w:r>
        <w:rPr>
          <w:sz w:val="28"/>
          <w:szCs w:val="28"/>
        </w:rPr>
        <w:t xml:space="preserve">, каратэ) с целью развития системы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>;</w:t>
      </w:r>
    </w:p>
    <w:p w:rsidR="00B127E3" w:rsidRDefault="009948F8"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творческое (студия современного танца, вокальный ансамбль); театральный кружок;</w:t>
      </w:r>
    </w:p>
    <w:p w:rsidR="00B127E3" w:rsidRDefault="009948F8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школьный медиа-холдинг (газета, радио, школьное ТВ) с целью успешной социализации учащихся.</w:t>
      </w:r>
    </w:p>
    <w:p w:rsidR="00B127E3" w:rsidRDefault="009948F8">
      <w:r>
        <w:rPr>
          <w:sz w:val="28"/>
          <w:szCs w:val="28"/>
        </w:rPr>
        <w:t>Сегодня можно утверждать, что поставленные цели и задачи, в целом, выполнены, проект завершен.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Но вопрос дальнейшей информатизации образовательного процесса </w:t>
      </w:r>
      <w:proofErr w:type="gramStart"/>
      <w:r>
        <w:rPr>
          <w:sz w:val="28"/>
          <w:szCs w:val="28"/>
        </w:rPr>
        <w:t>и  совершенствования</w:t>
      </w:r>
      <w:proofErr w:type="gramEnd"/>
      <w:r>
        <w:rPr>
          <w:sz w:val="28"/>
          <w:szCs w:val="28"/>
        </w:rPr>
        <w:t xml:space="preserve"> системы управления качеством образования остается открытым, т.к. это вопрос развития педагогического сообщества, технологий и информационных систем.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Продолжая деятельность в данном направлении, администрация и педагогический коллектив МАОУ СОШ №76 приступают к работе над следующими проектами, ставят новые цели и задачи с учетом достигнутых результатов и изменений в современной действительности.</w:t>
      </w:r>
      <w:bookmarkStart w:id="25" w:name="Приложение1"/>
      <w:r>
        <w:rPr>
          <w:sz w:val="28"/>
          <w:szCs w:val="28"/>
        </w:rPr>
        <w:t xml:space="preserve"> В частности, в соответствии с Национальной стратегией развития искусственного интеллекта, утвержденной Президентом РФ В.В. Путиным в 2019 году, планируется использование элементов искусственного интеллекта в управлении школой.</w:t>
      </w:r>
      <w:r>
        <w:br w:type="page"/>
      </w:r>
    </w:p>
    <w:p w:rsidR="00B127E3" w:rsidRPr="00AB7BC6" w:rsidRDefault="009948F8">
      <w:pPr>
        <w:pStyle w:val="11"/>
        <w:spacing w:before="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6" w:name="_ПРИЛОЖЕНИЕ_1._ВЫПОЛНЕНИЕ"/>
      <w:bookmarkStart w:id="27" w:name="_Toc146823895"/>
      <w:bookmarkEnd w:id="26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25"/>
      <w:r w:rsidRPr="00AB7BC6">
        <w:rPr>
          <w:rFonts w:ascii="Times New Roman" w:hAnsi="Times New Roman" w:cs="Times New Roman"/>
          <w:sz w:val="28"/>
          <w:szCs w:val="28"/>
          <w:lang w:val="ru-RU"/>
        </w:rPr>
        <w:t>. ВЫПОЛНЕНИЕ РАБОТ ПО ВСЕМ ЭТАПАМ ПРОЕКТА В СООТВЕТСТВИИ С ПЛАНОМ РЕАЛИЗАЦИИ И ПРЕДЪЯВЛЕНИЕ РЕЗУЛЬТАТОВ УЧАСТНИКАМ ОБРАЗОВАТЕЛЬНОГО ПРОЦЕССА</w:t>
      </w:r>
      <w:bookmarkEnd w:id="27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План поэтапной реализации инновационного проекта (программы) был принят к исполнению и выполнен в следующие сроки.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spacing w:before="120" w:after="120"/>
        <w:ind w:left="357" w:hanging="35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(июнь 2015 г. – декабрь 2015 г.) – подготовительный.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и коррекция существующих систем управления качеством и оценки качества в МАОУ СОШ №76 с целью оптимизации процессов управленческой </w:t>
      </w:r>
      <w:proofErr w:type="gramStart"/>
      <w:r>
        <w:rPr>
          <w:sz w:val="28"/>
          <w:szCs w:val="28"/>
        </w:rPr>
        <w:t>деятельности  и</w:t>
      </w:r>
      <w:proofErr w:type="gramEnd"/>
      <w:r>
        <w:rPr>
          <w:sz w:val="28"/>
          <w:szCs w:val="28"/>
        </w:rPr>
        <w:t xml:space="preserve"> оценки качества с помощью используемых  электронных систем на июнь-сентябрь 2015 года. 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функций и возможностей используемой автоматизированной электронной системы управления образовательным </w:t>
      </w:r>
      <w:proofErr w:type="gramStart"/>
      <w:r>
        <w:rPr>
          <w:sz w:val="28"/>
          <w:szCs w:val="28"/>
        </w:rPr>
        <w:t>учреждением  Сетевой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город.Образование</w:t>
      </w:r>
      <w:proofErr w:type="spellEnd"/>
      <w:r>
        <w:rPr>
          <w:sz w:val="28"/>
          <w:szCs w:val="28"/>
        </w:rPr>
        <w:t xml:space="preserve"> (СГО), в том числе встроенной в СГО многоуровневой системы оценки качества образования (МСОКО), с целью последующего преобразования этой системы в описанные выше ИАСУ ОУ и экспертную систему управления качеством образования на основе индивидуальных траекторий учащихся.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Разработка плана мероприятий по реализации проекта на период 2015-2019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Обсуждение и утверждение проекта и плана его реализации.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Подготовка нормативно-правовых документов, регламентирующих работу по развитию ИАСУ ОУ на уровне МАОУ СОШ №76.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и сотрудничество в качестве экспертов-педагогов и экспертов-руководителей ОУ с разработчиками ИАСУ ОУ на основе СГО (и, в будущем, экспертной системы управления качеством образования на основе индивидуальных траекторий учащихся) по созданию технического </w:t>
      </w:r>
      <w:proofErr w:type="gramStart"/>
      <w:r>
        <w:rPr>
          <w:sz w:val="28"/>
          <w:szCs w:val="28"/>
        </w:rPr>
        <w:t>задания  (</w:t>
      </w:r>
      <w:proofErr w:type="gramEnd"/>
      <w:r>
        <w:rPr>
          <w:sz w:val="28"/>
          <w:szCs w:val="28"/>
        </w:rPr>
        <w:t xml:space="preserve">ТЗ) и текущих коррекций ТЗ по преобразованию СГО в ИАСУ ОУ на уровне образовательного учреждения. 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Выполнение работ по первоначальной апробации ИАСУ ОУ в соответствии с планом реализации проекта и предъявление первичных результатов участникам образовательного процесса.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(январь 2016 г. – август 2018 г.) – основной.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промежуточных результатов работы в рамках проекта. Внутренний и внешний аудит качества образования в МАОУ СОШ №76 г. Екатеринбурга.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numPr>
          <w:ilvl w:val="0"/>
          <w:numId w:val="9"/>
        </w:numPr>
        <w:tabs>
          <w:tab w:val="left" w:pos="142"/>
        </w:tabs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этап (сентябрь 2018 г. – май 2019 г.) – результирующий.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Полномасштабное развёртывание реализации проекта.</w:t>
      </w:r>
    </w:p>
    <w:p w:rsidR="00B127E3" w:rsidRDefault="009948F8">
      <w:pPr>
        <w:numPr>
          <w:ilvl w:val="1"/>
          <w:numId w:val="9"/>
        </w:num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Предъявление результатов работы на уровне ОУ г. Екатеринбурга и Свердловской области. </w:t>
      </w:r>
    </w:p>
    <w:p w:rsidR="00B127E3" w:rsidRDefault="009948F8">
      <w:pPr>
        <w:numPr>
          <w:ilvl w:val="1"/>
          <w:numId w:val="9"/>
        </w:numPr>
        <w:spacing w:after="280"/>
        <w:jc w:val="left"/>
        <w:rPr>
          <w:sz w:val="28"/>
          <w:szCs w:val="28"/>
        </w:rPr>
      </w:pPr>
      <w:r>
        <w:rPr>
          <w:sz w:val="28"/>
          <w:szCs w:val="28"/>
        </w:rPr>
        <w:t>Подведение итогов реализации проекта.</w:t>
      </w:r>
    </w:p>
    <w:p w:rsidR="00B127E3" w:rsidRDefault="009948F8">
      <w:pPr>
        <w:spacing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РАБОТ ВЫПОЛНЕННЫХ РАБОТ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2015-2016 учебный год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Перечень работ по первоначальной апробации ИАСУ ОУ: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Освоение вновь принятыми в ОУ педагогическими работниками системы Сетевой </w:t>
      </w:r>
      <w:proofErr w:type="spellStart"/>
      <w:proofErr w:type="gramStart"/>
      <w:r>
        <w:rPr>
          <w:sz w:val="28"/>
          <w:szCs w:val="28"/>
        </w:rPr>
        <w:t>город.Образование</w:t>
      </w:r>
      <w:proofErr w:type="spellEnd"/>
      <w:proofErr w:type="gramEnd"/>
      <w:r>
        <w:rPr>
          <w:sz w:val="28"/>
          <w:szCs w:val="28"/>
        </w:rPr>
        <w:t xml:space="preserve"> (СГО) в качестве ИАСУ ОУ.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Изучение возможностей встроенной в СГО системы оценки качества МСОКО педагогами МАОУ СОШ №76 и ее апробация.</w:t>
      </w:r>
    </w:p>
    <w:p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proofErr w:type="gramStart"/>
      <w:r>
        <w:rPr>
          <w:sz w:val="28"/>
          <w:szCs w:val="28"/>
        </w:rPr>
        <w:t>по  повышению</w:t>
      </w:r>
      <w:proofErr w:type="gramEnd"/>
      <w:r>
        <w:rPr>
          <w:sz w:val="28"/>
          <w:szCs w:val="28"/>
        </w:rPr>
        <w:t xml:space="preserve"> качества с использованием МСОКО и СГО.</w:t>
      </w:r>
    </w:p>
    <w:p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Изучение и апробация (применение) </w:t>
      </w:r>
      <w:proofErr w:type="gramStart"/>
      <w:r>
        <w:rPr>
          <w:sz w:val="28"/>
          <w:szCs w:val="28"/>
        </w:rPr>
        <w:t>возможностей</w:t>
      </w:r>
      <w:proofErr w:type="gramEnd"/>
      <w:r>
        <w:rPr>
          <w:sz w:val="28"/>
          <w:szCs w:val="28"/>
        </w:rPr>
        <w:t xml:space="preserve"> встроенных в СГО учебных курсов (</w:t>
      </w:r>
      <w:proofErr w:type="spellStart"/>
      <w:r>
        <w:rPr>
          <w:sz w:val="28"/>
          <w:szCs w:val="28"/>
        </w:rPr>
        <w:t>СИнТеЗ</w:t>
      </w:r>
      <w:proofErr w:type="spellEnd"/>
      <w:r>
        <w:rPr>
          <w:sz w:val="28"/>
          <w:szCs w:val="28"/>
        </w:rPr>
        <w:t>, РОСТ и т.д.).</w:t>
      </w:r>
    </w:p>
    <w:p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Изучение возможностей всероссийской системы дистанционного обучения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 xml:space="preserve"> и работа в связке СГО +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>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первоначальной апробации ИАСУ ОУ выполнены.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первичных результатов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</w:pPr>
      <w:r>
        <w:rPr>
          <w:sz w:val="28"/>
          <w:szCs w:val="28"/>
        </w:rPr>
        <w:t xml:space="preserve">По окончании 1 четверти 2015, 2 четверти 2015,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полугодия 2015 образовательные </w:t>
      </w:r>
      <w:proofErr w:type="gramStart"/>
      <w:r>
        <w:rPr>
          <w:sz w:val="28"/>
          <w:szCs w:val="28"/>
        </w:rPr>
        <w:t>результаты  школьников</w:t>
      </w:r>
      <w:proofErr w:type="gramEnd"/>
      <w:r>
        <w:rPr>
          <w:sz w:val="28"/>
          <w:szCs w:val="28"/>
        </w:rPr>
        <w:t xml:space="preserve">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2016-2017 учебный год</w:t>
      </w:r>
    </w:p>
    <w:p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(январь 2016 г. – август 2017 г.)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по совершенствованию ИАСУ Сетевой </w:t>
      </w:r>
      <w:proofErr w:type="spellStart"/>
      <w:proofErr w:type="gramStart"/>
      <w:r>
        <w:rPr>
          <w:sz w:val="28"/>
          <w:szCs w:val="28"/>
        </w:rPr>
        <w:t>город.Образование</w:t>
      </w:r>
      <w:proofErr w:type="spellEnd"/>
      <w:proofErr w:type="gramEnd"/>
      <w:r>
        <w:rPr>
          <w:sz w:val="28"/>
          <w:szCs w:val="28"/>
        </w:rPr>
        <w:t xml:space="preserve"> (СГО) разработчиками системы и педагогами МАОУ СОШ №76 г. Екатеринбурга.</w:t>
      </w:r>
    </w:p>
    <w:p w:rsidR="00B127E3" w:rsidRDefault="009948F8">
      <w:pPr>
        <w:numPr>
          <w:ilvl w:val="1"/>
          <w:numId w:val="19"/>
        </w:numPr>
      </w:pPr>
      <w:r>
        <w:rPr>
          <w:sz w:val="28"/>
          <w:szCs w:val="28"/>
        </w:rPr>
        <w:t>Применение встроенной в СГО системы оценки качества МСОКО в образовательном процессе МАОУ СОШ №76 и диссеминация опыта по ее применению на уровне школ России в рамках деятельности по мероприятию 2.3 ФЦПРО (конкурс "</w:t>
      </w:r>
      <w:proofErr w:type="spellStart"/>
      <w:r>
        <w:rPr>
          <w:sz w:val="28"/>
          <w:szCs w:val="28"/>
        </w:rPr>
        <w:t>Внутришкольная</w:t>
      </w:r>
      <w:proofErr w:type="spellEnd"/>
      <w:r>
        <w:rPr>
          <w:sz w:val="28"/>
          <w:szCs w:val="28"/>
        </w:rPr>
        <w:t xml:space="preserve"> система оценки качества"), см. отчет по ссылке </w:t>
      </w:r>
      <w:hyperlink w:history="1">
        <w:r>
          <w:rPr>
            <w:rStyle w:val="af3"/>
            <w:sz w:val="28"/>
            <w:szCs w:val="28"/>
          </w:rPr>
          <w:t>http://школа76.екатеринбург.рф/info/2035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Сетевое взаимодействие школ России.  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proofErr w:type="gramStart"/>
      <w:r>
        <w:rPr>
          <w:sz w:val="28"/>
          <w:szCs w:val="28"/>
        </w:rPr>
        <w:t>по  повышению</w:t>
      </w:r>
      <w:proofErr w:type="gramEnd"/>
      <w:r>
        <w:rPr>
          <w:sz w:val="28"/>
          <w:szCs w:val="28"/>
        </w:rPr>
        <w:t xml:space="preserve"> качества с использованием МСОКО и СГО.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Применение </w:t>
      </w:r>
      <w:proofErr w:type="gramStart"/>
      <w:r>
        <w:rPr>
          <w:sz w:val="28"/>
          <w:szCs w:val="28"/>
        </w:rPr>
        <w:t>возможностей</w:t>
      </w:r>
      <w:proofErr w:type="gramEnd"/>
      <w:r>
        <w:rPr>
          <w:sz w:val="28"/>
          <w:szCs w:val="28"/>
        </w:rPr>
        <w:t xml:space="preserve"> встроенных в СГО учебных курсов (</w:t>
      </w:r>
      <w:proofErr w:type="spellStart"/>
      <w:r>
        <w:rPr>
          <w:sz w:val="28"/>
          <w:szCs w:val="28"/>
        </w:rPr>
        <w:t>СИнТеЗ</w:t>
      </w:r>
      <w:proofErr w:type="spellEnd"/>
      <w:r>
        <w:rPr>
          <w:sz w:val="28"/>
          <w:szCs w:val="28"/>
        </w:rPr>
        <w:t>, РОСТ и т.д.).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Применение в ОП дистанционного </w:t>
      </w:r>
      <w:proofErr w:type="gramStart"/>
      <w:r>
        <w:rPr>
          <w:sz w:val="28"/>
          <w:szCs w:val="28"/>
        </w:rPr>
        <w:t>обучения  с</w:t>
      </w:r>
      <w:proofErr w:type="gramEnd"/>
      <w:r>
        <w:rPr>
          <w:sz w:val="28"/>
          <w:szCs w:val="28"/>
        </w:rPr>
        <w:t xml:space="preserve"> помощью всероссийской системы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 xml:space="preserve"> и работа в связке СГО +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промежуточных результатов работы в рамках проекта. Внутренний и внешний аудит качества образования в МАОУ СОШ №76 г. Екатеринбурга.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2 этапу проекта выполнены в соответствии с планом на 2016-2017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По окончании каждой </w:t>
      </w:r>
      <w:proofErr w:type="gramStart"/>
      <w:r>
        <w:rPr>
          <w:sz w:val="28"/>
          <w:szCs w:val="28"/>
        </w:rPr>
        <w:t>четверти  и</w:t>
      </w:r>
      <w:proofErr w:type="gramEnd"/>
      <w:r>
        <w:rPr>
          <w:sz w:val="28"/>
          <w:szCs w:val="28"/>
        </w:rPr>
        <w:t xml:space="preserve"> по полугодиям 2016-2017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2017-2018 учебный год</w:t>
      </w:r>
    </w:p>
    <w:p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(сентябрь 2017 г. – август 2018 г.)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по совершенствованию ИАСУ Сетевой </w:t>
      </w:r>
      <w:proofErr w:type="spellStart"/>
      <w:proofErr w:type="gramStart"/>
      <w:r>
        <w:rPr>
          <w:sz w:val="28"/>
          <w:szCs w:val="28"/>
        </w:rPr>
        <w:t>город.Образование</w:t>
      </w:r>
      <w:proofErr w:type="spellEnd"/>
      <w:proofErr w:type="gramEnd"/>
      <w:r>
        <w:rPr>
          <w:sz w:val="28"/>
          <w:szCs w:val="28"/>
        </w:rPr>
        <w:t xml:space="preserve"> (СГО) разработчиками системы и педагогами МАОУ СОШ №76 г. Екатеринбурга.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</w:t>
      </w:r>
      <w:proofErr w:type="spellStart"/>
      <w:r>
        <w:rPr>
          <w:sz w:val="28"/>
          <w:szCs w:val="28"/>
        </w:rPr>
        <w:t>внутришкольной</w:t>
      </w:r>
      <w:proofErr w:type="spellEnd"/>
      <w:r>
        <w:rPr>
          <w:sz w:val="28"/>
          <w:szCs w:val="28"/>
        </w:rPr>
        <w:t xml:space="preserve"> системы оценки качества </w:t>
      </w:r>
      <w:proofErr w:type="gramStart"/>
      <w:r>
        <w:rPr>
          <w:sz w:val="28"/>
          <w:szCs w:val="28"/>
        </w:rPr>
        <w:t>с помощью</w:t>
      </w:r>
      <w:proofErr w:type="gramEnd"/>
      <w:r>
        <w:rPr>
          <w:sz w:val="28"/>
          <w:szCs w:val="28"/>
        </w:rPr>
        <w:t xml:space="preserve"> встроенной в СГО системы оценки качества МСОКО в образовательном процессе МАОУ СОШ №76 и диссеминация опыта по ее применению.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Сетевое взаимодействие школ России.  </w:t>
      </w:r>
    </w:p>
    <w:p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proofErr w:type="gramStart"/>
      <w:r>
        <w:rPr>
          <w:sz w:val="28"/>
          <w:szCs w:val="28"/>
        </w:rPr>
        <w:t>по  повышению</w:t>
      </w:r>
      <w:proofErr w:type="gramEnd"/>
      <w:r>
        <w:rPr>
          <w:sz w:val="28"/>
          <w:szCs w:val="28"/>
        </w:rPr>
        <w:t xml:space="preserve"> качества с использованием МСОКО и СГО.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Применение </w:t>
      </w:r>
      <w:proofErr w:type="gramStart"/>
      <w:r>
        <w:rPr>
          <w:sz w:val="28"/>
          <w:szCs w:val="28"/>
        </w:rPr>
        <w:t>возможностей</w:t>
      </w:r>
      <w:proofErr w:type="gramEnd"/>
      <w:r>
        <w:rPr>
          <w:sz w:val="28"/>
          <w:szCs w:val="28"/>
        </w:rPr>
        <w:t xml:space="preserve"> встроенных в СГО учебных курсов (РОСТ и т.д.).</w:t>
      </w:r>
    </w:p>
    <w:p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Применение в ОП дистанционного </w:t>
      </w:r>
      <w:proofErr w:type="gramStart"/>
      <w:r>
        <w:rPr>
          <w:sz w:val="28"/>
          <w:szCs w:val="28"/>
        </w:rPr>
        <w:t>обучения  с</w:t>
      </w:r>
      <w:proofErr w:type="gramEnd"/>
      <w:r>
        <w:rPr>
          <w:sz w:val="28"/>
          <w:szCs w:val="28"/>
        </w:rPr>
        <w:t xml:space="preserve"> помощью всероссийской системы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 xml:space="preserve"> и работа в связке СГО +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>; Яндекс Просвещение, РЭШ (апробация).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промежуточных результатов работы в рамках проекта. Внутренний и внешний аудит качества образования в </w:t>
      </w:r>
      <w:r>
        <w:rPr>
          <w:sz w:val="28"/>
          <w:szCs w:val="28"/>
        </w:rPr>
        <w:br/>
        <w:t xml:space="preserve">МАОУ СОШ №76 г. Екатеринбурга, см. </w:t>
      </w:r>
      <w:hyperlink w:history="1">
        <w:r>
          <w:rPr>
            <w:rStyle w:val="af3"/>
            <w:sz w:val="28"/>
            <w:szCs w:val="28"/>
          </w:rPr>
          <w:t>http://школа76.екатеринбург.рф/sveden/document</w:t>
        </w:r>
      </w:hyperlink>
      <w:r>
        <w:rPr>
          <w:sz w:val="28"/>
          <w:szCs w:val="28"/>
        </w:rPr>
        <w:t>.</w:t>
      </w:r>
    </w:p>
    <w:p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Работы по 2 этапу проекта выполнены в соответствии с планом на 2017-2018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По окончании каждой </w:t>
      </w:r>
      <w:proofErr w:type="gramStart"/>
      <w:r>
        <w:rPr>
          <w:sz w:val="28"/>
          <w:szCs w:val="28"/>
        </w:rPr>
        <w:t>четверти  и</w:t>
      </w:r>
      <w:proofErr w:type="gramEnd"/>
      <w:r>
        <w:rPr>
          <w:sz w:val="28"/>
          <w:szCs w:val="28"/>
        </w:rPr>
        <w:t xml:space="preserve"> по полугодиям 2017-2018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2018-20</w:t>
      </w:r>
      <w:r w:rsidR="002C0748">
        <w:rPr>
          <w:b/>
          <w:sz w:val="28"/>
          <w:szCs w:val="28"/>
        </w:rPr>
        <w:t>2</w:t>
      </w:r>
      <w:r w:rsidR="00FD04D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учебны</w:t>
      </w:r>
      <w:r w:rsidR="002C0748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год</w:t>
      </w:r>
      <w:r w:rsidR="002C0748">
        <w:rPr>
          <w:b/>
          <w:sz w:val="28"/>
          <w:szCs w:val="28"/>
        </w:rPr>
        <w:t>ы</w:t>
      </w:r>
    </w:p>
    <w:p w:rsidR="00B127E3" w:rsidRDefault="009948F8">
      <w:r>
        <w:rPr>
          <w:sz w:val="28"/>
          <w:szCs w:val="28"/>
        </w:rPr>
        <w:t>Перечень работ по 3 (</w:t>
      </w:r>
      <w:r>
        <w:rPr>
          <w:b/>
          <w:sz w:val="28"/>
          <w:szCs w:val="28"/>
        </w:rPr>
        <w:t>результирующему)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 xml:space="preserve">апу проекта </w:t>
      </w:r>
      <w:r>
        <w:rPr>
          <w:b/>
          <w:sz w:val="28"/>
          <w:szCs w:val="28"/>
        </w:rPr>
        <w:br/>
        <w:t>(сентябрь 2018 г. – май 2019 г.)</w:t>
      </w:r>
    </w:p>
    <w:p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Полномасштабное развёртывание реализации проекта.</w:t>
      </w:r>
    </w:p>
    <w:p w:rsidR="00B127E3" w:rsidRDefault="009948F8">
      <w:pPr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результатов работы на уровне ОУ г. Екатеринбурга и Свердловской области. </w:t>
      </w:r>
    </w:p>
    <w:p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Подведение итогов реализации проекта.</w:t>
      </w:r>
    </w:p>
    <w:p w:rsidR="00B127E3" w:rsidRDefault="009948F8">
      <w:r>
        <w:rPr>
          <w:sz w:val="28"/>
          <w:szCs w:val="28"/>
        </w:rPr>
        <w:t xml:space="preserve">Работы по 3 этапу проекта выполнены в соответствии с планом на </w:t>
      </w:r>
      <w:r>
        <w:rPr>
          <w:sz w:val="28"/>
          <w:szCs w:val="28"/>
        </w:rPr>
        <w:br/>
        <w:t>2018-2019 учебный год.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О полномасштабном развёртывании реализации проекта </w:t>
      </w:r>
      <w:r w:rsidR="0077426F">
        <w:rPr>
          <w:sz w:val="28"/>
          <w:szCs w:val="28"/>
        </w:rPr>
        <w:t xml:space="preserve">с начала и по настоящее время </w:t>
      </w:r>
      <w:r>
        <w:rPr>
          <w:sz w:val="28"/>
          <w:szCs w:val="28"/>
        </w:rPr>
        <w:t xml:space="preserve">см. в </w:t>
      </w:r>
      <w:hyperlink w:anchor="Приложение4" w:tooltip="#Приложение4" w:history="1">
        <w:r>
          <w:rPr>
            <w:rStyle w:val="af3"/>
            <w:sz w:val="28"/>
            <w:szCs w:val="28"/>
          </w:rPr>
          <w:t>Приложении </w:t>
        </w:r>
        <w:r w:rsidR="0077426F">
          <w:rPr>
            <w:rStyle w:val="af3"/>
            <w:sz w:val="28"/>
            <w:szCs w:val="28"/>
          </w:rPr>
          <w:t>3</w:t>
        </w:r>
      </w:hyperlink>
      <w:r>
        <w:rPr>
          <w:sz w:val="28"/>
          <w:szCs w:val="28"/>
        </w:rPr>
        <w:t xml:space="preserve"> и в остальных приложениях к отчету.</w:t>
      </w:r>
    </w:p>
    <w:p w:rsidR="00B127E3" w:rsidRDefault="009948F8">
      <w:r>
        <w:rPr>
          <w:sz w:val="28"/>
          <w:szCs w:val="28"/>
        </w:rPr>
        <w:t>Предъявление результатов 3 этапа проекта и проекта в целом участникам образовательного процесса произведено на школьных уроках и родительских собраниях.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По окончании каждой </w:t>
      </w:r>
      <w:proofErr w:type="gramStart"/>
      <w:r>
        <w:rPr>
          <w:sz w:val="28"/>
          <w:szCs w:val="28"/>
        </w:rPr>
        <w:t>четверти  и</w:t>
      </w:r>
      <w:proofErr w:type="gramEnd"/>
      <w:r>
        <w:rPr>
          <w:sz w:val="28"/>
          <w:szCs w:val="28"/>
        </w:rPr>
        <w:t xml:space="preserve"> по полугодиям </w:t>
      </w:r>
      <w:r w:rsidR="00E2190C">
        <w:rPr>
          <w:sz w:val="28"/>
          <w:szCs w:val="28"/>
        </w:rPr>
        <w:t>2022</w:t>
      </w:r>
      <w:r>
        <w:rPr>
          <w:sz w:val="28"/>
          <w:szCs w:val="28"/>
        </w:rPr>
        <w:t>-</w:t>
      </w:r>
      <w:r w:rsidR="00E2190C">
        <w:rPr>
          <w:sz w:val="28"/>
          <w:szCs w:val="28"/>
        </w:rPr>
        <w:t>2023</w:t>
      </w:r>
      <w:r>
        <w:rPr>
          <w:sz w:val="28"/>
          <w:szCs w:val="28"/>
        </w:rPr>
        <w:t xml:space="preserve">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:rsidR="00B127E3" w:rsidRDefault="009948F8">
      <w:r>
        <w:rPr>
          <w:sz w:val="28"/>
          <w:szCs w:val="28"/>
        </w:rPr>
        <w:t>На уровне О</w:t>
      </w:r>
      <w:r w:rsidR="0077426F">
        <w:rPr>
          <w:sz w:val="28"/>
          <w:szCs w:val="28"/>
        </w:rPr>
        <w:t>О</w:t>
      </w:r>
      <w:r>
        <w:rPr>
          <w:sz w:val="28"/>
          <w:szCs w:val="28"/>
        </w:rPr>
        <w:t xml:space="preserve"> г. Екатеринбурга и Свердловской области проведены мероприятия, описанные в </w:t>
      </w:r>
      <w:hyperlink w:anchor="ПредъявлениеРезультатовРаботы" w:tooltip="#ПредъявлениеРезультатовРаботы" w:history="1">
        <w:r>
          <w:rPr>
            <w:rStyle w:val="af3"/>
            <w:sz w:val="28"/>
            <w:szCs w:val="28"/>
          </w:rPr>
          <w:t>п. 4 таблицы 2</w:t>
        </w:r>
      </w:hyperlink>
      <w:r>
        <w:rPr>
          <w:sz w:val="28"/>
          <w:szCs w:val="28"/>
        </w:rPr>
        <w:t xml:space="preserve">. «Календарный план реализации инновационного проекта» и в </w:t>
      </w:r>
      <w:hyperlink w:anchor="Диссеминация" w:tooltip="#Диссеминация" w:history="1">
        <w:r>
          <w:rPr>
            <w:rStyle w:val="af3"/>
            <w:sz w:val="28"/>
            <w:szCs w:val="28"/>
          </w:rPr>
          <w:t xml:space="preserve">Приложении </w:t>
        </w:r>
        <w:r w:rsidR="0077426F">
          <w:rPr>
            <w:rStyle w:val="af3"/>
            <w:sz w:val="28"/>
            <w:szCs w:val="28"/>
          </w:rPr>
          <w:t>3</w:t>
        </w:r>
      </w:hyperlink>
      <w:r>
        <w:rPr>
          <w:sz w:val="28"/>
          <w:szCs w:val="28"/>
        </w:rPr>
        <w:t>.</w:t>
      </w:r>
    </w:p>
    <w:p w:rsidR="00B127E3" w:rsidRDefault="009948F8">
      <w:pPr>
        <w:spacing w:after="280"/>
        <w:rPr>
          <w:sz w:val="24"/>
          <w:szCs w:val="24"/>
        </w:rPr>
      </w:pPr>
      <w:r>
        <w:rPr>
          <w:sz w:val="28"/>
          <w:szCs w:val="28"/>
        </w:rPr>
        <w:t xml:space="preserve">О подведении итогов реализации проекта см. в п. </w:t>
      </w:r>
      <w:hyperlink w:anchor="_4.6._ЗАКЛЮЧЕНИЕ" w:tooltip="#_4.6._ЗАКЛЮЧЕНИЕ" w:history="1">
        <w:r>
          <w:rPr>
            <w:rStyle w:val="af3"/>
            <w:sz w:val="28"/>
            <w:szCs w:val="28"/>
          </w:rPr>
          <w:t>4.6 Заключение</w:t>
        </w:r>
      </w:hyperlink>
      <w:r>
        <w:rPr>
          <w:sz w:val="28"/>
          <w:szCs w:val="28"/>
        </w:rPr>
        <w:t>.</w:t>
      </w:r>
    </w:p>
    <w:p w:rsidR="00B127E3" w:rsidRDefault="009948F8">
      <w:pPr>
        <w:pStyle w:val="11"/>
        <w:spacing w:before="0" w:after="280"/>
        <w:jc w:val="center"/>
        <w:rPr>
          <w:sz w:val="28"/>
          <w:szCs w:val="28"/>
          <w:lang w:val="ru-RU"/>
        </w:rPr>
      </w:pPr>
      <w:bookmarkStart w:id="28" w:name="Приложение2"/>
      <w:bookmarkStart w:id="29" w:name="_Toc146823896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2. </w:t>
      </w:r>
      <w:bookmarkEnd w:id="28"/>
      <w:r w:rsidRPr="00AB7BC6">
        <w:rPr>
          <w:rFonts w:ascii="Times New Roman" w:hAnsi="Times New Roman" w:cs="Times New Roman"/>
          <w:sz w:val="28"/>
          <w:szCs w:val="28"/>
          <w:lang w:val="ru-RU"/>
        </w:rPr>
        <w:t>РЕШЕНИЕ ЗАДАЧ, ПОСТАВЛЕННЫХ ПЕРЕД ПЕДАГОГИЧЕСКИМ КОЛЛЕКТИВОМ ОУ С ЦЕЛЬЮ РЕАЛИЗАЦИИ ИННОВАЦИОННОГО ПРОЕКТА</w:t>
      </w:r>
      <w:bookmarkEnd w:id="29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реализации проекта (программы) «Управление качеством образования образовательной организации на основе информационных технологий» перед педагогическим коллективом МАОУ СОШ 76 г.</w:t>
      </w:r>
      <w:r w:rsidR="008139CE">
        <w:rPr>
          <w:sz w:val="28"/>
          <w:szCs w:val="28"/>
        </w:rPr>
        <w:t> </w:t>
      </w:r>
      <w:r>
        <w:rPr>
          <w:sz w:val="28"/>
          <w:szCs w:val="28"/>
        </w:rPr>
        <w:t>Екатеринбурга поставлены следующие задачи.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Осуществлять педагогическую деятельность в обновленном (в части информатизации и в рамках проекта) нормативно-правовом поле.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Широко использовать в образовательном процессе современные компьютерные технологии</w:t>
      </w:r>
      <w:r>
        <w:rPr>
          <w:rStyle w:val="FootnoteAnchor"/>
          <w:sz w:val="28"/>
          <w:szCs w:val="28"/>
        </w:rPr>
        <w:footnoteReference w:id="3"/>
      </w:r>
      <w:r>
        <w:rPr>
          <w:sz w:val="28"/>
          <w:szCs w:val="28"/>
        </w:rPr>
        <w:t>, в том числе технологию дистанционного обучения.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Постепенно снижать аудиторную нагрузку на учащихся за счет внедрения системы дистанционного обучения с последующим переходом на односменный режим работы.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Широко использовать в профессиональной педагогической деятельности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и использовать систему внеурочной деятельности учащихся при переходе на односменный режим работы по направлениям: </w:t>
      </w:r>
    </w:p>
    <w:p w:rsidR="00B127E3" w:rsidRPr="00AB7BC6" w:rsidRDefault="009948F8">
      <w:pPr>
        <w:pStyle w:val="aff0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техническое (цифровые лаборато</w:t>
      </w:r>
      <w:r w:rsidR="008139CE">
        <w:rPr>
          <w:b w:val="0"/>
          <w:sz w:val="28"/>
          <w:szCs w:val="28"/>
          <w:lang w:val="ru-RU"/>
        </w:rPr>
        <w:t>рии по физике, химии, биологии)</w:t>
      </w:r>
      <w:r w:rsidRPr="00AB7BC6">
        <w:rPr>
          <w:b w:val="0"/>
          <w:sz w:val="28"/>
          <w:szCs w:val="28"/>
          <w:lang w:val="ru-RU"/>
        </w:rPr>
        <w:t>;</w:t>
      </w:r>
    </w:p>
    <w:p w:rsidR="00B127E3" w:rsidRPr="00AB7BC6" w:rsidRDefault="009948F8">
      <w:pPr>
        <w:pStyle w:val="aff0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спортивное (коньки, лыжи, парашютный спорт, футбол, волейбол, баскетбол, туризм, скалолазание, школа безопасности, у-шу, каратэ) с целью развития системы </w:t>
      </w:r>
      <w:proofErr w:type="spellStart"/>
      <w:r w:rsidR="008139CE">
        <w:rPr>
          <w:b w:val="0"/>
          <w:sz w:val="28"/>
          <w:szCs w:val="28"/>
          <w:lang w:val="ru-RU"/>
        </w:rPr>
        <w:t>здоровье</w:t>
      </w:r>
      <w:r w:rsidR="008139CE" w:rsidRPr="00AB7BC6">
        <w:rPr>
          <w:b w:val="0"/>
          <w:sz w:val="28"/>
          <w:szCs w:val="28"/>
          <w:lang w:val="ru-RU"/>
        </w:rPr>
        <w:t>сбережения</w:t>
      </w:r>
      <w:proofErr w:type="spellEnd"/>
      <w:r w:rsidRPr="00AB7BC6">
        <w:rPr>
          <w:b w:val="0"/>
          <w:sz w:val="28"/>
          <w:szCs w:val="28"/>
          <w:lang w:val="ru-RU"/>
        </w:rPr>
        <w:t>;</w:t>
      </w:r>
    </w:p>
    <w:p w:rsidR="00B127E3" w:rsidRPr="00AB7BC6" w:rsidRDefault="009948F8">
      <w:pPr>
        <w:pStyle w:val="aff0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творческое (студия современного танца, вокальн</w:t>
      </w:r>
      <w:r w:rsidR="008139CE">
        <w:rPr>
          <w:b w:val="0"/>
          <w:sz w:val="28"/>
          <w:szCs w:val="28"/>
          <w:lang w:val="ru-RU"/>
        </w:rPr>
        <w:t>ый ансамбль)</w:t>
      </w:r>
      <w:r w:rsidRPr="00AB7BC6">
        <w:rPr>
          <w:b w:val="0"/>
          <w:sz w:val="28"/>
          <w:szCs w:val="28"/>
          <w:lang w:val="ru-RU"/>
        </w:rPr>
        <w:t>;</w:t>
      </w:r>
    </w:p>
    <w:p w:rsidR="00B127E3" w:rsidRPr="00AB7BC6" w:rsidRDefault="009948F8">
      <w:pPr>
        <w:pStyle w:val="aff0"/>
        <w:ind w:left="567" w:firstLine="567"/>
        <w:jc w:val="both"/>
        <w:rPr>
          <w:lang w:val="ru-RU"/>
        </w:rPr>
      </w:pPr>
      <w:r>
        <w:rPr>
          <w:rFonts w:ascii="Wingdings" w:eastAsia="Wingdings" w:hAnsi="Wingdings" w:cs="Wingdings"/>
          <w:b w:val="0"/>
          <w:sz w:val="28"/>
          <w:szCs w:val="28"/>
        </w:rPr>
        <w:t></w:t>
      </w:r>
      <w:r w:rsidRPr="00AB7BC6">
        <w:rPr>
          <w:b w:val="0"/>
          <w:sz w:val="28"/>
          <w:szCs w:val="28"/>
          <w:lang w:val="ru-RU"/>
        </w:rPr>
        <w:t xml:space="preserve"> школьный медиа-холдинг (газета, радио, школьное ТВ) с целью успешной социализации учащихся.</w:t>
      </w:r>
    </w:p>
    <w:p w:rsidR="00B127E3" w:rsidRDefault="009948F8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Разрабатывать инновационные продукты по результатам деятельности в рамках данного проекта.</w:t>
      </w:r>
    </w:p>
    <w:p w:rsidR="00B127E3" w:rsidRDefault="009948F8">
      <w:pPr>
        <w:numPr>
          <w:ilvl w:val="0"/>
          <w:numId w:val="5"/>
        </w:numPr>
      </w:pPr>
      <w:r>
        <w:rPr>
          <w:sz w:val="28"/>
          <w:szCs w:val="28"/>
        </w:rPr>
        <w:t>Принимать активное участие в диссеминации инновационного педагогического опыта.</w:t>
      </w:r>
    </w:p>
    <w:p w:rsidR="00B127E3" w:rsidRDefault="009948F8">
      <w:pPr>
        <w:ind w:firstLine="567"/>
      </w:pPr>
      <w:r>
        <w:rPr>
          <w:sz w:val="28"/>
          <w:szCs w:val="28"/>
        </w:rPr>
        <w:t>По результатам реализации инновационного проекта (2 этапа) можно с уверенностью констатировать, что задачи, поставленные перед коллективом, решены.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Педагогическая деятельность осуществляется в обновленном (в части информатизации и в рамках проекта) нормативно-правовом поле.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образовательном процессе широко используются современные компьютерные технологии, в том числе технология дистанционного обучения.</w:t>
      </w:r>
    </w:p>
    <w:p w:rsidR="00C10781" w:rsidRDefault="00C1078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2022-2023 учебном году</w:t>
      </w:r>
      <w:r w:rsidR="009948F8">
        <w:rPr>
          <w:sz w:val="28"/>
          <w:szCs w:val="28"/>
        </w:rPr>
        <w:t xml:space="preserve"> педагоги</w:t>
      </w:r>
      <w:r>
        <w:rPr>
          <w:sz w:val="28"/>
          <w:szCs w:val="28"/>
        </w:rPr>
        <w:t xml:space="preserve"> МАОУ СОШ №76 работали</w:t>
      </w:r>
      <w:r w:rsidR="009948F8">
        <w:rPr>
          <w:sz w:val="28"/>
          <w:szCs w:val="28"/>
        </w:rPr>
        <w:t xml:space="preserve"> в информационном пространстве СГО</w:t>
      </w:r>
      <w:r>
        <w:rPr>
          <w:sz w:val="28"/>
          <w:szCs w:val="28"/>
        </w:rPr>
        <w:t xml:space="preserve"> (система Сетевой </w:t>
      </w:r>
      <w:proofErr w:type="spellStart"/>
      <w:proofErr w:type="gramStart"/>
      <w:r>
        <w:rPr>
          <w:sz w:val="28"/>
          <w:szCs w:val="28"/>
        </w:rPr>
        <w:t>город.Образование</w:t>
      </w:r>
      <w:proofErr w:type="spellEnd"/>
      <w:proofErr w:type="gramEnd"/>
      <w:r>
        <w:rPr>
          <w:sz w:val="28"/>
          <w:szCs w:val="28"/>
        </w:rPr>
        <w:t>) и применяли в профессиональной педагогической деятельности системы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библиотека, портфолио).</w:t>
      </w:r>
    </w:p>
    <w:p w:rsidR="00B127E3" w:rsidRDefault="00C1078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настоящее время успешно осуществляется переход на новый электронный журнал</w:t>
      </w:r>
      <w:r w:rsidRPr="00C10781">
        <w:rPr>
          <w:sz w:val="28"/>
          <w:szCs w:val="28"/>
        </w:rPr>
        <w:t>/дневник государственной информационной системы Свердловской области «Единое цифровое пространство»</w:t>
      </w:r>
      <w:r>
        <w:rPr>
          <w:sz w:val="28"/>
          <w:szCs w:val="28"/>
        </w:rPr>
        <w:t>, далее -</w:t>
      </w:r>
      <w:r w:rsidRPr="00C10781">
        <w:rPr>
          <w:sz w:val="28"/>
          <w:szCs w:val="28"/>
        </w:rPr>
        <w:t xml:space="preserve"> АИС «Образование»</w:t>
      </w:r>
      <w:r>
        <w:rPr>
          <w:sz w:val="28"/>
          <w:szCs w:val="28"/>
        </w:rPr>
        <w:t>, см. рисунок 1.</w:t>
      </w:r>
    </w:p>
    <w:p w:rsidR="00C7666E" w:rsidRDefault="00C10781" w:rsidP="00C7666E">
      <w:pPr>
        <w:keepNext/>
      </w:pPr>
      <w:r w:rsidRPr="00C1078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096A22" wp14:editId="1C399AEE">
            <wp:extent cx="5030888" cy="20075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8731" cy="20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6E" w:rsidRDefault="00C7666E" w:rsidP="00C7666E">
      <w:pPr>
        <w:pStyle w:val="aff2"/>
        <w:spacing w:after="100" w:afterAutospacing="1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7C2B33" w:rsidRPr="007C2B33" w:rsidRDefault="007C2B33" w:rsidP="007C2B33">
      <w:pPr>
        <w:rPr>
          <w:b/>
          <w:sz w:val="28"/>
          <w:szCs w:val="28"/>
        </w:rPr>
      </w:pPr>
      <w:r w:rsidRPr="007C2B33">
        <w:rPr>
          <w:b/>
          <w:sz w:val="28"/>
          <w:szCs w:val="28"/>
        </w:rPr>
        <w:t>С</w:t>
      </w:r>
      <w:r w:rsidRPr="007C2B33">
        <w:rPr>
          <w:b/>
          <w:sz w:val="28"/>
          <w:szCs w:val="28"/>
        </w:rPr>
        <w:t xml:space="preserve"> 01.09.2023 все образовательные платформы только государственные: "</w:t>
      </w:r>
      <w:proofErr w:type="spellStart"/>
      <w:r w:rsidRPr="007C2B33">
        <w:rPr>
          <w:b/>
          <w:sz w:val="28"/>
          <w:szCs w:val="28"/>
        </w:rPr>
        <w:t>Сферум</w:t>
      </w:r>
      <w:proofErr w:type="spellEnd"/>
      <w:r w:rsidRPr="007C2B33">
        <w:rPr>
          <w:b/>
          <w:sz w:val="28"/>
          <w:szCs w:val="28"/>
        </w:rPr>
        <w:t>" и "Моя школа"</w:t>
      </w:r>
      <w:r w:rsidRPr="007C2B33">
        <w:rPr>
          <w:b/>
          <w:sz w:val="28"/>
          <w:szCs w:val="28"/>
        </w:rPr>
        <w:t>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 w:rsidR="0011139C">
        <w:rPr>
          <w:sz w:val="28"/>
          <w:szCs w:val="28"/>
        </w:rPr>
        <w:t>для обучающихся</w:t>
      </w:r>
      <w:r>
        <w:rPr>
          <w:sz w:val="28"/>
          <w:szCs w:val="28"/>
        </w:rPr>
        <w:t xml:space="preserve"> МАОУ СОШ №76 организована </w:t>
      </w:r>
      <w:r w:rsidR="0011139C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 xml:space="preserve">пятидневка </w:t>
      </w:r>
      <w:r w:rsidR="0011139C">
        <w:rPr>
          <w:sz w:val="28"/>
          <w:szCs w:val="28"/>
        </w:rPr>
        <w:t>во всех</w:t>
      </w:r>
      <w:r>
        <w:rPr>
          <w:sz w:val="28"/>
          <w:szCs w:val="28"/>
        </w:rPr>
        <w:t xml:space="preserve"> классах.</w:t>
      </w:r>
    </w:p>
    <w:p w:rsidR="00B127E3" w:rsidRDefault="0011139C">
      <w:pPr>
        <w:rPr>
          <w:sz w:val="28"/>
          <w:szCs w:val="28"/>
        </w:rPr>
      </w:pPr>
      <w:r>
        <w:rPr>
          <w:sz w:val="28"/>
          <w:szCs w:val="28"/>
        </w:rPr>
        <w:t xml:space="preserve">В 2022-2023 учебном году в качестве дополнения к образовательным ресурсам </w:t>
      </w:r>
      <w:r w:rsidR="00D305D3">
        <w:rPr>
          <w:sz w:val="28"/>
          <w:szCs w:val="28"/>
        </w:rPr>
        <w:t>активно применялся</w:t>
      </w:r>
      <w:r>
        <w:rPr>
          <w:sz w:val="28"/>
          <w:szCs w:val="28"/>
        </w:rPr>
        <w:t xml:space="preserve"> </w:t>
      </w:r>
      <w:r w:rsidR="00D305D3">
        <w:rPr>
          <w:sz w:val="28"/>
          <w:szCs w:val="28"/>
        </w:rPr>
        <w:t xml:space="preserve">дистанционный контент </w:t>
      </w:r>
      <w:r>
        <w:rPr>
          <w:sz w:val="28"/>
          <w:szCs w:val="28"/>
        </w:rPr>
        <w:t>РЭШ (</w:t>
      </w:r>
      <w:r w:rsidRPr="0011139C">
        <w:rPr>
          <w:sz w:val="28"/>
          <w:szCs w:val="28"/>
        </w:rPr>
        <w:t>портал</w:t>
      </w:r>
      <w:r w:rsidR="00D305D3">
        <w:rPr>
          <w:sz w:val="28"/>
          <w:szCs w:val="28"/>
        </w:rPr>
        <w:t>а</w:t>
      </w:r>
      <w:r w:rsidRPr="0011139C">
        <w:rPr>
          <w:sz w:val="28"/>
          <w:szCs w:val="28"/>
        </w:rPr>
        <w:t xml:space="preserve"> «Российская электронная школа»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 xml:space="preserve"> (проект</w:t>
      </w:r>
      <w:r w:rsidR="00D305D3">
        <w:rPr>
          <w:sz w:val="28"/>
          <w:szCs w:val="28"/>
        </w:rPr>
        <w:t>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Сколково</w:t>
      </w:r>
      <w:proofErr w:type="spellEnd"/>
      <w:r>
        <w:rPr>
          <w:sz w:val="28"/>
          <w:szCs w:val="28"/>
        </w:rPr>
        <w:t xml:space="preserve">»),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Яндекс.учебник</w:t>
      </w:r>
      <w:r w:rsidR="00D305D3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и др.</w:t>
      </w:r>
    </w:p>
    <w:p w:rsidR="00756B79" w:rsidRPr="00756B79" w:rsidRDefault="00756B79" w:rsidP="00756B79">
      <w:pPr>
        <w:rPr>
          <w:sz w:val="28"/>
          <w:szCs w:val="28"/>
        </w:rPr>
      </w:pPr>
      <w:r w:rsidRPr="00756B79">
        <w:rPr>
          <w:sz w:val="28"/>
          <w:szCs w:val="28"/>
        </w:rPr>
        <w:t> С </w:t>
      </w:r>
      <w:r>
        <w:rPr>
          <w:sz w:val="28"/>
          <w:szCs w:val="28"/>
        </w:rPr>
        <w:t>29</w:t>
      </w:r>
      <w:r w:rsidRPr="00756B79">
        <w:rPr>
          <w:sz w:val="28"/>
          <w:szCs w:val="28"/>
        </w:rPr>
        <w:t xml:space="preserve"> сентября 2022 года в МАОУ СОШ №76 для всех обучаемых был организован единый доступ к образовательным сервисам и цифровым учебным материалам ФГИС «Моя школа»</w:t>
      </w:r>
      <w:r>
        <w:rPr>
          <w:sz w:val="28"/>
          <w:szCs w:val="28"/>
        </w:rPr>
        <w:t xml:space="preserve"> через</w:t>
      </w:r>
      <w:r w:rsidRPr="00756B79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756B79">
        <w:rPr>
          <w:sz w:val="28"/>
          <w:szCs w:val="28"/>
        </w:rPr>
        <w:t>диный каталог онлайн курсов от ведущих образовательных платформ под названием </w:t>
      </w:r>
      <w:hyperlink r:id="rId23" w:tgtFrame="_blank" w:history="1">
        <w:r w:rsidRPr="00756B79">
          <w:rPr>
            <w:bCs/>
            <w:sz w:val="28"/>
            <w:szCs w:val="28"/>
          </w:rPr>
          <w:t>Цифровой образовательный контент</w:t>
        </w:r>
      </w:hyperlink>
      <w:r w:rsidRPr="00756B79">
        <w:rPr>
          <w:sz w:val="28"/>
          <w:szCs w:val="28"/>
        </w:rPr>
        <w:t> </w:t>
      </w:r>
      <w:r w:rsidRPr="00756B79">
        <w:rPr>
          <w:bCs/>
          <w:sz w:val="28"/>
          <w:szCs w:val="28"/>
        </w:rPr>
        <w:t>(ЦОК)</w:t>
      </w:r>
      <w:r w:rsidRPr="00756B79">
        <w:rPr>
          <w:sz w:val="28"/>
          <w:szCs w:val="28"/>
        </w:rPr>
        <w:t>. Проект запущен в рамках федерального проекта «Кадры для цифровой экономики» национальной программы «Цифровая экономика Российской Федерации» при поддержке Министерства цифрового развития, связи и массовых коммуникаций Российской Федерации и Министерства просвеще</w:t>
      </w:r>
      <w:r>
        <w:rPr>
          <w:sz w:val="28"/>
          <w:szCs w:val="28"/>
        </w:rPr>
        <w:t xml:space="preserve">ния РФ. В рамках этого проекта на полгода учащимся был </w:t>
      </w:r>
      <w:r w:rsidRPr="00756B79">
        <w:rPr>
          <w:sz w:val="28"/>
          <w:szCs w:val="28"/>
        </w:rPr>
        <w:t>предоставл</w:t>
      </w:r>
      <w:r>
        <w:rPr>
          <w:sz w:val="28"/>
          <w:szCs w:val="28"/>
        </w:rPr>
        <w:t>ен</w:t>
      </w:r>
      <w:r w:rsidRPr="00756B79">
        <w:rPr>
          <w:sz w:val="28"/>
          <w:szCs w:val="28"/>
        </w:rPr>
        <w:t xml:space="preserve"> бесплатный полный доступ ко всем заданиям по предметам школьной программы.</w:t>
      </w:r>
      <w:r>
        <w:rPr>
          <w:sz w:val="28"/>
          <w:szCs w:val="28"/>
        </w:rPr>
        <w:t xml:space="preserve"> </w:t>
      </w:r>
      <w:r w:rsidRPr="00756B79">
        <w:rPr>
          <w:sz w:val="28"/>
          <w:szCs w:val="28"/>
        </w:rPr>
        <w:t xml:space="preserve">Ученики, учителя, родители </w:t>
      </w:r>
      <w:r>
        <w:rPr>
          <w:sz w:val="28"/>
          <w:szCs w:val="28"/>
        </w:rPr>
        <w:t>получили возможность</w:t>
      </w:r>
      <w:r w:rsidRPr="00756B79">
        <w:rPr>
          <w:sz w:val="28"/>
          <w:szCs w:val="28"/>
        </w:rPr>
        <w:t xml:space="preserve"> пользоваться такими известными и известными платформами, как </w:t>
      </w:r>
      <w:hyperlink r:id="rId24" w:tgtFrame="_blank" w:history="1">
        <w:r w:rsidRPr="00756B79">
          <w:rPr>
            <w:rStyle w:val="af3"/>
            <w:bCs/>
            <w:color w:val="auto"/>
            <w:sz w:val="28"/>
            <w:szCs w:val="28"/>
            <w:bdr w:val="none" w:sz="0" w:space="0" w:color="auto" w:frame="1"/>
          </w:rPr>
          <w:t>МЭО</w:t>
        </w:r>
      </w:hyperlink>
      <w:r w:rsidRPr="00756B79">
        <w:rPr>
          <w:rStyle w:val="aff5"/>
          <w:sz w:val="28"/>
          <w:szCs w:val="28"/>
          <w:bdr w:val="none" w:sz="0" w:space="0" w:color="auto" w:frame="1"/>
        </w:rPr>
        <w:t> </w:t>
      </w:r>
      <w:r w:rsidRPr="00756B79">
        <w:rPr>
          <w:rStyle w:val="aff5"/>
          <w:b w:val="0"/>
          <w:sz w:val="28"/>
          <w:szCs w:val="28"/>
          <w:bdr w:val="none" w:sz="0" w:space="0" w:color="auto" w:frame="1"/>
        </w:rPr>
        <w:t>(Мобильное электронное образование),</w:t>
      </w:r>
      <w:r w:rsidRPr="00756B79">
        <w:rPr>
          <w:rStyle w:val="aff5"/>
          <w:sz w:val="28"/>
          <w:szCs w:val="28"/>
          <w:bdr w:val="none" w:sz="0" w:space="0" w:color="auto" w:frame="1"/>
        </w:rPr>
        <w:t xml:space="preserve"> </w:t>
      </w:r>
      <w:hyperlink r:id="rId25" w:tgtFrame="_blank" w:history="1">
        <w:proofErr w:type="spellStart"/>
        <w:r w:rsidRPr="00756B79">
          <w:rPr>
            <w:rStyle w:val="af3"/>
            <w:bCs/>
            <w:color w:val="auto"/>
            <w:sz w:val="28"/>
            <w:szCs w:val="28"/>
            <w:bdr w:val="none" w:sz="0" w:space="0" w:color="auto" w:frame="1"/>
          </w:rPr>
          <w:t>Учи.Ру</w:t>
        </w:r>
        <w:proofErr w:type="spellEnd"/>
      </w:hyperlink>
      <w:r w:rsidRPr="00756B79">
        <w:rPr>
          <w:rStyle w:val="aff5"/>
          <w:sz w:val="28"/>
          <w:szCs w:val="28"/>
          <w:bdr w:val="none" w:sz="0" w:space="0" w:color="auto" w:frame="1"/>
        </w:rPr>
        <w:t xml:space="preserve">, </w:t>
      </w:r>
      <w:hyperlink r:id="rId26" w:tgtFrame="_blank" w:history="1">
        <w:r w:rsidRPr="00756B79">
          <w:rPr>
            <w:rStyle w:val="af3"/>
            <w:bCs/>
            <w:color w:val="auto"/>
            <w:sz w:val="28"/>
            <w:szCs w:val="28"/>
            <w:bdr w:val="none" w:sz="0" w:space="0" w:color="auto" w:frame="1"/>
          </w:rPr>
          <w:t>Новый Диск</w:t>
        </w:r>
      </w:hyperlink>
      <w:r w:rsidRPr="00756B79">
        <w:rPr>
          <w:rStyle w:val="aff5"/>
          <w:sz w:val="28"/>
          <w:szCs w:val="28"/>
          <w:bdr w:val="none" w:sz="0" w:space="0" w:color="auto" w:frame="1"/>
        </w:rPr>
        <w:t xml:space="preserve">, </w:t>
      </w:r>
      <w:hyperlink r:id="rId27" w:tgtFrame="_blank" w:history="1">
        <w:proofErr w:type="spellStart"/>
        <w:r w:rsidRPr="00756B79">
          <w:rPr>
            <w:rStyle w:val="af3"/>
            <w:bCs/>
            <w:color w:val="auto"/>
            <w:sz w:val="28"/>
            <w:szCs w:val="28"/>
            <w:bdr w:val="none" w:sz="0" w:space="0" w:color="auto" w:frame="1"/>
          </w:rPr>
          <w:t>Фоксфорд</w:t>
        </w:r>
        <w:proofErr w:type="spellEnd"/>
      </w:hyperlink>
      <w:r w:rsidRPr="00756B79">
        <w:rPr>
          <w:rStyle w:val="aff5"/>
          <w:sz w:val="28"/>
          <w:szCs w:val="28"/>
          <w:bdr w:val="none" w:sz="0" w:space="0" w:color="auto" w:frame="1"/>
        </w:rPr>
        <w:t xml:space="preserve">, </w:t>
      </w:r>
      <w:hyperlink r:id="rId28" w:tgtFrame="_blank" w:history="1">
        <w:r w:rsidRPr="00756B79">
          <w:rPr>
            <w:rStyle w:val="af3"/>
            <w:bCs/>
            <w:color w:val="auto"/>
            <w:sz w:val="28"/>
            <w:szCs w:val="28"/>
            <w:bdr w:val="none" w:sz="0" w:space="0" w:color="auto" w:frame="1"/>
          </w:rPr>
          <w:t>1С:Урок</w:t>
        </w:r>
      </w:hyperlink>
      <w:r w:rsidRPr="00756B79">
        <w:rPr>
          <w:rStyle w:val="aff5"/>
          <w:sz w:val="28"/>
          <w:szCs w:val="28"/>
          <w:bdr w:val="none" w:sz="0" w:space="0" w:color="auto" w:frame="1"/>
        </w:rPr>
        <w:t>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 применением </w:t>
      </w: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-технологий и инновационных педагогических практик в рамках традиционных дисциплин </w:t>
      </w:r>
      <w:r w:rsidR="00D7245B">
        <w:rPr>
          <w:sz w:val="28"/>
          <w:szCs w:val="28"/>
        </w:rPr>
        <w:t xml:space="preserve">начиная с </w:t>
      </w:r>
      <w:r>
        <w:rPr>
          <w:sz w:val="28"/>
          <w:szCs w:val="28"/>
        </w:rPr>
        <w:t xml:space="preserve">начальной школы формируются не только базовые умения: читать, писать и считать, но </w:t>
      </w:r>
      <w:r w:rsidR="00D7245B">
        <w:rPr>
          <w:sz w:val="28"/>
          <w:szCs w:val="28"/>
        </w:rPr>
        <w:t>и умение</w:t>
      </w:r>
      <w:r>
        <w:rPr>
          <w:sz w:val="28"/>
          <w:szCs w:val="28"/>
        </w:rPr>
        <w:t xml:space="preserve"> находить нестандартные решения задач и проблем, навыки коллективной работы и способности к выстраиванию межличностных отношений.</w:t>
      </w:r>
      <w:r w:rsidR="00D7245B">
        <w:rPr>
          <w:sz w:val="28"/>
          <w:szCs w:val="28"/>
        </w:rPr>
        <w:t xml:space="preserve"> </w:t>
      </w:r>
      <w:r>
        <w:rPr>
          <w:sz w:val="28"/>
          <w:szCs w:val="28"/>
        </w:rPr>
        <w:t>Особое внимание уделяется формированию навыков безопасного поведения.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Школа создает условия для реализации талантов за счет гибкого расписания, индивидуального подхода и дистанционного обучения. Дистанционное обучение формирует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критического мышления, коммуникационные навыки взаимодействия и совместного решения сложных задач.</w:t>
      </w:r>
    </w:p>
    <w:p w:rsidR="00B127E3" w:rsidRDefault="009948F8">
      <w:r>
        <w:rPr>
          <w:sz w:val="28"/>
          <w:szCs w:val="28"/>
        </w:rPr>
        <w:t xml:space="preserve">Школьный медиа-холдинг – инфраструктура, объединяющая радиовещание (РАDИО76), TV 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>-канал «Перекрёстки», газету «Перекрёсток», сайт школы, систему серверного вещания, Интернет в рамках образовательной организации с целью создания условий для открытости школы в информационном пространстве.</w:t>
      </w:r>
    </w:p>
    <w:p w:rsidR="00B127E3" w:rsidRDefault="009948F8">
      <w:r>
        <w:rPr>
          <w:sz w:val="28"/>
          <w:szCs w:val="28"/>
        </w:rPr>
        <w:t>В результате формируются</w:t>
      </w:r>
      <w:r w:rsidR="00D7245B">
        <w:rPr>
          <w:sz w:val="28"/>
          <w:szCs w:val="28"/>
        </w:rPr>
        <w:t>:</w:t>
      </w:r>
      <w:r>
        <w:rPr>
          <w:sz w:val="28"/>
          <w:szCs w:val="28"/>
        </w:rPr>
        <w:t xml:space="preserve"> навыки создания сценариев, навыки работы с современной цифровой техникой, умение применять нестандартный, творческий подход в решении задач; умение добиваться успешной коммуникации с представителями разных возрастных групп, навыки риторики: умение выражать свои мысли и поддерживать беседу в эфире (на страницах газеты); умение собирать, систематизировать, анализировать информацию.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Неразрывно связаны с цифровыми технологиями внеурочная деятельность и школьные традиции.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Концепция «</w:t>
      </w:r>
      <w:proofErr w:type="spellStart"/>
      <w:r>
        <w:rPr>
          <w:sz w:val="28"/>
          <w:szCs w:val="28"/>
        </w:rPr>
        <w:t>СтудиЯ</w:t>
      </w:r>
      <w:proofErr w:type="spellEnd"/>
      <w:r>
        <w:rPr>
          <w:sz w:val="28"/>
          <w:szCs w:val="28"/>
        </w:rPr>
        <w:t>»: «Студия знаний и информационных технологий», «Студия творчества», «Студия здоровья и спорта» и «Студия добрых дел».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Направления: духовно-нравственное, социальное, </w:t>
      </w:r>
      <w:proofErr w:type="spellStart"/>
      <w:r>
        <w:rPr>
          <w:sz w:val="28"/>
          <w:szCs w:val="28"/>
        </w:rPr>
        <w:t>общеинтеллектуальное</w:t>
      </w:r>
      <w:proofErr w:type="spellEnd"/>
      <w:r>
        <w:rPr>
          <w:sz w:val="28"/>
          <w:szCs w:val="28"/>
        </w:rPr>
        <w:t>, общекультурное, спортивно-оздоровительное.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Школьные традиции: митинг Памяти; проведение фестивалей патриотической песни, весенний конкурс танцев, конкурсы «Универсальный артист», «Мистер школы» и «Мисс школы»; «День самоуправления», «Последний звонок», благотворительные ярмарки, субботники, интеллектуальная игра «Славянский хоровод», неделя математики, робототехнический фестиваль и другие.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патриотического воспитания в МАОУ СОШ № 76 г. Екатеринбурга с 2010 года реализуется проект «10 дней в армии», целью которого является воспитание у обучающихся чувства патриотизма, формирование военно-прикладных навыков, создание условий для повышения гражданской ответственности и готовности к защите Родины.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Многие дети с раннего возраста выбирают сферой своей </w:t>
      </w:r>
      <w:r w:rsidR="00D7245B">
        <w:rPr>
          <w:sz w:val="28"/>
          <w:szCs w:val="28"/>
        </w:rPr>
        <w:t>будущей деятельности</w:t>
      </w:r>
      <w:r>
        <w:rPr>
          <w:sz w:val="28"/>
          <w:szCs w:val="28"/>
        </w:rPr>
        <w:t xml:space="preserve"> культуру, искусство, науку, спорт. И школа является для них основным помощником при получении ими общего образования.</w:t>
      </w:r>
      <w:r w:rsidR="00D7245B">
        <w:rPr>
          <w:sz w:val="28"/>
          <w:szCs w:val="28"/>
        </w:rPr>
        <w:t xml:space="preserve"> </w:t>
      </w:r>
      <w:r>
        <w:rPr>
          <w:sz w:val="28"/>
          <w:szCs w:val="28"/>
        </w:rPr>
        <w:t>«Цифровая школа» №76 г. Екатеринбурга дает широкий спектр возможностей для самореализации во всех сферах деятельности в 21 веке.</w:t>
      </w:r>
    </w:p>
    <w:p w:rsidR="00B127E3" w:rsidRDefault="009948F8">
      <w:r>
        <w:rPr>
          <w:sz w:val="28"/>
          <w:szCs w:val="28"/>
        </w:rPr>
        <w:t>Педагоги МАОУ СОШ 76 принимают активное участие в разработке инновационных продуктов по результатам деятельности региональной инновационной площадки и диссеминации инновационного педагогического опыта.</w:t>
      </w:r>
    </w:p>
    <w:p w:rsidR="00B127E3" w:rsidRDefault="009948F8">
      <w:pPr>
        <w:pStyle w:val="11"/>
        <w:spacing w:before="28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0" w:name="_ПРИЛОЖЕНИЕ_4._ПОЛНОМАСШТАБНОЕ"/>
      <w:bookmarkStart w:id="31" w:name="Приложение4"/>
      <w:bookmarkStart w:id="32" w:name="_Toc146823897"/>
      <w:bookmarkEnd w:id="30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bookmarkEnd w:id="31"/>
      <w:r w:rsidR="00657ACE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 ПОЛНОМАСШТАБНОЕ РАЗВЁРТЫВАНИЕ РЕАЛИЗАЦИИ ПРОЕКТА</w:t>
      </w:r>
      <w:bookmarkEnd w:id="32"/>
    </w:p>
    <w:p w:rsidR="00B127E3" w:rsidRDefault="009948F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Использование современных образовательных технологий, </w:t>
      </w:r>
      <w:r>
        <w:rPr>
          <w:b/>
          <w:i/>
          <w:sz w:val="28"/>
          <w:szCs w:val="28"/>
        </w:rPr>
        <w:br/>
        <w:t>интерактивного и мультимедийного оборудования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Образовательный процесс в МАОУ СОШ №76 осуществляется на основе сотрудничества педагога и ученика, при этом признается исключительная роль самостоятельной работы в личностном формировании учащегося.</w:t>
      </w:r>
    </w:p>
    <w:p w:rsidR="00405755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в информационное пространство обучаемых МАОУ СОШ №76 органично встроены компьютерные технологии обучения, которые, используя в интересах познания положительные стороны клипового мышления современных школьников, дополняют другие педагогические технологии, актуальные в условиях реализации ФГОС</w:t>
      </w:r>
      <w:r w:rsidR="00405755">
        <w:rPr>
          <w:color w:val="000000"/>
          <w:sz w:val="28"/>
          <w:szCs w:val="28"/>
        </w:rPr>
        <w:t>.</w:t>
      </w:r>
    </w:p>
    <w:p w:rsidR="00B127E3" w:rsidRDefault="00405755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 w:rsidRPr="007C2B33">
        <w:rPr>
          <w:b/>
          <w:color w:val="000000"/>
          <w:sz w:val="28"/>
          <w:szCs w:val="28"/>
        </w:rPr>
        <w:t>В предыдущие годы</w:t>
      </w:r>
      <w:r>
        <w:rPr>
          <w:color w:val="000000"/>
          <w:sz w:val="28"/>
          <w:szCs w:val="28"/>
        </w:rPr>
        <w:t xml:space="preserve"> в</w:t>
      </w:r>
      <w:r w:rsidR="009948F8">
        <w:rPr>
          <w:color w:val="000000"/>
          <w:sz w:val="28"/>
          <w:szCs w:val="28"/>
        </w:rPr>
        <w:t xml:space="preserve"> образовательном процессе МАОУ СОШ №76 реализованы следующие инновационные образовательные программы и технологии.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Информационно-коммуникационные технологии обучения, в том числе технология дистанционного обучения.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Тестовые технологии (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>, РОСТ в системе Сетевой город).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Интернет технологии (</w:t>
      </w:r>
      <w:proofErr w:type="spellStart"/>
      <w:r>
        <w:rPr>
          <w:color w:val="000000"/>
          <w:sz w:val="28"/>
          <w:szCs w:val="28"/>
        </w:rPr>
        <w:t>on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line</w:t>
      </w:r>
      <w:proofErr w:type="spellEnd"/>
      <w:r>
        <w:rPr>
          <w:color w:val="000000"/>
          <w:sz w:val="28"/>
          <w:szCs w:val="28"/>
        </w:rPr>
        <w:t xml:space="preserve"> тестирование).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Проектная технология обучения.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личностно ориентированного (развивающего) обучения.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Кейс-технологии.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Проблемное обучение.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</w:t>
      </w:r>
      <w:proofErr w:type="spellStart"/>
      <w:r>
        <w:rPr>
          <w:color w:val="000000"/>
          <w:sz w:val="28"/>
          <w:szCs w:val="28"/>
        </w:rPr>
        <w:t>Разноуровневое</w:t>
      </w:r>
      <w:proofErr w:type="spellEnd"/>
      <w:r>
        <w:rPr>
          <w:color w:val="000000"/>
          <w:sz w:val="28"/>
          <w:szCs w:val="28"/>
        </w:rPr>
        <w:t xml:space="preserve"> обучение, дифференциация.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индивидуального обучения;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«Дебаты».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Коммуникативные технологии.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игрового обучения.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перспективно-опережающего обучения.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Обучение в сотрудничестве.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IT- технологии, в том числе технология дистанционного образования.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</w:t>
      </w:r>
      <w:proofErr w:type="spellStart"/>
      <w:r>
        <w:rPr>
          <w:color w:val="000000"/>
          <w:sz w:val="28"/>
          <w:szCs w:val="28"/>
        </w:rPr>
        <w:t>Здоровьесберегающие</w:t>
      </w:r>
      <w:proofErr w:type="spellEnd"/>
      <w:r>
        <w:rPr>
          <w:color w:val="000000"/>
          <w:sz w:val="28"/>
          <w:szCs w:val="28"/>
        </w:rPr>
        <w:t xml:space="preserve"> технологии.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Модель социализации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школьников</w:t>
      </w:r>
      <w:r>
        <w:rPr>
          <w:color w:val="000000"/>
          <w:sz w:val="28"/>
          <w:szCs w:val="28"/>
        </w:rPr>
        <w:t xml:space="preserve"> в МАОУ СОШ №76 </w:t>
      </w:r>
      <w:r w:rsidR="0040575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г. Екатеринбурга строится на основе постоянно развивающейся единой образовательной информационной среды, подробнее см. </w:t>
      </w:r>
      <w:hyperlink r:id="rId29" w:tooltip="https://yadi.sk/i/PLpWK7LWsQVdf" w:history="1">
        <w:r>
          <w:rPr>
            <w:rStyle w:val="af3"/>
            <w:color w:val="1155CC"/>
            <w:sz w:val="28"/>
            <w:szCs w:val="28"/>
          </w:rPr>
          <w:t>https://yadi.sk/i/PLpWK7LWsQVdf</w:t>
        </w:r>
      </w:hyperlink>
      <w:r>
        <w:rPr>
          <w:color w:val="000000"/>
          <w:sz w:val="28"/>
          <w:szCs w:val="28"/>
        </w:rPr>
        <w:t>. Особое внимание уделяется формированию навыков безопасного поведения.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Основой процессов управления образовательным учреждением №76 является цикл управления качеством (при автоматизации получения результатов цикличность принятия решений возрастает), см.</w:t>
      </w:r>
      <w:hyperlink r:id="rId30" w:tooltip="https://yadi.sk/i/xPMC89yOsQSk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https://yadi.sk/i/xPMC89yOsQSkK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Участниками образовательного процесса в едином информационном пространстве МАОУ СОШ №76 являются администрация, педагогический коллектив ОО, ученический коллектив, родительская общественность, социальные партнеры ОО.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образовательный процесс школы интегрирована система Сетевой </w:t>
      </w:r>
      <w:proofErr w:type="spellStart"/>
      <w:proofErr w:type="gramStart"/>
      <w:r>
        <w:rPr>
          <w:color w:val="000000"/>
          <w:sz w:val="28"/>
          <w:szCs w:val="28"/>
        </w:rPr>
        <w:t>город.Образование</w:t>
      </w:r>
      <w:proofErr w:type="spellEnd"/>
      <w:proofErr w:type="gramEnd"/>
      <w:r>
        <w:rPr>
          <w:color w:val="000000"/>
          <w:sz w:val="28"/>
          <w:szCs w:val="28"/>
        </w:rPr>
        <w:t xml:space="preserve"> (СГО) комплексная программная информационная система, объединяющая в единую сеть школы и органы управления образования г. Екатеринбурга, которая  автоматизирует процессы и потоки информации. СГО – основа единого образовательного пространства МАОУ СОШ №76.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2015 года в СГО встроена и активно используется многоуровневая система оценки качества образования (МСОКО), см.</w:t>
      </w:r>
      <w:hyperlink w:tooltip="https://yadi.sk/i/mxJ4IenTsQWxj 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https://yadi.sk/i/mxJ4IenTsQWxj</w:t>
        </w:r>
      </w:hyperlink>
      <w:r>
        <w:rPr>
          <w:color w:val="000000"/>
          <w:sz w:val="28"/>
          <w:szCs w:val="28"/>
        </w:rPr>
        <w:t>, обеспечивающая автоматизированную оценку качества образования на уровне каждого обучающегося, каждого класса, общеобразовательной организации; каждого муниципального образования и региона в целом путем обработки данных электронного классного журнала в СГО (бумажный журнал в ОО №76 не заполняется с 2010 г.).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2006 года в МАОУ СОШ №76 реализуется проект по созданию доступной образовательной среды, в рамках которого создается и используется модель непрерывного информационного образования и развиваются лаборатории </w:t>
      </w:r>
      <w:r>
        <w:rPr>
          <w:b/>
          <w:bCs/>
          <w:color w:val="000000"/>
          <w:sz w:val="28"/>
          <w:szCs w:val="28"/>
        </w:rPr>
        <w:t>инженерной направленности</w:t>
      </w:r>
      <w:r>
        <w:rPr>
          <w:color w:val="000000"/>
          <w:sz w:val="28"/>
          <w:szCs w:val="28"/>
        </w:rPr>
        <w:t xml:space="preserve">, см. </w:t>
      </w:r>
      <w:hyperlink r:id="rId31" w:tooltip="https://yadi.sk/i/6FDDAK_GsQQFE" w:history="1">
        <w:r>
          <w:rPr>
            <w:rStyle w:val="af3"/>
            <w:color w:val="1155CC"/>
            <w:sz w:val="28"/>
            <w:szCs w:val="28"/>
          </w:rPr>
          <w:t>https://yadi.sk/i/6FDDAK_GsQQFE</w:t>
        </w:r>
      </w:hyperlink>
      <w:r>
        <w:rPr>
          <w:color w:val="000000"/>
          <w:sz w:val="28"/>
          <w:szCs w:val="28"/>
        </w:rPr>
        <w:t xml:space="preserve"> и</w:t>
      </w:r>
      <w:hyperlink r:id="rId32" w:tooltip="https://yadi.sk/i/P-jp6Fk4sUQGV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https://yadi.sk/i/P-jp6Fk4sUQGV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Закона РФ «О внесении поправок в Закон «Об образовании», вступившего в силу с 11.03.2012 г., и </w:t>
      </w:r>
      <w:proofErr w:type="gramStart"/>
      <w:r>
        <w:rPr>
          <w:color w:val="000000"/>
          <w:sz w:val="28"/>
          <w:szCs w:val="28"/>
        </w:rPr>
        <w:t>заявлений родителей</w:t>
      </w:r>
      <w:proofErr w:type="gramEnd"/>
      <w:r>
        <w:rPr>
          <w:color w:val="000000"/>
          <w:sz w:val="28"/>
          <w:szCs w:val="28"/>
        </w:rPr>
        <w:t xml:space="preserve"> учащихся администрацией МАОУ СОШ №76 с 2012 года и по настоящее время принято решение об использовании элементов дистанционного обучения, т.е. интеграции очной и дистанционной формы обучения. На дистанционное обучение учащихся 1-7 классов по субботам частично вынесены некоторые школьные предметы, см.</w:t>
      </w:r>
      <w:hyperlink r:id="rId33" w:tooltip="https://yadi.sk/i/3R9Eb98QsQPK7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https://yadi.sk/i/3R9Eb98QsQPK7</w:t>
        </w:r>
      </w:hyperlink>
      <w:r>
        <w:rPr>
          <w:color w:val="000000"/>
          <w:sz w:val="28"/>
          <w:szCs w:val="28"/>
        </w:rPr>
        <w:t xml:space="preserve"> и</w:t>
      </w:r>
      <w:hyperlink r:id="rId34" w:tooltip="https://yadi.sk/d/gmOMbtQEsQPbF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https://yadi.sk/d/gmOMbtQEsQPbF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Школа создает условия для реализации талантов за счет гибкого расписания, индивидуального подхода и дистанционного обучения. </w:t>
      </w:r>
      <w:r>
        <w:rPr>
          <w:color w:val="000000"/>
          <w:sz w:val="28"/>
          <w:szCs w:val="28"/>
        </w:rPr>
        <w:lastRenderedPageBreak/>
        <w:t>Дистанционное обучение формирует 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Дистанционное образование </w:t>
      </w:r>
      <w:proofErr w:type="gramStart"/>
      <w:r>
        <w:rPr>
          <w:color w:val="000000"/>
          <w:sz w:val="28"/>
          <w:szCs w:val="28"/>
        </w:rPr>
        <w:t>осуществляется  в</w:t>
      </w:r>
      <w:proofErr w:type="gramEnd"/>
      <w:r>
        <w:rPr>
          <w:color w:val="000000"/>
          <w:sz w:val="28"/>
          <w:szCs w:val="28"/>
        </w:rPr>
        <w:t xml:space="preserve"> виде рассылок через электронную почту Сетевого города, назначения заданий в форме образовательных модулей в СДО </w:t>
      </w:r>
      <w:proofErr w:type="spellStart"/>
      <w:r>
        <w:rPr>
          <w:color w:val="000000"/>
          <w:sz w:val="28"/>
          <w:szCs w:val="28"/>
        </w:rPr>
        <w:t>Competentum</w:t>
      </w:r>
      <w:proofErr w:type="spellEnd"/>
      <w:r>
        <w:rPr>
          <w:color w:val="000000"/>
          <w:sz w:val="28"/>
          <w:szCs w:val="28"/>
        </w:rPr>
        <w:t xml:space="preserve"> Магистр,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 и РОСТ в Сетевом городе: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в качестве дистанционной поддержки образовательного процесса;</w:t>
      </w:r>
    </w:p>
    <w:p w:rsidR="00B127E3" w:rsidRDefault="009948F8" w:rsidP="00D00472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</w:t>
      </w:r>
      <w:proofErr w:type="gramStart"/>
      <w:r>
        <w:rPr>
          <w:color w:val="000000"/>
          <w:sz w:val="28"/>
          <w:szCs w:val="28"/>
        </w:rPr>
        <w:t>в  случае</w:t>
      </w:r>
      <w:proofErr w:type="gramEnd"/>
      <w:r>
        <w:rPr>
          <w:color w:val="000000"/>
          <w:sz w:val="28"/>
          <w:szCs w:val="28"/>
        </w:rPr>
        <w:t xml:space="preserve"> карантина или при других форс-мажорных обстоятельствах;</w:t>
      </w:r>
    </w:p>
    <w:p w:rsidR="00B127E3" w:rsidRDefault="009948F8" w:rsidP="00D00472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при вынесении отдельных тем учебных предметов на дистанционное обучение.</w:t>
      </w:r>
    </w:p>
    <w:p w:rsidR="00B127E3" w:rsidRDefault="00D00472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ходе проекта у</w:t>
      </w:r>
      <w:r w:rsidR="009948F8">
        <w:rPr>
          <w:color w:val="000000"/>
          <w:sz w:val="28"/>
          <w:szCs w:val="28"/>
        </w:rPr>
        <w:t>спешно использ</w:t>
      </w:r>
      <w:r>
        <w:rPr>
          <w:color w:val="000000"/>
          <w:sz w:val="28"/>
          <w:szCs w:val="28"/>
        </w:rPr>
        <w:t>овались</w:t>
      </w:r>
      <w:r w:rsidR="009948F8">
        <w:rPr>
          <w:color w:val="000000"/>
          <w:sz w:val="28"/>
          <w:szCs w:val="28"/>
        </w:rPr>
        <w:t xml:space="preserve"> система дистанционного образования (ДО) класса e-</w:t>
      </w:r>
      <w:proofErr w:type="spellStart"/>
      <w:r w:rsidR="009948F8">
        <w:rPr>
          <w:color w:val="000000"/>
          <w:sz w:val="28"/>
          <w:szCs w:val="28"/>
        </w:rPr>
        <w:t>Learning</w:t>
      </w:r>
      <w:proofErr w:type="spellEnd"/>
      <w:r w:rsidR="009948F8">
        <w:rPr>
          <w:color w:val="000000"/>
          <w:sz w:val="28"/>
          <w:szCs w:val="28"/>
        </w:rPr>
        <w:t xml:space="preserve">: </w:t>
      </w:r>
      <w:proofErr w:type="spellStart"/>
      <w:r w:rsidR="009948F8">
        <w:rPr>
          <w:color w:val="000000"/>
          <w:sz w:val="28"/>
          <w:szCs w:val="28"/>
        </w:rPr>
        <w:t>Competentum</w:t>
      </w:r>
      <w:proofErr w:type="spellEnd"/>
      <w:r w:rsidR="009948F8">
        <w:rPr>
          <w:color w:val="000000"/>
          <w:sz w:val="28"/>
          <w:szCs w:val="28"/>
        </w:rPr>
        <w:t xml:space="preserve"> МАГИСТР, интегрирующая все основные курсы по предметам общего цикла с целью подготовки к ЕГЭ и ГИА. Дидактическим обеспечением системы ДО явля</w:t>
      </w:r>
      <w:r>
        <w:rPr>
          <w:color w:val="000000"/>
          <w:sz w:val="28"/>
          <w:szCs w:val="28"/>
        </w:rPr>
        <w:t>лись</w:t>
      </w:r>
      <w:r w:rsidR="009948F8">
        <w:rPr>
          <w:color w:val="000000"/>
          <w:sz w:val="28"/>
          <w:szCs w:val="28"/>
        </w:rPr>
        <w:t xml:space="preserve"> интерактивные ресурсы ФИЗИКОН, в основном, по дисциплинам естественнонаучной направленности, и </w:t>
      </w:r>
      <w:proofErr w:type="gramStart"/>
      <w:r w:rsidR="009948F8">
        <w:rPr>
          <w:color w:val="000000"/>
          <w:sz w:val="28"/>
          <w:szCs w:val="28"/>
        </w:rPr>
        <w:t>дистанционные курсы</w:t>
      </w:r>
      <w:proofErr w:type="gramEnd"/>
      <w:r w:rsidR="009948F8">
        <w:rPr>
          <w:color w:val="000000"/>
          <w:sz w:val="28"/>
          <w:szCs w:val="28"/>
        </w:rPr>
        <w:t xml:space="preserve"> и уроки, разработанные педагогами ОО. Эти уроки </w:t>
      </w:r>
      <w:r>
        <w:rPr>
          <w:color w:val="000000"/>
          <w:sz w:val="28"/>
          <w:szCs w:val="28"/>
        </w:rPr>
        <w:t xml:space="preserve">и сегодня </w:t>
      </w:r>
      <w:r w:rsidR="009948F8">
        <w:rPr>
          <w:color w:val="000000"/>
          <w:sz w:val="28"/>
          <w:szCs w:val="28"/>
        </w:rPr>
        <w:t>используются для поддержки образовательного процесса в ОО, некоторые темы целиком вынесены на дистанционное обучение. Преимущества данной формы обучения по достоинству оценены всеми участниками образовательного процесса.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1 сентября 2015 года в образовательный процесс внедрены и активно применяются образовательные электронные ресурсы всероссийской системы дистанционного образования ЯКЛАСС. По итогам апробации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 школе №76 г. Екатеринбурга присвоен статус «Центр компетенций «Мобильная среда обучения».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2017-2018 учебного года начальная школа МАОУ СОШ №76 участвует в апробации образовательного контента Яндекс Учебник. В январе 2018 года практикующие </w:t>
      </w:r>
      <w:proofErr w:type="gramStart"/>
      <w:r>
        <w:rPr>
          <w:color w:val="000000"/>
          <w:sz w:val="28"/>
          <w:szCs w:val="28"/>
        </w:rPr>
        <w:t>педагоги  школы</w:t>
      </w:r>
      <w:proofErr w:type="gramEnd"/>
      <w:r>
        <w:rPr>
          <w:color w:val="000000"/>
          <w:sz w:val="28"/>
          <w:szCs w:val="28"/>
        </w:rPr>
        <w:t xml:space="preserve"> были приглашены в состав экспертной группы из 15 человек (города-участники: Москва и  Московская область, Екатеринбург, Мурманск, Первоуральск, Тюмень, Йошкар-Ола) для определения направлений развития проекта. В ходе работы экспертной группы были определены плюсы и минусы данной образовательной платформы. В 2018-2019 учебном году образовательный контент Яндекс Учебника стал неотъемлемой частью образовательного процесса в начальной школе.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критического </w:t>
      </w:r>
      <w:r>
        <w:rPr>
          <w:color w:val="000000"/>
          <w:sz w:val="28"/>
          <w:szCs w:val="28"/>
        </w:rPr>
        <w:lastRenderedPageBreak/>
        <w:t>мышления, коммуникационные навыки взаимодействия и совместного решения сложных задач.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Педагоги начальной школы активно используют в образовательном процессе комплект измерительно-вычислительной техники </w:t>
      </w:r>
      <w:proofErr w:type="spellStart"/>
      <w:r>
        <w:rPr>
          <w:color w:val="000000"/>
          <w:sz w:val="28"/>
          <w:szCs w:val="28"/>
        </w:rPr>
        <w:t>Active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Education</w:t>
      </w:r>
      <w:proofErr w:type="spellEnd"/>
      <w:r>
        <w:rPr>
          <w:color w:val="000000"/>
          <w:sz w:val="28"/>
          <w:szCs w:val="28"/>
        </w:rPr>
        <w:t xml:space="preserve"> и цифровую лабораторию кабинета физики, используя готовые и создавая собственные разработки.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робототехника </w:t>
      </w:r>
      <w:r w:rsidR="00D00472">
        <w:rPr>
          <w:color w:val="000000"/>
          <w:sz w:val="28"/>
          <w:szCs w:val="28"/>
        </w:rPr>
        <w:t>была реализована</w:t>
      </w:r>
      <w:r>
        <w:rPr>
          <w:color w:val="000000"/>
          <w:sz w:val="28"/>
          <w:szCs w:val="28"/>
        </w:rPr>
        <w:t xml:space="preserve"> с помощью разработки наборов заданий, сочетающих в себе теоретическую часть стандартной программы по информатике и практическую часть, реализуемую на основе программируемых роботов.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рамках внеурочной деятельности при изучении 3D-редакторов использова</w:t>
      </w:r>
      <w:r w:rsidR="00D00472">
        <w:rPr>
          <w:color w:val="000000"/>
          <w:sz w:val="28"/>
          <w:szCs w:val="28"/>
        </w:rPr>
        <w:t>лся</w:t>
      </w:r>
      <w:r>
        <w:rPr>
          <w:color w:val="000000"/>
          <w:sz w:val="28"/>
          <w:szCs w:val="28"/>
        </w:rPr>
        <w:t xml:space="preserve"> школьн</w:t>
      </w:r>
      <w:r w:rsidR="00D00472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3D-принтер для быстрого </w:t>
      </w:r>
      <w:proofErr w:type="spellStart"/>
      <w:r>
        <w:rPr>
          <w:color w:val="000000"/>
          <w:sz w:val="28"/>
          <w:szCs w:val="28"/>
        </w:rPr>
        <w:t>прототипирования</w:t>
      </w:r>
      <w:proofErr w:type="spellEnd"/>
      <w:r>
        <w:rPr>
          <w:color w:val="000000"/>
          <w:sz w:val="28"/>
          <w:szCs w:val="28"/>
        </w:rPr>
        <w:t xml:space="preserve"> полученных моделей.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Качественно и оперативно работа</w:t>
      </w:r>
      <w:r w:rsidR="00D00472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 </w:t>
      </w:r>
      <w:r>
        <w:rPr>
          <w:b/>
          <w:bCs/>
          <w:color w:val="000000"/>
          <w:sz w:val="28"/>
          <w:szCs w:val="28"/>
        </w:rPr>
        <w:t>школьный медиа-холдинг</w:t>
      </w:r>
      <w:r>
        <w:rPr>
          <w:color w:val="000000"/>
          <w:sz w:val="28"/>
          <w:szCs w:val="28"/>
        </w:rPr>
        <w:t xml:space="preserve">, см. </w:t>
      </w:r>
      <w:hyperlink r:id="rId35" w:tooltip="https://yadi.sk/i/D6ZEpEvvsQaL9" w:history="1">
        <w:r>
          <w:rPr>
            <w:rStyle w:val="af3"/>
            <w:color w:val="1155CC"/>
            <w:sz w:val="28"/>
            <w:szCs w:val="28"/>
          </w:rPr>
          <w:t>https://yadi.sk/i/D6ZEpEvvsQaL9</w:t>
        </w:r>
      </w:hyperlink>
      <w:r>
        <w:rPr>
          <w:color w:val="000000"/>
          <w:sz w:val="28"/>
          <w:szCs w:val="28"/>
        </w:rPr>
        <w:t>. Регулярно обновляется сайт школы. Силами обучающихся ежемесячно выпускается школьная газета «Перекрёсток» и работает школьная радиогазета "РАDИО76".</w:t>
      </w:r>
    </w:p>
    <w:p w:rsidR="00B127E3" w:rsidRDefault="009948F8">
      <w:pPr>
        <w:spacing w:before="280" w:after="28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IT инфраструктура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МАОУ СОШ №76 построена развитая IT–инфраструктура.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Помещения МАОУ СОШ №76 г. Екатеринбурга оснащены необходимым оборудованием, дидактическими и техническими средствами, учебно-вспомогательными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программ, см. </w:t>
      </w:r>
      <w:hyperlink r:id="rId36" w:tooltip="https://yadi.sk/i/9ZZa9hJBsQ79u" w:history="1">
        <w:r>
          <w:rPr>
            <w:rStyle w:val="af3"/>
            <w:color w:val="1155CC"/>
            <w:sz w:val="28"/>
            <w:szCs w:val="28"/>
          </w:rPr>
          <w:t>https://yadi.sk/i/9ZZa9hJBsQ79u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компьютерной техники соответствует оптимальному для ОО. Уроки проводятся с применением школьных ПК и мобильных устройств: </w:t>
      </w:r>
      <w:proofErr w:type="spellStart"/>
      <w:r>
        <w:rPr>
          <w:color w:val="000000"/>
          <w:sz w:val="28"/>
          <w:szCs w:val="28"/>
        </w:rPr>
        <w:t>iPad</w:t>
      </w:r>
      <w:proofErr w:type="spellEnd"/>
      <w:r>
        <w:rPr>
          <w:color w:val="000000"/>
          <w:sz w:val="28"/>
          <w:szCs w:val="28"/>
        </w:rPr>
        <w:t>, нетбуков, пультовых систем, цифровых лабораторий по физике и географии, электронного микроскопа, электронной системы экспериментов для начальной школы, цифрового комплекса КИНЕКТ. Педагоги используют на своих уроках интерактивные доски, плазменные панели, документ-камеру, электронный микроскоп, 3D-принтер и др. Для изучения основ робототехники в наличии необходимое количество робототехнических конструкторов трех разных производителей.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Информационные технологии успешно используются в управлении образовательным учреждением.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Действует локальная сеть, обеспечен свободный доступ к сети Интернет (с надлежащей системой контентной фильтрации) педагогам и обучающимся. Обработка и хранение информации осуществляется в основном на электронных носителях.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Деятельность участников образовательного процесса МАОУ СОШ №76 ориентирована на взаимодействие в единой информационно-образовательной среде школы, </w:t>
      </w:r>
      <w:proofErr w:type="gramStart"/>
      <w:r>
        <w:rPr>
          <w:color w:val="000000"/>
          <w:sz w:val="28"/>
          <w:szCs w:val="28"/>
        </w:rPr>
        <w:t>контролирующей  все</w:t>
      </w:r>
      <w:proofErr w:type="gramEnd"/>
      <w:r>
        <w:rPr>
          <w:color w:val="000000"/>
          <w:sz w:val="28"/>
          <w:szCs w:val="28"/>
        </w:rPr>
        <w:t xml:space="preserve"> аспекты жизнедеятельности школы, начиная от входа на территорию школы и до выхода.</w:t>
      </w:r>
    </w:p>
    <w:p w:rsidR="00B127E3" w:rsidRDefault="0075593B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предыдущие годы в</w:t>
      </w:r>
      <w:r w:rsidR="009948F8">
        <w:rPr>
          <w:color w:val="000000"/>
          <w:sz w:val="28"/>
          <w:szCs w:val="28"/>
        </w:rPr>
        <w:t xml:space="preserve"> МАОУ СОШ №76 </w:t>
      </w:r>
      <w:r w:rsidR="004D46E0">
        <w:rPr>
          <w:color w:val="000000"/>
          <w:sz w:val="28"/>
          <w:szCs w:val="28"/>
        </w:rPr>
        <w:t xml:space="preserve">были </w:t>
      </w:r>
      <w:r w:rsidR="009948F8">
        <w:rPr>
          <w:color w:val="000000"/>
          <w:sz w:val="28"/>
          <w:szCs w:val="28"/>
        </w:rPr>
        <w:t xml:space="preserve">внедрены </w:t>
      </w:r>
      <w:proofErr w:type="gramStart"/>
      <w:r w:rsidR="009948F8">
        <w:rPr>
          <w:color w:val="000000"/>
          <w:sz w:val="28"/>
          <w:szCs w:val="28"/>
        </w:rPr>
        <w:t>системы,  дополняющие</w:t>
      </w:r>
      <w:proofErr w:type="gramEnd"/>
      <w:r w:rsidR="009948F8">
        <w:rPr>
          <w:color w:val="000000"/>
          <w:sz w:val="28"/>
          <w:szCs w:val="28"/>
        </w:rPr>
        <w:t xml:space="preserve"> СГО и формирующие единое информационное пространство школы: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система IP-видеонаблюдения: регистрации всех процессов по периметру школьной территории и внутри;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система контроля доступа в ОО (вход по электронным пропускам, по геометрии лица);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электронная библиотека, см. </w:t>
      </w:r>
      <w:hyperlink r:id="rId37" w:tooltip="http://school76.ru/?category=36&amp;class=rubric_articles_groups&amp;id=53" w:history="1">
        <w:r>
          <w:rPr>
            <w:rStyle w:val="af3"/>
            <w:color w:val="1155CC"/>
            <w:sz w:val="28"/>
            <w:szCs w:val="28"/>
          </w:rPr>
          <w:t>http://school76.ru/?category=36&amp;class=rubric_articles_groups&amp;id=53</w:t>
        </w:r>
      </w:hyperlink>
      <w:r>
        <w:rPr>
          <w:color w:val="000000"/>
          <w:sz w:val="28"/>
          <w:szCs w:val="28"/>
        </w:rPr>
        <w:t>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автоматизированная система контроля и учета питания в школьной столовой;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электронный журнал;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электронные системы тестирования (в том числе пультовые системы);</w:t>
      </w:r>
    </w:p>
    <w:p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системы дистанционного образования (в том числе мультимедийные видеоконференции);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интерактивные доски и уроки для интерактивных досок, с использованием технологии </w:t>
      </w:r>
      <w:proofErr w:type="spellStart"/>
      <w:r>
        <w:rPr>
          <w:color w:val="000000"/>
          <w:sz w:val="28"/>
          <w:szCs w:val="28"/>
        </w:rPr>
        <w:t>Apple</w:t>
      </w:r>
      <w:proofErr w:type="spellEnd"/>
      <w:r>
        <w:rPr>
          <w:color w:val="000000"/>
          <w:sz w:val="28"/>
          <w:szCs w:val="28"/>
        </w:rPr>
        <w:t xml:space="preserve"> TV для захвата изображения и последующего вывода на экран интерактивной доски;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цифровые лаборатории для изучения естественнонаучных дисциплин (необходимый компонент получения технического (инженерного) образования).</w:t>
      </w:r>
    </w:p>
    <w:p w:rsidR="00B127E3" w:rsidRDefault="009948F8">
      <w:pPr>
        <w:pStyle w:val="aff3"/>
        <w:spacing w:before="120" w:after="0"/>
        <w:ind w:firstLine="7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Обеспечение доступной среды для инвалидов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специальных (трудно воспроизводимых) условий реализации инновационной деятельности (технических, кадровых, материально-технических и др.) обеспечивается с учетом требований к современной образовательной среде на основе ФГОС НОО, ФГОС ООО, ФГОС ООО ОВЗ.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структуре учебных расходов школы предусмотрены все возможности для приобретения необходимых компонентов обучения.</w:t>
      </w:r>
    </w:p>
    <w:p w:rsidR="004D46E0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 комплекс педагогических решений направлен, в том числе, на обучение детей с ОВЗ, и особенно на применение в условиях инклюзивного образования с помощью систем дистанционного образования на основе ИКТ технологий, перечисленных выше.</w:t>
      </w:r>
    </w:p>
    <w:p w:rsidR="004D46E0" w:rsidRDefault="004D46E0">
      <w:pPr>
        <w:ind w:firstLine="0"/>
        <w:jc w:val="left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B127E3" w:rsidRDefault="009948F8">
      <w:pPr>
        <w:pStyle w:val="aff3"/>
        <w:spacing w:before="120" w:after="0"/>
        <w:ind w:firstLine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Инновационные площадки</w:t>
      </w:r>
      <w:r w:rsidR="004D46E0">
        <w:rPr>
          <w:b/>
          <w:bCs/>
          <w:color w:val="000000"/>
          <w:sz w:val="28"/>
          <w:szCs w:val="28"/>
        </w:rPr>
        <w:t xml:space="preserve">, реализованные в 2015-2023 </w:t>
      </w:r>
      <w:proofErr w:type="spellStart"/>
      <w:r w:rsidR="004D46E0">
        <w:rPr>
          <w:b/>
          <w:bCs/>
          <w:color w:val="000000"/>
          <w:sz w:val="28"/>
          <w:szCs w:val="28"/>
        </w:rPr>
        <w:t>г.г</w:t>
      </w:r>
      <w:proofErr w:type="spellEnd"/>
      <w:r w:rsidR="004D46E0">
        <w:rPr>
          <w:b/>
          <w:bCs/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ОУ №76 преобладает приоритет знаний и науки и высокий уровень управления, рациональное использование ресурсов, в том числе и профессиональных.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Управление образовательным учреждением осуществляется согласно регламентам работы учреждений общего образования как планомерное, организованное, научно-обоснованное, систематическое воздействие на коллектив школы с целью обеспечения его оптимального функционирования в условиях ИКТ-насыщенной образовательной среды.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базе МАОУ СОШ № 76 г. Екатеринбурга функционир</w:t>
      </w:r>
      <w:r w:rsidR="004D46E0">
        <w:rPr>
          <w:color w:val="000000"/>
          <w:sz w:val="28"/>
          <w:szCs w:val="28"/>
        </w:rPr>
        <w:t>овали</w:t>
      </w:r>
      <w:r>
        <w:rPr>
          <w:color w:val="000000"/>
          <w:sz w:val="28"/>
          <w:szCs w:val="28"/>
        </w:rPr>
        <w:t xml:space="preserve"> следующие инновационные площадки.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1)     «Городской ресурсный центр организации дистанционной поддержки образовательного процесса в школе». см.</w:t>
      </w:r>
      <w:hyperlink r:id="rId38" w:tooltip="http://school76.ru/?category=36&amp;class=rubric_articles_groups&amp;id=43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http://school76.ru/?category=36&amp;class=rubric_articles_groups&amp;id=43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proofErr w:type="gramStart"/>
      <w:r>
        <w:rPr>
          <w:color w:val="000000"/>
          <w:sz w:val="28"/>
          <w:szCs w:val="28"/>
        </w:rPr>
        <w:t>   «</w:t>
      </w:r>
      <w:proofErr w:type="gramEnd"/>
      <w:r>
        <w:rPr>
          <w:color w:val="000000"/>
          <w:sz w:val="28"/>
          <w:szCs w:val="28"/>
        </w:rPr>
        <w:t>Городской опорный центр по теме «Информационно-методическое обеспечение на основе внедрения IT-технологий как фактор управления качеством образования в ОУ».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3)      Базовая площадка</w:t>
      </w:r>
      <w:hyperlink r:id="rId39" w:tooltip="http://www.irro.ru/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  <w:u w:val="none"/>
          </w:rPr>
          <w:t>ГАОУ ДПО Свердловской области «Институт развития образования»</w:t>
        </w:r>
      </w:hyperlink>
      <w:r>
        <w:rPr>
          <w:color w:val="000000"/>
          <w:sz w:val="28"/>
          <w:szCs w:val="28"/>
        </w:rPr>
        <w:t xml:space="preserve"> по теме «Введение федеральных государственных стандартов общего образования как фактор модернизации системы образования Свердловской области» в рамках реализации мероприятий ФЦПРО» (статус БП продлен по настоящее время).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4)      Городская инновационная площадка «Лаборатория робототехники 10+», см.</w:t>
      </w:r>
      <w:hyperlink r:id="rId40" w:tooltip="http://school76.ru/?category=36&amp;class=rubric_articles_groups&amp;id=44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http://school76.ru/?category=36&amp;class=rubric_articles_groups&amp;id=44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      Региональная инновационная площадка по теме «Управление качеством образования образовательной организации на основе информационных технологий», см.</w:t>
      </w:r>
      <w:hyperlink r:id="rId41" w:tooltip="about:blan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http://школа76.екатеринбург.рф/info/2030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6) Федеральная инновационная площадка по теме “Цифровой экономике - цифровую школу. Управление школой в условиях современной информационной среды на основе системного комплекса алгоритмов”, см. </w:t>
      </w:r>
      <w:hyperlink r:id="rId42" w:tooltip="https://yadi.sk/i/0hD-gJPe2DhB7A" w:history="1">
        <w:r>
          <w:rPr>
            <w:rStyle w:val="af3"/>
            <w:color w:val="1155CC"/>
            <w:sz w:val="28"/>
            <w:szCs w:val="28"/>
          </w:rPr>
          <w:t>https://yadi.sk/i/0hD-gJPe2DhB7A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7) «Центр компетенций «Мобильная среда обучения» на базе МАОУ СОШ № 76 г.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Екатеринбурга, см.</w:t>
      </w:r>
      <w:hyperlink r:id="rId43" w:tooltip="https://yadi.sk/d/Rfuuv5T7rbiHe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https://yadi.sk/d/Rfuuv5T7rbiHe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8)      Городская инновационная площадка по теме «Цифровая школа 21 века».</w:t>
      </w:r>
    </w:p>
    <w:p w:rsidR="004D46E0" w:rsidRDefault="004D46E0">
      <w:pPr>
        <w:ind w:firstLine="0"/>
        <w:jc w:val="left"/>
        <w:rPr>
          <w:rFonts w:eastAsia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B127E3" w:rsidRDefault="009948F8">
      <w:pPr>
        <w:pStyle w:val="aff3"/>
        <w:spacing w:before="120" w:after="0"/>
        <w:ind w:left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Диссеминация инновационного опыта</w:t>
      </w:r>
      <w:r w:rsidR="00D06B1F">
        <w:rPr>
          <w:b/>
          <w:bCs/>
          <w:color w:val="000000"/>
          <w:sz w:val="28"/>
          <w:szCs w:val="28"/>
        </w:rPr>
        <w:t xml:space="preserve"> в 2015-2023 </w:t>
      </w:r>
      <w:proofErr w:type="spellStart"/>
      <w:r w:rsidR="00D06B1F">
        <w:rPr>
          <w:b/>
          <w:bCs/>
          <w:color w:val="000000"/>
          <w:sz w:val="28"/>
          <w:szCs w:val="28"/>
        </w:rPr>
        <w:t>г.г</w:t>
      </w:r>
      <w:proofErr w:type="spellEnd"/>
      <w:r w:rsidR="00D06B1F">
        <w:rPr>
          <w:b/>
          <w:bCs/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bookmarkStart w:id="33" w:name="Диссеминация"/>
      <w:bookmarkEnd w:id="33"/>
      <w:r>
        <w:rPr>
          <w:color w:val="000000"/>
          <w:sz w:val="28"/>
          <w:szCs w:val="28"/>
        </w:rPr>
        <w:t xml:space="preserve">В рамках деятельности инновационных площадок педагоги МАОУ </w:t>
      </w:r>
      <w:proofErr w:type="gramStart"/>
      <w:r>
        <w:rPr>
          <w:color w:val="000000"/>
          <w:sz w:val="28"/>
          <w:szCs w:val="28"/>
        </w:rPr>
        <w:t>СОШ  №</w:t>
      </w:r>
      <w:proofErr w:type="gramEnd"/>
      <w:r>
        <w:rPr>
          <w:color w:val="000000"/>
          <w:sz w:val="28"/>
          <w:szCs w:val="28"/>
        </w:rPr>
        <w:t>76 активно обобщают и распространяют свой опыт работы среди учителей школы, района и города, области и РФ.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Творческими объединениями педагогов (отдельными педагогами) для всех участников образовательного процесса разработаны инструкции, лабораторные работы, тесты, интерактивные уроки и кроссворды, дистанционные уроки, научные статьи и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>, которые опубликованы на сайте ОУ см.</w:t>
      </w:r>
      <w:hyperlink r:id="rId44" w:tooltip="about:blan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http://школа76.екатеринбург.рф/sveden/document</w:t>
        </w:r>
      </w:hyperlink>
      <w:r>
        <w:rPr>
          <w:color w:val="000000"/>
          <w:sz w:val="28"/>
          <w:szCs w:val="28"/>
        </w:rPr>
        <w:t xml:space="preserve">, в системе Сетевой город, в системе дистанционного образования </w:t>
      </w:r>
      <w:proofErr w:type="spellStart"/>
      <w:r>
        <w:rPr>
          <w:color w:val="000000"/>
          <w:sz w:val="28"/>
          <w:szCs w:val="28"/>
        </w:rPr>
        <w:t>Competentum</w:t>
      </w:r>
      <w:proofErr w:type="spellEnd"/>
      <w:r>
        <w:rPr>
          <w:color w:val="000000"/>
          <w:sz w:val="28"/>
          <w:szCs w:val="28"/>
        </w:rPr>
        <w:t xml:space="preserve"> МАГИСТР, в сборниках конференций ГАОУ ДПО СО «ИРО» и др.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Разработаны и представлены педагогическому сообществу алгоритмы учебных действий по предметам; системы методических приемов с применением ИКТ-технологий; эффективные средства обучения (тестовые тренажеры в электронных системах обучения (</w:t>
      </w:r>
      <w:hyperlink r:id="rId45" w:tooltip="http://school76.ru/?category=37&amp;class=rubric_articles_items&amp;id=194" w:history="1">
        <w:r>
          <w:rPr>
            <w:rStyle w:val="af3"/>
            <w:color w:val="1155CC"/>
            <w:sz w:val="28"/>
            <w:szCs w:val="28"/>
          </w:rPr>
          <w:t>http://school76.ru/?category=37&amp;class=rubric_articles_items&amp;id=194</w:t>
        </w:r>
      </w:hyperlink>
      <w:r>
        <w:rPr>
          <w:color w:val="000000"/>
          <w:sz w:val="28"/>
          <w:szCs w:val="28"/>
        </w:rPr>
        <w:t>).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 формирующие единое информационное пространство школы, автоматизированные электронные системы управления образовательным учреждением сегодня успешно функционируют во многих образовательных учреждениях г. Екатеринбурга и Свердловской области.</w:t>
      </w:r>
      <w:r w:rsidR="00D06B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 первоначальное их освоение (с последующим внедрением в систему управления ОУ), их правовое нормативное обоснование, было организовано на базе МАОУ СОШ №76.</w:t>
      </w:r>
      <w:r w:rsidR="00D06B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Успешное внедрение этих систем в других ОУ произошло, во многом, благодаря распространению инновационного опыта МАОУ СОШ №76 на открытых мероприятиях различного уровня.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МАОУ СОШ №76 – первое учреждение г. Екатеринбурга, где на основе биометрической информации (ранее по отпечатку пальца, с 2015 года – по геометрии лица) были организованы система контроля доступа с IP-видеонаблюдением, автоматизированного контроля питания, учет </w:t>
      </w:r>
      <w:proofErr w:type="spellStart"/>
      <w:r>
        <w:rPr>
          <w:color w:val="000000"/>
          <w:sz w:val="28"/>
          <w:szCs w:val="28"/>
        </w:rPr>
        <w:t>книгооборота</w:t>
      </w:r>
      <w:proofErr w:type="spellEnd"/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 на базе ОУ электронной библиотеки с учетом информации о школьной литературе в едином всероссийском реестре – длительный и трудоемкий процесс. Внедряя данную систему в ОУ №76, сотрудники школьной библиотеки делятся на протяжении последних нескольких лет собственным инновационным опытом ее введения на уровне района, города, региона, страны на открытых мероприятиях ОУ.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введения только электронного журнала в системе Сетевой </w:t>
      </w:r>
      <w:proofErr w:type="spellStart"/>
      <w:proofErr w:type="gramStart"/>
      <w:r>
        <w:rPr>
          <w:color w:val="000000"/>
          <w:sz w:val="28"/>
          <w:szCs w:val="28"/>
        </w:rPr>
        <w:t>город.Образование</w:t>
      </w:r>
      <w:proofErr w:type="spellEnd"/>
      <w:proofErr w:type="gramEnd"/>
      <w:r>
        <w:rPr>
          <w:color w:val="000000"/>
          <w:sz w:val="28"/>
          <w:szCs w:val="28"/>
        </w:rPr>
        <w:t xml:space="preserve"> без его бумажного аналога в г. Екатеринбурге принадлежит МАОУ СОШ №76. Это стало темой многих открытых мероприятий различного уровня на протяжении последних лет.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введения дистанционного образования с помощью системы </w:t>
      </w:r>
      <w:proofErr w:type="spellStart"/>
      <w:r>
        <w:rPr>
          <w:color w:val="000000"/>
          <w:sz w:val="28"/>
          <w:szCs w:val="28"/>
        </w:rPr>
        <w:t>Competentum</w:t>
      </w:r>
      <w:proofErr w:type="spellEnd"/>
      <w:r>
        <w:rPr>
          <w:color w:val="000000"/>
          <w:sz w:val="28"/>
          <w:szCs w:val="28"/>
        </w:rPr>
        <w:t xml:space="preserve"> МАГИСТР тоже востребован в среде педагогов. Причем система </w:t>
      </w:r>
      <w:r>
        <w:rPr>
          <w:color w:val="000000"/>
          <w:sz w:val="28"/>
          <w:szCs w:val="28"/>
        </w:rPr>
        <w:lastRenderedPageBreak/>
        <w:t xml:space="preserve">ДО </w:t>
      </w:r>
      <w:proofErr w:type="spellStart"/>
      <w:r>
        <w:rPr>
          <w:color w:val="000000"/>
          <w:sz w:val="28"/>
          <w:szCs w:val="28"/>
        </w:rPr>
        <w:t>Competentum</w:t>
      </w:r>
      <w:proofErr w:type="spellEnd"/>
      <w:r>
        <w:rPr>
          <w:color w:val="000000"/>
          <w:sz w:val="28"/>
          <w:szCs w:val="28"/>
        </w:rPr>
        <w:t xml:space="preserve"> МАГИСТР в г. Екатеринбурге используется только в МАОУ СОШ №76.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2015 года в образовательный процесс внедрены новые образовательные электронные ресурсы всероссийской системы дистанционного образования </w:t>
      </w:r>
      <w:proofErr w:type="spellStart"/>
      <w:r>
        <w:rPr>
          <w:color w:val="000000"/>
          <w:sz w:val="28"/>
          <w:szCs w:val="28"/>
        </w:rPr>
        <w:t>ЯКкласс</w:t>
      </w:r>
      <w:proofErr w:type="spellEnd"/>
      <w:r>
        <w:rPr>
          <w:color w:val="000000"/>
          <w:sz w:val="28"/>
          <w:szCs w:val="28"/>
        </w:rPr>
        <w:t xml:space="preserve"> (проект </w:t>
      </w:r>
      <w:proofErr w:type="spellStart"/>
      <w:r>
        <w:rPr>
          <w:color w:val="000000"/>
          <w:sz w:val="28"/>
          <w:szCs w:val="28"/>
        </w:rPr>
        <w:t>Сколково</w:t>
      </w:r>
      <w:proofErr w:type="spellEnd"/>
      <w:r>
        <w:rPr>
          <w:color w:val="000000"/>
          <w:sz w:val="28"/>
          <w:szCs w:val="28"/>
        </w:rPr>
        <w:t xml:space="preserve">). В МАОУ СОШ №76 г. Екатеринбурга были проведены семинары и </w:t>
      </w:r>
      <w:proofErr w:type="spellStart"/>
      <w:r>
        <w:rPr>
          <w:color w:val="000000"/>
          <w:sz w:val="28"/>
          <w:szCs w:val="28"/>
        </w:rPr>
        <w:t>вебинары</w:t>
      </w:r>
      <w:proofErr w:type="spellEnd"/>
      <w:r>
        <w:rPr>
          <w:color w:val="000000"/>
          <w:sz w:val="28"/>
          <w:szCs w:val="28"/>
        </w:rPr>
        <w:t xml:space="preserve"> о возможностях и перспективах ресурса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», организованные по итогам апробации данного ресурса командой </w:t>
      </w:r>
      <w:proofErr w:type="spellStart"/>
      <w:r>
        <w:rPr>
          <w:color w:val="000000"/>
          <w:sz w:val="28"/>
          <w:szCs w:val="28"/>
        </w:rPr>
        <w:t>тьюторов</w:t>
      </w:r>
      <w:proofErr w:type="spellEnd"/>
      <w:r>
        <w:rPr>
          <w:color w:val="000000"/>
          <w:sz w:val="28"/>
          <w:szCs w:val="28"/>
        </w:rPr>
        <w:t xml:space="preserve"> ОУ, см.</w:t>
      </w:r>
      <w:hyperlink r:id="rId46" w:tooltip="https://yadi.sk/d/Yl-pGAoAkapep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https://yadi.sk/d/Yl-pGAoAkapep</w:t>
        </w:r>
      </w:hyperlink>
      <w:r>
        <w:rPr>
          <w:color w:val="000000"/>
          <w:sz w:val="28"/>
          <w:szCs w:val="28"/>
        </w:rPr>
        <w:t xml:space="preserve">. В настоящее время МАОУ СОШ №76 присвоен статус «Центр компетенций «Мобильная среда обучения», см. договор о сотрудничестве </w:t>
      </w:r>
      <w:hyperlink r:id="rId47" w:tooltip="https://yadi.sk/i/TBZeyk-vybod2A" w:history="1">
        <w:r>
          <w:rPr>
            <w:rStyle w:val="af3"/>
            <w:color w:val="1155CC"/>
            <w:sz w:val="28"/>
            <w:szCs w:val="28"/>
          </w:rPr>
          <w:t>https://yadi.sk/i/TBZeyk-vybod2A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топе школ Свердловской области МАОУ СОШ №76 занимает 1 место по применению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 в образовательном процессе. Организаторы и разработчики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 высоко оценивают </w:t>
      </w:r>
      <w:proofErr w:type="spellStart"/>
      <w:r>
        <w:rPr>
          <w:color w:val="000000"/>
          <w:sz w:val="28"/>
          <w:szCs w:val="28"/>
        </w:rPr>
        <w:t>взаимодествие</w:t>
      </w:r>
      <w:proofErr w:type="spellEnd"/>
      <w:r>
        <w:rPr>
          <w:color w:val="000000"/>
          <w:sz w:val="28"/>
          <w:szCs w:val="28"/>
        </w:rPr>
        <w:t xml:space="preserve"> с МАОУ СОШ №76, см. благодарственное письмо по ссылке </w:t>
      </w:r>
      <w:hyperlink r:id="rId48" w:tooltip="https://yadi.sk/i/xfD35jinKYRMdg" w:history="1">
        <w:r>
          <w:rPr>
            <w:rStyle w:val="af3"/>
            <w:color w:val="1155CC"/>
            <w:sz w:val="28"/>
            <w:szCs w:val="28"/>
          </w:rPr>
          <w:t>https://yadi.sk/i/xfD35jinKYRMdg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2018-2019 учебном году в рамках деятельности региональной инновационной площадки на базе МАОУ СОШ №76 осуществлялось взаимодействие с ОЦ “Золотое сечение” (осенняя и весенняя смены) по обеспечению образовательного процесса с </w:t>
      </w:r>
      <w:proofErr w:type="gramStart"/>
      <w:r>
        <w:rPr>
          <w:color w:val="000000"/>
          <w:sz w:val="28"/>
          <w:szCs w:val="28"/>
        </w:rPr>
        <w:t>помощью  СДО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ЯКласс</w:t>
      </w:r>
      <w:proofErr w:type="spellEnd"/>
      <w:r>
        <w:rPr>
          <w:color w:val="000000"/>
          <w:sz w:val="28"/>
          <w:szCs w:val="28"/>
        </w:rPr>
        <w:t xml:space="preserve"> (администрирование, сопровождение, отчетность).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22 марта 2019 года на международной образовательной выставке-форуме SMART EXPO-URAL в секции “</w:t>
      </w:r>
      <w:proofErr w:type="spellStart"/>
      <w:r>
        <w:rPr>
          <w:color w:val="000000"/>
          <w:sz w:val="28"/>
          <w:szCs w:val="28"/>
        </w:rPr>
        <w:t>Техносфера</w:t>
      </w:r>
      <w:proofErr w:type="spellEnd"/>
      <w:r>
        <w:rPr>
          <w:color w:val="000000"/>
          <w:sz w:val="28"/>
          <w:szCs w:val="28"/>
        </w:rPr>
        <w:t xml:space="preserve"> современной школы” МАОУ СОШ №76 были успешно презентованы электронные системы управления образовательным учреждением (см. буклет </w:t>
      </w:r>
      <w:hyperlink r:id="rId49" w:tooltip="https://yadi.sk/i/OS6wHNVhMbBceg" w:history="1">
        <w:r>
          <w:rPr>
            <w:rStyle w:val="af3"/>
            <w:color w:val="1155CC"/>
            <w:sz w:val="28"/>
            <w:szCs w:val="28"/>
          </w:rPr>
          <w:t>https://yadi.sk/i/OS6wHNVhMbBceg</w:t>
        </w:r>
      </w:hyperlink>
      <w:r>
        <w:rPr>
          <w:color w:val="000000"/>
          <w:sz w:val="28"/>
          <w:szCs w:val="28"/>
        </w:rPr>
        <w:t xml:space="preserve">), см. благодарственное письмо и диплом по ссылкам </w:t>
      </w:r>
      <w:hyperlink r:id="rId50" w:tooltip="https://yadi.sk/i/Ik5zgNxqMMZm_g" w:history="1">
        <w:r>
          <w:rPr>
            <w:rStyle w:val="af3"/>
            <w:color w:val="1155CC"/>
            <w:sz w:val="28"/>
            <w:szCs w:val="28"/>
          </w:rPr>
          <w:t>https://yadi.sk/i/Ik5zgNxqMMZm_g</w:t>
        </w:r>
      </w:hyperlink>
      <w:r>
        <w:rPr>
          <w:color w:val="000000"/>
          <w:sz w:val="28"/>
          <w:szCs w:val="28"/>
        </w:rPr>
        <w:t xml:space="preserve"> и </w:t>
      </w:r>
      <w:hyperlink r:id="rId51" w:tooltip="https://yadi.sk/i/u3khaSsOk_EoWw" w:history="1">
        <w:r>
          <w:rPr>
            <w:rStyle w:val="af3"/>
            <w:color w:val="1155CC"/>
            <w:sz w:val="28"/>
            <w:szCs w:val="28"/>
          </w:rPr>
          <w:t>https://yadi.sk/i/u3khaSsOk_EoWw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Администрация МАОУ СОШ №76 принимает участие в городских и региональных мероприятиях различного уровня, см. </w:t>
      </w:r>
      <w:hyperlink r:id="rId52" w:tooltip="https://yadi.sk/i/_ivm5EzoX6WkJg" w:history="1">
        <w:r>
          <w:rPr>
            <w:rStyle w:val="af3"/>
            <w:color w:val="1155CC"/>
            <w:sz w:val="28"/>
            <w:szCs w:val="28"/>
          </w:rPr>
          <w:t>https://yadi.sk/i/_ivm5EzoX6WkJg</w:t>
        </w:r>
      </w:hyperlink>
      <w:r>
        <w:rPr>
          <w:color w:val="000000"/>
          <w:sz w:val="28"/>
          <w:szCs w:val="28"/>
        </w:rPr>
        <w:t xml:space="preserve">, и активно сотрудничает с  Свердловским региональным отделением Российского движения школьников, см. </w:t>
      </w:r>
      <w:hyperlink r:id="rId53" w:tooltip="https://yadi.sk/i/PBr8myzJwpfHZQ" w:history="1">
        <w:r>
          <w:rPr>
            <w:rStyle w:val="af3"/>
            <w:color w:val="1155CC"/>
            <w:sz w:val="28"/>
            <w:szCs w:val="28"/>
          </w:rPr>
          <w:t>https://yadi.sk/i/PBr8myzJwpfHZQ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2018-2019 года директор МАОУ СОШ №76 </w:t>
      </w:r>
      <w:proofErr w:type="spellStart"/>
      <w:r>
        <w:rPr>
          <w:color w:val="000000"/>
          <w:sz w:val="28"/>
          <w:szCs w:val="28"/>
        </w:rPr>
        <w:t>Климовских</w:t>
      </w:r>
      <w:proofErr w:type="spellEnd"/>
      <w:r>
        <w:rPr>
          <w:color w:val="000000"/>
          <w:sz w:val="28"/>
          <w:szCs w:val="28"/>
        </w:rPr>
        <w:t xml:space="preserve"> И.А. является экспертом журнала для руководителей учебных заведений и органов образования “Директор школы”, см. </w:t>
      </w:r>
      <w:hyperlink r:id="rId54" w:tooltip="https://yadi.sk/i/jNIQESSg6WYi8w" w:history="1">
        <w:r>
          <w:rPr>
            <w:rStyle w:val="af3"/>
            <w:color w:val="1155CC"/>
            <w:sz w:val="28"/>
            <w:szCs w:val="28"/>
          </w:rPr>
          <w:t>https://yadi.sk/i/jNIQESSg6WYi8w</w:t>
        </w:r>
      </w:hyperlink>
      <w:r>
        <w:rPr>
          <w:color w:val="000000"/>
          <w:sz w:val="28"/>
          <w:szCs w:val="28"/>
        </w:rPr>
        <w:t xml:space="preserve"> и входит в состав Комиссии по определению победителей конкурса проектов муниципальных образовательных организаций “Инновации в образовании” - 2019, см. </w:t>
      </w:r>
      <w:hyperlink r:id="rId55" w:tooltip="https://yadi.sk/i/b05Y7dOzU-E9QQ" w:history="1">
        <w:r>
          <w:rPr>
            <w:rStyle w:val="af3"/>
            <w:color w:val="1155CC"/>
            <w:sz w:val="28"/>
            <w:szCs w:val="28"/>
          </w:rPr>
          <w:t>https://yadi.sk/i/b05Y7dOzU-E9QQ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последних лет школа №76 проводит методические дни в рамках деятельности базовой площадки ГАОУ ДПО СО «ИРО» по реализации Мероприятия 2.2 ФЦПРО по теме “Повышение качества образования в школах с низкими результатами обучения и в школах, функционирующих в </w:t>
      </w:r>
      <w:r>
        <w:rPr>
          <w:color w:val="000000"/>
          <w:sz w:val="28"/>
          <w:szCs w:val="28"/>
        </w:rPr>
        <w:lastRenderedPageBreak/>
        <w:t xml:space="preserve">неблагоприятных социальных условиях”. 14 декабря 2018 года был проведен и получил высокую оценку методический день для педагогов МБОУ СОШ №20 г. Екатеринбурга по теме: «Цифровая школа. Методики преподавания, варианты использования системы дистанционного образования в ходе преподавания разных предметов», см. </w:t>
      </w:r>
      <w:hyperlink r:id="rId56" w:tooltip="https://yadi.sk/i/4FejwBh13kvQpA" w:history="1">
        <w:r>
          <w:rPr>
            <w:rStyle w:val="af3"/>
            <w:color w:val="1155CC"/>
            <w:sz w:val="28"/>
            <w:szCs w:val="28"/>
          </w:rPr>
          <w:t>https://yadi.sk/i/4FejwBh13kvQpA</w:t>
        </w:r>
      </w:hyperlink>
      <w:r>
        <w:rPr>
          <w:color w:val="000000"/>
          <w:sz w:val="28"/>
          <w:szCs w:val="28"/>
        </w:rPr>
        <w:t>.</w:t>
      </w:r>
    </w:p>
    <w:p w:rsidR="00B127E3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2018-2019 учебном году в рамках деятельности сетевого педагогического сообщества по мероприятию 2.2 ФЦПРО педагогическим коллективом МАОУ СОШ №76   были заключены соглашения о сетевом взаимодействии ОО как базовой площадки ГАОУ ДПО СО “ИРО” с МАОУ СОШ №171 г. Екатеринбурга, МБОУ СОШ №20 г. Екатеринбурга и МКОУ СОШ №76 г. Нижние Серги-3, см. </w:t>
      </w:r>
      <w:hyperlink r:id="rId57" w:tooltip="https://yadi.sk/d/MGu3UFV1lU12Ag" w:history="1">
        <w:r>
          <w:rPr>
            <w:rStyle w:val="af3"/>
            <w:color w:val="1155CC"/>
            <w:sz w:val="28"/>
            <w:szCs w:val="28"/>
          </w:rPr>
          <w:t>https://yadi.sk/d/MGu3UFV1lU12Ag</w:t>
        </w:r>
      </w:hyperlink>
      <w:r>
        <w:rPr>
          <w:color w:val="000000"/>
          <w:sz w:val="28"/>
          <w:szCs w:val="28"/>
        </w:rPr>
        <w:t>.</w:t>
      </w:r>
    </w:p>
    <w:p w:rsidR="00C842A5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 августа 2019 года на базе МАОУ гимназии №8 в рамках проведения Августовского педагогического совета педагогами МАОУ СОШ №76 проведена и получила высокую оценку работа на секции по теме «Дополненная виртуальная реальность».</w:t>
      </w:r>
    </w:p>
    <w:p w:rsidR="00BE0133" w:rsidRDefault="00BE0133" w:rsidP="00BE013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Деятельность по распространению инновационного опыта в рамках работы РИП на базе МАОУ СОШ №</w:t>
      </w:r>
      <w:proofErr w:type="gramStart"/>
      <w:r>
        <w:rPr>
          <w:color w:val="000000"/>
          <w:sz w:val="28"/>
          <w:szCs w:val="28"/>
        </w:rPr>
        <w:t>76  успешно</w:t>
      </w:r>
      <w:proofErr w:type="gramEnd"/>
      <w:r>
        <w:rPr>
          <w:color w:val="000000"/>
          <w:sz w:val="28"/>
          <w:szCs w:val="28"/>
        </w:rPr>
        <w:t xml:space="preserve"> продолжена в течение 2021-2022 учебного года, в основном, в виде работы с обучающимися и родителями обучающихся: в течение карантинных мероприятий были применены </w:t>
      </w:r>
      <w:r>
        <w:rPr>
          <w:color w:val="000000"/>
          <w:sz w:val="28"/>
          <w:szCs w:val="28"/>
          <w:lang w:val="en-US"/>
        </w:rPr>
        <w:t>it</w:t>
      </w:r>
      <w:r w:rsidRPr="00556C6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технологии для организации дистанционного обучения, что требовало значительной разъяснительной работы.</w:t>
      </w:r>
    </w:p>
    <w:p w:rsidR="00D06B1F" w:rsidRDefault="00D06B1F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D06B1F">
        <w:rPr>
          <w:color w:val="000000"/>
          <w:sz w:val="28"/>
          <w:szCs w:val="28"/>
        </w:rPr>
        <w:t xml:space="preserve">8 декабря 2022 года </w:t>
      </w:r>
      <w:r>
        <w:rPr>
          <w:color w:val="000000"/>
          <w:sz w:val="28"/>
          <w:szCs w:val="28"/>
        </w:rPr>
        <w:t xml:space="preserve">директор школы №76 </w:t>
      </w:r>
      <w:proofErr w:type="spellStart"/>
      <w:r>
        <w:rPr>
          <w:color w:val="000000"/>
          <w:sz w:val="28"/>
          <w:szCs w:val="28"/>
        </w:rPr>
        <w:t>Климовских</w:t>
      </w:r>
      <w:proofErr w:type="spellEnd"/>
      <w:r>
        <w:rPr>
          <w:color w:val="000000"/>
          <w:sz w:val="28"/>
          <w:szCs w:val="28"/>
        </w:rPr>
        <w:t xml:space="preserve"> И.А. выступил с докладом «</w:t>
      </w:r>
      <w:r w:rsidRPr="00D06B1F">
        <w:rPr>
          <w:color w:val="000000"/>
          <w:sz w:val="28"/>
          <w:szCs w:val="28"/>
        </w:rPr>
        <w:t>Единая цифровая система управления школой</w:t>
      </w:r>
      <w:r>
        <w:rPr>
          <w:color w:val="000000"/>
          <w:sz w:val="28"/>
          <w:szCs w:val="28"/>
        </w:rPr>
        <w:t>» на к</w:t>
      </w:r>
      <w:r w:rsidRPr="00D06B1F">
        <w:rPr>
          <w:color w:val="000000"/>
          <w:sz w:val="28"/>
          <w:szCs w:val="28"/>
        </w:rPr>
        <w:t>онференци</w:t>
      </w:r>
      <w:r>
        <w:rPr>
          <w:color w:val="000000"/>
          <w:sz w:val="28"/>
          <w:szCs w:val="28"/>
        </w:rPr>
        <w:t>и</w:t>
      </w:r>
      <w:r w:rsidRPr="00D06B1F">
        <w:rPr>
          <w:color w:val="000000"/>
          <w:sz w:val="28"/>
          <w:szCs w:val="28"/>
        </w:rPr>
        <w:t xml:space="preserve"> с участие региональных инновационных площадок</w:t>
      </w:r>
      <w:r>
        <w:rPr>
          <w:color w:val="000000"/>
          <w:sz w:val="28"/>
          <w:szCs w:val="28"/>
        </w:rPr>
        <w:t>.</w:t>
      </w:r>
    </w:p>
    <w:p w:rsidR="00555623" w:rsidRDefault="00555623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годы существования проекта администрация и педагоги школы сделали множество публикаций в различных изданиях и на электронных ресурсах, см. раздел «Научно-практическая деятельность» по ссылке </w:t>
      </w:r>
      <w:hyperlink r:id="rId58" w:history="1">
        <w:r w:rsidRPr="00B4517C">
          <w:rPr>
            <w:rStyle w:val="af3"/>
            <w:sz w:val="28"/>
            <w:szCs w:val="28"/>
          </w:rPr>
          <w:t>https://xn--76-6kc3bfr2e.xn--80acgfbsl1azdqr.xn--p1ai/</w:t>
        </w:r>
        <w:proofErr w:type="spellStart"/>
        <w:r w:rsidRPr="00B4517C">
          <w:rPr>
            <w:rStyle w:val="af3"/>
            <w:sz w:val="28"/>
            <w:szCs w:val="28"/>
          </w:rPr>
          <w:t>org-info</w:t>
        </w:r>
        <w:proofErr w:type="spellEnd"/>
        <w:r w:rsidRPr="00B4517C">
          <w:rPr>
            <w:rStyle w:val="af3"/>
            <w:sz w:val="28"/>
            <w:szCs w:val="28"/>
          </w:rPr>
          <w:t>/</w:t>
        </w:r>
        <w:proofErr w:type="spellStart"/>
        <w:r w:rsidRPr="00B4517C">
          <w:rPr>
            <w:rStyle w:val="af3"/>
            <w:sz w:val="28"/>
            <w:szCs w:val="28"/>
          </w:rPr>
          <w:t>extra-documents</w:t>
        </w:r>
        <w:proofErr w:type="spellEnd"/>
      </w:hyperlink>
    </w:p>
    <w:p w:rsidR="00555623" w:rsidRPr="00D31814" w:rsidRDefault="00555623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 w:rsidRPr="00555623">
        <w:rPr>
          <w:color w:val="000000"/>
          <w:sz w:val="28"/>
          <w:szCs w:val="28"/>
        </w:rPr>
        <w:t xml:space="preserve">В ходе реализации проекта </w:t>
      </w:r>
      <w:r>
        <w:rPr>
          <w:color w:val="000000"/>
          <w:sz w:val="28"/>
          <w:szCs w:val="28"/>
        </w:rPr>
        <w:t>«Наставничество</w:t>
      </w:r>
      <w:r w:rsidRPr="00555623">
        <w:rPr>
          <w:color w:val="000000"/>
          <w:sz w:val="28"/>
          <w:szCs w:val="28"/>
        </w:rPr>
        <w:t xml:space="preserve">», </w:t>
      </w:r>
      <w:r w:rsidRPr="00555623">
        <w:rPr>
          <w:sz w:val="28"/>
          <w:szCs w:val="28"/>
        </w:rPr>
        <w:t>см. проект по ссылке</w:t>
      </w:r>
      <w:r>
        <w:t xml:space="preserve"> </w:t>
      </w:r>
      <w:hyperlink r:id="rId59" w:history="1">
        <w:r w:rsidRPr="00555623">
          <w:rPr>
            <w:rStyle w:val="af3"/>
            <w:sz w:val="28"/>
            <w:szCs w:val="28"/>
          </w:rPr>
          <w:t>https://disk.yandex.ru/i/ZZJTYEbL0DAxIQ</w:t>
        </w:r>
      </w:hyperlink>
      <w:r w:rsidRPr="0055562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районном сборнике «Инновации в образовании» была опубликована статья директора школа №76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Климовских</w:t>
      </w:r>
      <w:proofErr w:type="spellEnd"/>
      <w:r>
        <w:rPr>
          <w:sz w:val="28"/>
          <w:szCs w:val="28"/>
        </w:rPr>
        <w:t xml:space="preserve"> И.А. по теме «П</w:t>
      </w:r>
      <w:r w:rsidRPr="00D31814">
        <w:rPr>
          <w:sz w:val="28"/>
          <w:szCs w:val="28"/>
        </w:rPr>
        <w:t>рименение кураторской методики в процессе наставничества по линии «педагог-педагог»</w:t>
      </w:r>
      <w:r>
        <w:rPr>
          <w:sz w:val="28"/>
          <w:szCs w:val="28"/>
        </w:rPr>
        <w:t>.</w:t>
      </w:r>
    </w:p>
    <w:p w:rsidR="00555623" w:rsidRPr="00555623" w:rsidRDefault="005020FD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Воспитательный процесс в ОО</w:t>
      </w:r>
      <w:r w:rsidR="00555623" w:rsidRPr="00555623">
        <w:rPr>
          <w:color w:val="000000"/>
          <w:sz w:val="28"/>
          <w:szCs w:val="28"/>
        </w:rPr>
        <w:t xml:space="preserve"> №76 </w:t>
      </w:r>
      <w:r>
        <w:rPr>
          <w:color w:val="000000"/>
          <w:sz w:val="28"/>
          <w:szCs w:val="28"/>
        </w:rPr>
        <w:t xml:space="preserve">г. Екатеринбурга и участие в </w:t>
      </w:r>
      <w:r w:rsidR="00555623" w:rsidRPr="00555623">
        <w:rPr>
          <w:sz w:val="28"/>
          <w:szCs w:val="28"/>
        </w:rPr>
        <w:t xml:space="preserve">проекте всероссийского конкурса «Воспитать человека» в номинации «Воспитание в образовательном пространстве», см. </w:t>
      </w:r>
      <w:hyperlink r:id="rId60" w:history="1">
        <w:r w:rsidR="00555623" w:rsidRPr="00555623">
          <w:rPr>
            <w:rStyle w:val="af3"/>
            <w:sz w:val="28"/>
            <w:szCs w:val="28"/>
          </w:rPr>
          <w:t>https://disk.yandex.ru/i/ZZJTYEbL0DAxIQ</w:t>
        </w:r>
      </w:hyperlink>
      <w:r w:rsidR="00555623" w:rsidRPr="00555623">
        <w:rPr>
          <w:sz w:val="28"/>
          <w:szCs w:val="28"/>
        </w:rPr>
        <w:t xml:space="preserve">, </w:t>
      </w:r>
      <w:r>
        <w:rPr>
          <w:sz w:val="28"/>
          <w:szCs w:val="28"/>
        </w:rPr>
        <w:t>описывает опубликованная в районном сборнике «Инновации в образовании»</w:t>
      </w:r>
      <w:r w:rsidR="00555623">
        <w:rPr>
          <w:sz w:val="28"/>
          <w:szCs w:val="28"/>
        </w:rPr>
        <w:t xml:space="preserve"> статья</w:t>
      </w:r>
      <w:r>
        <w:rPr>
          <w:sz w:val="28"/>
          <w:szCs w:val="28"/>
        </w:rPr>
        <w:t xml:space="preserve"> по теме</w:t>
      </w:r>
      <w:r w:rsidR="00555623">
        <w:rPr>
          <w:sz w:val="28"/>
          <w:szCs w:val="28"/>
        </w:rPr>
        <w:t xml:space="preserve"> </w:t>
      </w:r>
      <w:r w:rsidRPr="00555623">
        <w:rPr>
          <w:sz w:val="28"/>
          <w:szCs w:val="28"/>
        </w:rPr>
        <w:t xml:space="preserve">«Воспитание в действии», </w:t>
      </w:r>
      <w:r w:rsidR="00555623">
        <w:rPr>
          <w:sz w:val="28"/>
          <w:szCs w:val="28"/>
        </w:rPr>
        <w:t xml:space="preserve">директора школы №76 </w:t>
      </w:r>
      <w:proofErr w:type="spellStart"/>
      <w:r w:rsidR="00555623">
        <w:rPr>
          <w:sz w:val="28"/>
          <w:szCs w:val="28"/>
        </w:rPr>
        <w:t>Климовских</w:t>
      </w:r>
      <w:proofErr w:type="spellEnd"/>
      <w:r w:rsidR="00555623">
        <w:rPr>
          <w:sz w:val="28"/>
          <w:szCs w:val="28"/>
        </w:rPr>
        <w:t xml:space="preserve"> И.А. </w:t>
      </w:r>
    </w:p>
    <w:p w:rsidR="00555623" w:rsidRPr="00555623" w:rsidRDefault="00555623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</w:p>
    <w:p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Инновационные разработки педагогов школы опубликованы в сборнике статей под единым названием «Инновации ради инноваций? Или есть практический результат?», бесплатно выпущенный Германским издательством LAP </w:t>
      </w:r>
      <w:proofErr w:type="spellStart"/>
      <w:r>
        <w:rPr>
          <w:color w:val="000000"/>
          <w:sz w:val="28"/>
          <w:szCs w:val="28"/>
        </w:rPr>
        <w:t>Lambert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Academic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Publishing</w:t>
      </w:r>
      <w:proofErr w:type="spellEnd"/>
      <w:r>
        <w:rPr>
          <w:color w:val="000000"/>
          <w:sz w:val="28"/>
          <w:szCs w:val="28"/>
        </w:rPr>
        <w:t xml:space="preserve"> под ISBN 9783659619649. </w:t>
      </w:r>
    </w:p>
    <w:p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4" w:name="Приложение5"/>
      <w:bookmarkStart w:id="35" w:name="_Toc146823898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4"/>
      <w:r w:rsidR="00657AC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ОТЧЕТ О РАБОТЕ ЦИФРОВОЙ ЛАБОРАТОРИИ ПО ФИЗИКЕ</w:t>
      </w:r>
      <w:bookmarkEnd w:id="35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предметов естественнонаучного цикла формирует у обучающихся целостную картину мира и позволяет овладеть подходами к решению научных задач. Важными формами получения информации об окружающем мире являются демонстрационный эксперимент, лабораторные работы.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Цифровые лаборатории, используемые на уроках в нашей школе, не создают виртуальный мир, но дополняют реальные эксперименты, предоставляя необходимые сведения об окружающем мире, состоят из датчиков и реального оборудования. Цифровая лаборатория «</w:t>
      </w:r>
      <w:proofErr w:type="gramStart"/>
      <w:r>
        <w:rPr>
          <w:sz w:val="28"/>
          <w:szCs w:val="28"/>
        </w:rPr>
        <w:t>НАУ-РА</w:t>
      </w:r>
      <w:proofErr w:type="gramEnd"/>
      <w:r>
        <w:rPr>
          <w:sz w:val="28"/>
          <w:szCs w:val="28"/>
        </w:rPr>
        <w:t xml:space="preserve">» это программный и инструментальный комплекс в котором датчики осуществляют сбор параметров физического процесса и представляют их в формате графиков. </w:t>
      </w:r>
    </w:p>
    <w:p w:rsidR="00B127E3" w:rsidRDefault="009948F8">
      <w:r>
        <w:rPr>
          <w:sz w:val="28"/>
          <w:szCs w:val="28"/>
        </w:rPr>
        <w:t>Некоторые эксперименты принципиально недоступны для проведения, без использования цифрового оборудования. Либо сбор данных отнимает массу времени и требует рутинной обработки информации. Специальные датчики и программа «Практикум» позволяют зафиксировать изучаемый параметр, выбрать форму математической зависимости, перевести информацию в табличный вид и сделать выводы о результатах эксперимента.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Почему с цифровыми лабораториями современным школьникам работать интересно?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Во-первых, цифровые датчики – близки учащимся, так как век тотальной информатизации – их привычная среда обитания. Плюс, задумываясь о будущей профессии и посещая различные предприятия и производства, можно заметить, что технологическими процессами управляют специальные компьютеры, устройства. И развитием личной информационной компетенции современные дети занимаются ещё со школьной скамьи. </w:t>
      </w:r>
    </w:p>
    <w:p w:rsidR="00B127E3" w:rsidRDefault="009948F8">
      <w:r>
        <w:rPr>
          <w:sz w:val="28"/>
          <w:szCs w:val="28"/>
        </w:rPr>
        <w:t xml:space="preserve">Во–вторых, эксперименты и лабораторные работы всегда увлекают школьников любого возраста, но вот дойти до истины эксперимента, опровергнуть или подтвердить гипотезу сможет далеко не каждый ученик. И дело не в способностях, всё дело в лени! Лень – двигатель прогресса, и это действительно неоспоримый факт, пару десятков лет назад, инженеры и школьники одинаково обрабатывали результаты эксперимента, собрать данные, высчитать среднее, оценить погрешности, найти бумагу для графиков, выстроить график и каждый этап сопровождается «человеческим фактором», и получается результат эксперимента с колоссальной погрешностью. А некоторые явления и процессы и вовсе невозможно обработать. Компьютерная обработка сводит к минимуму ошибки, позволяет нам исключить рутинные расчёты и с удовольствием заниматься техническим </w:t>
      </w:r>
      <w:r>
        <w:rPr>
          <w:sz w:val="28"/>
          <w:szCs w:val="28"/>
        </w:rPr>
        <w:lastRenderedPageBreak/>
        <w:t>творчеством. Программа «Практикум», сопровождающая датчики, не диктует строгие сценарии ведения работы и позволяет использовать любые датчики в любом эксперименте и даже несколько экспериментов проводить одновременно. Возможность расширить границы мониторинга, оценили каждый из наших учащихся и учителей естественнонаучных дисциплин. Измерить температуру воздуха, давление, и уровень кислорода в кабинете, а затем сравнить с необходимыми параметрами - всё это одновременно и удобно.</w:t>
      </w:r>
    </w:p>
    <w:p w:rsidR="00B127E3" w:rsidRDefault="009948F8">
      <w:r>
        <w:rPr>
          <w:sz w:val="28"/>
          <w:szCs w:val="28"/>
        </w:rPr>
        <w:t>В–третьих, электронный документооборот, в процессе работы с оборудованием учащиеся составляют электронный отчёт, дополненный фотографиями установки, графиками регистрации данных и сформулированными выводами. Обработка результатов эксперимента производится при помощи компьютера и не получится два одинаковых отчёта. Для преподавателя появляется отличная возможность отслеживать образовательную траекторию каждого ученика.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Ну и наконец, </w:t>
      </w:r>
      <w:proofErr w:type="spellStart"/>
      <w:r>
        <w:rPr>
          <w:sz w:val="28"/>
          <w:szCs w:val="28"/>
        </w:rPr>
        <w:t>метапредметность</w:t>
      </w:r>
      <w:proofErr w:type="spellEnd"/>
      <w:r>
        <w:rPr>
          <w:sz w:val="28"/>
          <w:szCs w:val="28"/>
        </w:rPr>
        <w:t>. То, о чём просто сказать в теории, но довольно сложно реализовать на практике. Благодаря цифровым лабораториям по физике, химии, экологии и открытому их аппаратному интерфейсу, мы получаем уникальную возможность реализовывать проектные задумки наших учеников, в естественнонаучной области, не ограничивая фантазию рамками предмета.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На данный момент лабораторный практикум по физике учащихся 7-11 классов полностью переведён нами в цифровой формат. В качестве перспективы развития цифровых лабораторий нашего образовательного учреждения, мы видим внедрение цифрового оборудование в практикумы по химии, биологии и экологии. Ну и, несомненно, продолжим работу в области проектной деятельности учащихся.</w:t>
      </w:r>
    </w:p>
    <w:p w:rsidR="00B127E3" w:rsidRPr="00AB7BC6" w:rsidRDefault="009948F8">
      <w:pPr>
        <w:pStyle w:val="11"/>
        <w:spacing w:before="280" w:after="280"/>
        <w:jc w:val="center"/>
        <w:rPr>
          <w:lang w:val="ru-RU"/>
        </w:rPr>
      </w:pPr>
      <w:bookmarkStart w:id="36" w:name="Приложение6"/>
      <w:bookmarkStart w:id="37" w:name="_Toc146823899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6"/>
      <w:r w:rsidR="00657ACE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ТЕХНИЧЕСКОМ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НАПРАВЛЕНИИ ДЕЯТЕЛЬНОСТИ</w:t>
      </w:r>
      <w:r w:rsidR="00BE0133">
        <w:rPr>
          <w:rFonts w:ascii="Times New Roman" w:hAnsi="Times New Roman" w:cs="Times New Roman"/>
          <w:sz w:val="28"/>
          <w:szCs w:val="28"/>
          <w:lang w:val="ru-RU"/>
        </w:rPr>
        <w:t xml:space="preserve"> (2015 – 2021 </w:t>
      </w:r>
      <w:proofErr w:type="spellStart"/>
      <w:r w:rsidR="00BE0133">
        <w:rPr>
          <w:rFonts w:ascii="Times New Roman" w:hAnsi="Times New Roman" w:cs="Times New Roman"/>
          <w:sz w:val="28"/>
          <w:szCs w:val="28"/>
          <w:lang w:val="ru-RU"/>
        </w:rPr>
        <w:t>г.г</w:t>
      </w:r>
      <w:proofErr w:type="spellEnd"/>
      <w:r w:rsidR="00BE0133">
        <w:rPr>
          <w:rFonts w:ascii="Times New Roman" w:hAnsi="Times New Roman" w:cs="Times New Roman"/>
          <w:sz w:val="28"/>
          <w:szCs w:val="28"/>
          <w:lang w:val="ru-RU"/>
        </w:rPr>
        <w:t>.)</w:t>
      </w:r>
      <w:bookmarkEnd w:id="37"/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Робототехника - это проектирование, конструирование и программирование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робототехники позволяет решить следующие задачи, которые стоят перед информатикой как учебным предметом. А именно, рассмотрение линии алгоритмизация и программирование, исполнитель, основы логики и логические основы компьютера.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Конструктор LEGO </w:t>
      </w:r>
      <w:proofErr w:type="spellStart"/>
      <w:r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позволяет школьникам в форме познавательной игры узнать многие важные идеи и развить необходимые в дальнейшей жизни навыки.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-робот поможет в рамках изучения данной темы понять основы робототехники, наглядно реализовать сложные алгоритмы, рассмотреть вопросы, связанные с автоматизацией производственных процессов и процессов управления. Робот рассматривается </w:t>
      </w:r>
      <w:r>
        <w:rPr>
          <w:sz w:val="28"/>
          <w:szCs w:val="28"/>
        </w:rPr>
        <w:lastRenderedPageBreak/>
        <w:t xml:space="preserve">в рамках концепции исполнителя, которая используется в курсе информатики при изучении программирования. Однако в отличие от множества традиционных учебных исполнителей, которые помогают обучающимся разобраться в довольно сложной теме,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>-роботы действуют в реальном мире, что не только увеличивает мотивационную составляющую изучаемого материала, но вносит в него исследовательский компонент.</w:t>
      </w:r>
    </w:p>
    <w:p w:rsidR="00B127E3" w:rsidRDefault="009948F8">
      <w:r>
        <w:rPr>
          <w:sz w:val="28"/>
          <w:szCs w:val="28"/>
        </w:rPr>
        <w:t xml:space="preserve">За </w:t>
      </w:r>
      <w:r w:rsidR="00E2190C">
        <w:rPr>
          <w:sz w:val="28"/>
          <w:szCs w:val="28"/>
        </w:rPr>
        <w:t>2022</w:t>
      </w:r>
      <w:r>
        <w:rPr>
          <w:sz w:val="28"/>
          <w:szCs w:val="28"/>
        </w:rPr>
        <w:t>-</w:t>
      </w:r>
      <w:r w:rsidR="00E2190C">
        <w:rPr>
          <w:sz w:val="28"/>
          <w:szCs w:val="28"/>
        </w:rPr>
        <w:t>2023</w:t>
      </w:r>
      <w:r>
        <w:rPr>
          <w:sz w:val="28"/>
          <w:szCs w:val="28"/>
        </w:rPr>
        <w:t xml:space="preserve"> учебный год в рамках занятий по образовательной робототехнике помимо изучения основного программного обеспечения создания управляющих алгоритмов </w:t>
      </w:r>
      <w:proofErr w:type="spellStart"/>
      <w:r>
        <w:rPr>
          <w:sz w:val="28"/>
          <w:szCs w:val="28"/>
        </w:rPr>
        <w:t>Robolab</w:t>
      </w:r>
      <w:proofErr w:type="spellEnd"/>
      <w:r>
        <w:rPr>
          <w:sz w:val="28"/>
          <w:szCs w:val="28"/>
        </w:rPr>
        <w:t xml:space="preserve"> 2.9.4, освоения языка программирования NXT-G, в образовательный процесс изучения информатики в начальной школе включён новый конструктор на базе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. В результате этого функционал моделей роботов удалось значительно расширить благодаря поддержке ПО новых датчиков набора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>. В товарищеских соревнованиях в МАОУ лицей №110 приняли участие 2 учащихся 6 класса (1 место).</w:t>
      </w:r>
    </w:p>
    <w:p w:rsidR="00B127E3" w:rsidRDefault="009948F8">
      <w:r>
        <w:rPr>
          <w:rFonts w:eastAsia="Times New Roman"/>
          <w:color w:val="000000"/>
          <w:sz w:val="28"/>
          <w:szCs w:val="28"/>
        </w:rPr>
        <w:t xml:space="preserve">3D моделирование и </w:t>
      </w:r>
      <w:proofErr w:type="spellStart"/>
      <w:r>
        <w:rPr>
          <w:rFonts w:eastAsia="Times New Roman"/>
          <w:color w:val="000000"/>
          <w:sz w:val="28"/>
          <w:szCs w:val="28"/>
        </w:rPr>
        <w:t>протипирование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– это: 1) оценка физических</w:t>
      </w:r>
      <w:r>
        <w:rPr>
          <w:rFonts w:eastAsia="Times New Roman"/>
          <w:sz w:val="28"/>
          <w:szCs w:val="28"/>
        </w:rPr>
        <w:t xml:space="preserve"> параметров сложных механических систем на численном уровне, численный расчет и моделирование, 2) быстрое и экономичное создание опытной партии моделей сложной формы, 3) копирование существующих моделей с высокой точностью для внесения изменений и последующего производства.</w:t>
      </w:r>
    </w:p>
    <w:p w:rsidR="00B127E3" w:rsidRDefault="009948F8">
      <w:r>
        <w:rPr>
          <w:rFonts w:eastAsia="Times New Roman"/>
          <w:sz w:val="28"/>
          <w:szCs w:val="28"/>
        </w:rPr>
        <w:t xml:space="preserve">3D моделирование и </w:t>
      </w:r>
      <w:proofErr w:type="spellStart"/>
      <w:r>
        <w:rPr>
          <w:rFonts w:eastAsia="Times New Roman"/>
          <w:sz w:val="28"/>
          <w:szCs w:val="28"/>
        </w:rPr>
        <w:t>протипирование</w:t>
      </w:r>
      <w:proofErr w:type="spellEnd"/>
      <w:r>
        <w:rPr>
          <w:rFonts w:eastAsia="Times New Roman"/>
          <w:sz w:val="28"/>
          <w:szCs w:val="28"/>
        </w:rPr>
        <w:t xml:space="preserve"> осуществляется в 2 этапа: 1) создание готовой модели объекта в 3D редакторе 2) печать модели на 3D принтере. Первый этап осуществляется с использованием ПК и специализированных пакетов прикладных программ: АСКОН 3D-Компас, </w:t>
      </w:r>
      <w:proofErr w:type="spellStart"/>
      <w:r>
        <w:rPr>
          <w:rFonts w:eastAsia="Times New Roman"/>
          <w:sz w:val="28"/>
          <w:szCs w:val="28"/>
        </w:rPr>
        <w:t>Netfabb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Basic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Picaso</w:t>
      </w:r>
      <w:proofErr w:type="spellEnd"/>
      <w:r>
        <w:rPr>
          <w:rFonts w:eastAsia="Times New Roman"/>
          <w:sz w:val="28"/>
          <w:szCs w:val="28"/>
        </w:rPr>
        <w:t xml:space="preserve"> 3D </w:t>
      </w:r>
      <w:proofErr w:type="spellStart"/>
      <w:r>
        <w:rPr>
          <w:rFonts w:eastAsia="Times New Roman"/>
          <w:sz w:val="28"/>
          <w:szCs w:val="28"/>
        </w:rPr>
        <w:t>Builder</w:t>
      </w:r>
      <w:proofErr w:type="spellEnd"/>
      <w:r>
        <w:rPr>
          <w:rFonts w:eastAsia="Times New Roman"/>
          <w:sz w:val="28"/>
          <w:szCs w:val="28"/>
        </w:rPr>
        <w:t>. Главным ПО является АСКОН 3D-Компас. С помощью данного софта можно построить модель любого технически сложного объекта и подготовить его к экспорту в самый распространенный формат 3</w:t>
      </w:r>
      <w:r>
        <w:rPr>
          <w:rFonts w:eastAsia="Times New Roman"/>
          <w:sz w:val="28"/>
          <w:szCs w:val="28"/>
          <w:lang w:val="en-US"/>
        </w:rPr>
        <w:t>D</w:t>
      </w:r>
      <w:r>
        <w:rPr>
          <w:rFonts w:eastAsia="Times New Roman"/>
          <w:sz w:val="28"/>
          <w:szCs w:val="28"/>
        </w:rPr>
        <w:t xml:space="preserve"> печати. Второй этап – </w:t>
      </w:r>
      <w:proofErr w:type="spellStart"/>
      <w:r>
        <w:rPr>
          <w:rFonts w:eastAsia="Times New Roman"/>
          <w:sz w:val="28"/>
          <w:szCs w:val="28"/>
        </w:rPr>
        <w:t>прототипирование</w:t>
      </w:r>
      <w:proofErr w:type="spellEnd"/>
      <w:r>
        <w:rPr>
          <w:rFonts w:eastAsia="Times New Roman"/>
          <w:sz w:val="28"/>
          <w:szCs w:val="28"/>
        </w:rPr>
        <w:t xml:space="preserve"> осуществляется на 3D принтере </w:t>
      </w:r>
      <w:proofErr w:type="spellStart"/>
      <w:r>
        <w:rPr>
          <w:rFonts w:eastAsia="Times New Roman"/>
          <w:sz w:val="28"/>
          <w:szCs w:val="28"/>
        </w:rPr>
        <w:t>Picaso</w:t>
      </w:r>
      <w:proofErr w:type="spellEnd"/>
      <w:r>
        <w:rPr>
          <w:rFonts w:eastAsia="Times New Roman"/>
          <w:sz w:val="28"/>
          <w:szCs w:val="28"/>
        </w:rPr>
        <w:t xml:space="preserve"> 3D </w:t>
      </w:r>
      <w:proofErr w:type="spellStart"/>
      <w:r>
        <w:rPr>
          <w:rFonts w:eastAsia="Times New Roman"/>
          <w:sz w:val="28"/>
          <w:szCs w:val="28"/>
        </w:rPr>
        <w:t>Builder</w:t>
      </w:r>
      <w:proofErr w:type="spellEnd"/>
      <w:r>
        <w:rPr>
          <w:rFonts w:eastAsia="Times New Roman"/>
          <w:sz w:val="28"/>
          <w:szCs w:val="28"/>
        </w:rPr>
        <w:t xml:space="preserve"> с использованием PLA пластика как основы будущего прототипа.</w:t>
      </w:r>
    </w:p>
    <w:p w:rsidR="00B127E3" w:rsidRDefault="00E16DF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E2190C">
        <w:rPr>
          <w:rFonts w:eastAsia="Times New Roman"/>
          <w:sz w:val="28"/>
          <w:szCs w:val="28"/>
        </w:rPr>
        <w:t>2022</w:t>
      </w:r>
      <w:r>
        <w:rPr>
          <w:rFonts w:eastAsia="Times New Roman"/>
          <w:sz w:val="28"/>
          <w:szCs w:val="28"/>
        </w:rPr>
        <w:t>-</w:t>
      </w:r>
      <w:r w:rsidR="00E2190C">
        <w:rPr>
          <w:rFonts w:eastAsia="Times New Roman"/>
          <w:sz w:val="28"/>
          <w:szCs w:val="28"/>
        </w:rPr>
        <w:t>2023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проведён курс по 3D моделированию и </w:t>
      </w:r>
      <w:proofErr w:type="spellStart"/>
      <w:r w:rsidR="009948F8">
        <w:rPr>
          <w:rFonts w:eastAsia="Times New Roman"/>
          <w:sz w:val="28"/>
          <w:szCs w:val="28"/>
        </w:rPr>
        <w:t>прототипированию</w:t>
      </w:r>
      <w:proofErr w:type="spellEnd"/>
      <w:r w:rsidR="009948F8">
        <w:rPr>
          <w:rFonts w:eastAsia="Times New Roman"/>
          <w:sz w:val="28"/>
          <w:szCs w:val="28"/>
        </w:rPr>
        <w:t xml:space="preserve">. В рамках этого курса учащиеся, используя программные средства 3D редактора АСКОН Компас-3D, смогли самостоятельно смоделировать технические объекты различной сложности и сохранить их в формате STL для дальнейшей печати из полимерного пластика на 3D-принтере </w:t>
      </w:r>
      <w:proofErr w:type="spellStart"/>
      <w:r w:rsidR="009948F8">
        <w:rPr>
          <w:rFonts w:eastAsia="Times New Roman"/>
          <w:sz w:val="28"/>
          <w:szCs w:val="28"/>
        </w:rPr>
        <w:t>Picaso</w:t>
      </w:r>
      <w:proofErr w:type="spellEnd"/>
      <w:r w:rsidR="009948F8">
        <w:rPr>
          <w:rFonts w:eastAsia="Times New Roman"/>
          <w:sz w:val="28"/>
          <w:szCs w:val="28"/>
        </w:rPr>
        <w:t xml:space="preserve"> 3D </w:t>
      </w:r>
      <w:proofErr w:type="spellStart"/>
      <w:r w:rsidR="009948F8">
        <w:rPr>
          <w:rFonts w:eastAsia="Times New Roman"/>
          <w:sz w:val="28"/>
          <w:szCs w:val="28"/>
        </w:rPr>
        <w:t>Builder</w:t>
      </w:r>
      <w:proofErr w:type="spellEnd"/>
      <w:r w:rsidR="009948F8">
        <w:rPr>
          <w:rFonts w:eastAsia="Times New Roman"/>
          <w:sz w:val="28"/>
          <w:szCs w:val="28"/>
        </w:rPr>
        <w:t xml:space="preserve">. Опыт работы показал, что данный курс актуален, информативен, полезен для учеников 10-11 классов. В </w:t>
      </w:r>
      <w:r w:rsidR="00E2190C">
        <w:rPr>
          <w:rFonts w:eastAsia="Times New Roman"/>
          <w:sz w:val="28"/>
          <w:szCs w:val="28"/>
        </w:rPr>
        <w:t>2022</w:t>
      </w:r>
      <w:r w:rsidR="009948F8">
        <w:rPr>
          <w:rFonts w:eastAsia="Times New Roman"/>
          <w:sz w:val="28"/>
          <w:szCs w:val="28"/>
        </w:rPr>
        <w:t>-</w:t>
      </w:r>
      <w:r w:rsidR="00E2190C">
        <w:rPr>
          <w:rFonts w:eastAsia="Times New Roman"/>
          <w:sz w:val="28"/>
          <w:szCs w:val="28"/>
        </w:rPr>
        <w:t>2023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</w:t>
      </w:r>
      <w:proofErr w:type="gramStart"/>
      <w:r w:rsidR="009948F8">
        <w:rPr>
          <w:rFonts w:eastAsia="Times New Roman"/>
          <w:sz w:val="28"/>
          <w:szCs w:val="28"/>
        </w:rPr>
        <w:t>были  подобраны</w:t>
      </w:r>
      <w:proofErr w:type="gramEnd"/>
      <w:r w:rsidR="009948F8">
        <w:rPr>
          <w:rFonts w:eastAsia="Times New Roman"/>
          <w:sz w:val="28"/>
          <w:szCs w:val="28"/>
        </w:rPr>
        <w:t xml:space="preserve"> более сложные задания по </w:t>
      </w:r>
      <w:proofErr w:type="spellStart"/>
      <w:r w:rsidR="009948F8">
        <w:rPr>
          <w:rFonts w:eastAsia="Times New Roman"/>
          <w:sz w:val="28"/>
          <w:szCs w:val="28"/>
        </w:rPr>
        <w:t>прототипированию</w:t>
      </w:r>
      <w:proofErr w:type="spellEnd"/>
      <w:r w:rsidR="009948F8">
        <w:rPr>
          <w:rFonts w:eastAsia="Times New Roman"/>
          <w:sz w:val="28"/>
          <w:szCs w:val="28"/>
        </w:rPr>
        <w:t>.</w:t>
      </w:r>
    </w:p>
    <w:p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Сетевые технологии </w:t>
      </w:r>
      <w:proofErr w:type="spellStart"/>
      <w:r>
        <w:rPr>
          <w:rFonts w:eastAsia="Times New Roman"/>
          <w:sz w:val="28"/>
          <w:szCs w:val="28"/>
        </w:rPr>
        <w:t>Cisco</w:t>
      </w:r>
      <w:proofErr w:type="spellEnd"/>
    </w:p>
    <w:p w:rsidR="00B127E3" w:rsidRDefault="009948F8">
      <w:r>
        <w:rPr>
          <w:rFonts w:eastAsia="Times New Roman"/>
          <w:sz w:val="28"/>
          <w:szCs w:val="28"/>
        </w:rPr>
        <w:t>Курс</w:t>
      </w:r>
      <w:r>
        <w:rPr>
          <w:rFonts w:eastAsia="Times New Roman"/>
          <w:b/>
          <w:bCs/>
          <w:sz w:val="28"/>
          <w:szCs w:val="28"/>
        </w:rPr>
        <w:t xml:space="preserve"> IT </w:t>
      </w:r>
      <w:proofErr w:type="spellStart"/>
      <w:r>
        <w:rPr>
          <w:rFonts w:eastAsia="Times New Roman"/>
          <w:b/>
          <w:bCs/>
          <w:sz w:val="28"/>
          <w:szCs w:val="28"/>
        </w:rPr>
        <w:t>Essentials</w:t>
      </w:r>
      <w:proofErr w:type="spellEnd"/>
      <w:r>
        <w:rPr>
          <w:rFonts w:eastAsia="Times New Roman"/>
          <w:sz w:val="28"/>
          <w:szCs w:val="28"/>
        </w:rPr>
        <w:t xml:space="preserve"> («Основы информационных технологий: программное и аппаратное обеспечение персонального компьютера», </w:t>
      </w:r>
      <w:r>
        <w:rPr>
          <w:rFonts w:eastAsia="Times New Roman"/>
          <w:b/>
          <w:bCs/>
          <w:sz w:val="28"/>
          <w:szCs w:val="28"/>
        </w:rPr>
        <w:t>«Основы ИТ»)</w:t>
      </w:r>
      <w:r>
        <w:rPr>
          <w:rFonts w:eastAsia="Times New Roman"/>
          <w:sz w:val="28"/>
          <w:szCs w:val="28"/>
        </w:rPr>
        <w:t xml:space="preserve"> – это программа, созданная для людей, начинающих изучение информационных технологий, и не требующая наличия каких-либо предварительных навыков. Ученики познакомятся с архитектурой </w:t>
      </w:r>
      <w:r>
        <w:rPr>
          <w:rFonts w:eastAsia="Times New Roman"/>
          <w:sz w:val="28"/>
          <w:szCs w:val="28"/>
        </w:rPr>
        <w:lastRenderedPageBreak/>
        <w:t>современных персональных компьютеров и сетей, получат как теоретические, так и практические навыки их настройки и обслуживания.</w:t>
      </w:r>
    </w:p>
    <w:p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Учебная программа построена по традиционной для курсов академий </w:t>
      </w:r>
      <w:proofErr w:type="spellStart"/>
      <w:r>
        <w:rPr>
          <w:rFonts w:eastAsia="Times New Roman"/>
          <w:sz w:val="28"/>
          <w:szCs w:val="28"/>
        </w:rPr>
        <w:t>Cisco</w:t>
      </w:r>
      <w:proofErr w:type="spellEnd"/>
      <w:r>
        <w:rPr>
          <w:rFonts w:eastAsia="Times New Roman"/>
          <w:sz w:val="28"/>
          <w:szCs w:val="28"/>
        </w:rPr>
        <w:t xml:space="preserve"> схеме “от простого к сложному”, с самого начала задавая твердую теоретическую почву, на базе которой даются практические навыки. На занятиях по настройке и сборке компьютера из комплектующих ученики научатся работать с инструментарием ИТ-инженера, а электронные материалы курса включают в себя множество интерактивных лабораторных работ, которые позволяют разносторонне взглянуть на изучаемые принципы и технологии.</w:t>
      </w:r>
    </w:p>
    <w:p w:rsidR="00B127E3" w:rsidRDefault="009948F8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E2190C">
        <w:rPr>
          <w:rFonts w:eastAsia="Times New Roman"/>
          <w:sz w:val="28"/>
          <w:szCs w:val="28"/>
        </w:rPr>
        <w:t>202</w:t>
      </w:r>
      <w:r w:rsidR="00D547E9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-</w:t>
      </w:r>
      <w:r w:rsidR="00E2190C">
        <w:rPr>
          <w:rFonts w:eastAsia="Times New Roman"/>
          <w:sz w:val="28"/>
          <w:szCs w:val="28"/>
        </w:rPr>
        <w:t>202</w:t>
      </w:r>
      <w:r w:rsidR="00D547E9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учебном году в рамках внеурочной деятельности </w:t>
      </w:r>
      <w:r w:rsidR="00330311">
        <w:rPr>
          <w:rFonts w:eastAsia="Times New Roman"/>
          <w:sz w:val="28"/>
          <w:szCs w:val="28"/>
        </w:rPr>
        <w:t xml:space="preserve">2 ученика </w:t>
      </w:r>
      <w:r>
        <w:rPr>
          <w:rFonts w:eastAsia="Times New Roman"/>
          <w:sz w:val="28"/>
          <w:szCs w:val="28"/>
        </w:rPr>
        <w:t>11 класс</w:t>
      </w:r>
      <w:r w:rsidR="00330311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 ознакомились с разделом сетевой академии </w:t>
      </w:r>
      <w:proofErr w:type="spellStart"/>
      <w:proofErr w:type="gramStart"/>
      <w:r>
        <w:rPr>
          <w:rFonts w:eastAsia="Times New Roman"/>
          <w:sz w:val="28"/>
          <w:szCs w:val="28"/>
        </w:rPr>
        <w:t>Cisco</w:t>
      </w:r>
      <w:proofErr w:type="spellEnd"/>
      <w:r w:rsidR="0033031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«</w:t>
      </w:r>
      <w:proofErr w:type="gramEnd"/>
      <w:r w:rsidR="00330311">
        <w:rPr>
          <w:rFonts w:eastAsia="Times New Roman"/>
          <w:sz w:val="28"/>
          <w:szCs w:val="28"/>
        </w:rPr>
        <w:t>Аппаратное и программное обеспечение ПК</w:t>
      </w:r>
      <w:r>
        <w:rPr>
          <w:rFonts w:eastAsia="Times New Roman"/>
          <w:sz w:val="28"/>
          <w:szCs w:val="28"/>
        </w:rPr>
        <w:t>»</w:t>
      </w:r>
      <w:r w:rsidR="00330311">
        <w:rPr>
          <w:rFonts w:eastAsia="Times New Roman"/>
          <w:sz w:val="28"/>
          <w:szCs w:val="28"/>
        </w:rPr>
        <w:t>, но не завершили обучение в связи с уходом Сетевой академии из РФ</w:t>
      </w:r>
      <w:r>
        <w:rPr>
          <w:rFonts w:eastAsia="Times New Roman"/>
          <w:sz w:val="28"/>
          <w:szCs w:val="28"/>
        </w:rPr>
        <w:t>.</w:t>
      </w:r>
    </w:p>
    <w:p w:rsidR="00B127E3" w:rsidRDefault="00B127E3">
      <w:pPr>
        <w:rPr>
          <w:sz w:val="28"/>
          <w:szCs w:val="28"/>
        </w:rPr>
      </w:pPr>
    </w:p>
    <w:p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8" w:name="_Toc146823900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r w:rsidR="00657AC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ОТЧЁТ О РАБОТЕ ЛАБОРАТОРИИ РОБОТОТЕХНИКИ</w:t>
      </w:r>
      <w:bookmarkEnd w:id="38"/>
    </w:p>
    <w:p w:rsidR="008F1484" w:rsidRDefault="008F1484" w:rsidP="008F1484">
      <w:pPr>
        <w:jc w:val="left"/>
        <w:rPr>
          <w:sz w:val="24"/>
          <w:szCs w:val="24"/>
        </w:rPr>
      </w:pPr>
      <w:r w:rsidRPr="001227BA">
        <w:rPr>
          <w:sz w:val="24"/>
          <w:szCs w:val="24"/>
        </w:rPr>
        <w:t xml:space="preserve">Отчёт о работе лаборатории робототехники «10+» </w:t>
      </w:r>
      <w:r w:rsidR="00E2190C">
        <w:rPr>
          <w:sz w:val="24"/>
          <w:szCs w:val="24"/>
        </w:rPr>
        <w:t>202</w:t>
      </w:r>
      <w:r w:rsidR="00BE0133">
        <w:rPr>
          <w:sz w:val="24"/>
          <w:szCs w:val="24"/>
        </w:rPr>
        <w:t>1</w:t>
      </w:r>
      <w:r w:rsidRPr="001227BA">
        <w:rPr>
          <w:sz w:val="24"/>
          <w:szCs w:val="24"/>
        </w:rPr>
        <w:t>-</w:t>
      </w:r>
      <w:r w:rsidR="00E2190C">
        <w:rPr>
          <w:sz w:val="24"/>
          <w:szCs w:val="24"/>
        </w:rPr>
        <w:t>202</w:t>
      </w:r>
      <w:r w:rsidR="00BE0133">
        <w:rPr>
          <w:sz w:val="24"/>
          <w:szCs w:val="24"/>
        </w:rPr>
        <w:t>2</w:t>
      </w:r>
      <w:r w:rsidRPr="001227BA">
        <w:rPr>
          <w:sz w:val="24"/>
          <w:szCs w:val="24"/>
        </w:rPr>
        <w:t xml:space="preserve"> учебный год</w:t>
      </w:r>
    </w:p>
    <w:p w:rsidR="008F1484" w:rsidRPr="008F1484" w:rsidRDefault="008F1484" w:rsidP="008F1484">
      <w:pPr>
        <w:spacing w:line="360" w:lineRule="auto"/>
        <w:rPr>
          <w:rStyle w:val="15"/>
          <w:b/>
          <w:color w:val="000000"/>
          <w:sz w:val="24"/>
          <w:szCs w:val="24"/>
        </w:rPr>
      </w:pPr>
      <w:r w:rsidRPr="008F1484">
        <w:rPr>
          <w:rStyle w:val="15"/>
          <w:color w:val="000000"/>
          <w:sz w:val="24"/>
          <w:szCs w:val="24"/>
        </w:rPr>
        <w:t>Наименование образовательного учреждения: МАОУ СОШ №76 с УИОП г. Екатеринбург</w:t>
      </w:r>
    </w:p>
    <w:p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В рамках лаборатории в течение учебного года </w:t>
      </w:r>
      <w:r w:rsidR="00E2190C">
        <w:rPr>
          <w:sz w:val="24"/>
          <w:szCs w:val="24"/>
        </w:rPr>
        <w:t>2022</w:t>
      </w:r>
      <w:r w:rsidRPr="001227BA">
        <w:rPr>
          <w:sz w:val="24"/>
          <w:szCs w:val="24"/>
        </w:rPr>
        <w:t>-</w:t>
      </w:r>
      <w:r w:rsidR="00E2190C">
        <w:rPr>
          <w:sz w:val="24"/>
          <w:szCs w:val="24"/>
        </w:rPr>
        <w:t>2023</w:t>
      </w:r>
      <w:r w:rsidRPr="001227BA">
        <w:rPr>
          <w:sz w:val="24"/>
          <w:szCs w:val="24"/>
        </w:rPr>
        <w:t xml:space="preserve"> активно развивалось направление компьютерного 3D моделирования объектов с помощью пакета прикладных программ фирмы АСКОН – Компас 3D на параллелях 10-11 классов, а также велась подготовка к интеграции курса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моделирования в учебный план по технологии на параллели 7 классов. Дополнительно к имеющемуся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принтеру, применяемому учащимися для печати готовых моделей, полученных в Компас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, в лаборатории в </w:t>
      </w:r>
      <w:r w:rsidR="00E2190C">
        <w:rPr>
          <w:sz w:val="24"/>
          <w:szCs w:val="24"/>
        </w:rPr>
        <w:t>2022</w:t>
      </w:r>
      <w:r w:rsidRPr="001227BA">
        <w:rPr>
          <w:sz w:val="24"/>
          <w:szCs w:val="24"/>
        </w:rPr>
        <w:t>-</w:t>
      </w:r>
      <w:r w:rsidR="00E2190C">
        <w:rPr>
          <w:sz w:val="24"/>
          <w:szCs w:val="24"/>
        </w:rPr>
        <w:t>2023</w:t>
      </w:r>
      <w:r w:rsidRPr="001227BA">
        <w:rPr>
          <w:sz w:val="24"/>
          <w:szCs w:val="24"/>
        </w:rPr>
        <w:t xml:space="preserve"> году учащиеся 11 класса начали осваивать работу со станком ЧПУ фрезерного типа. </w:t>
      </w:r>
    </w:p>
    <w:p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Не смотря на ограничения со стороны компании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</w:t>
      </w:r>
      <w:proofErr w:type="spellStart"/>
      <w:r w:rsidRPr="001227BA">
        <w:rPr>
          <w:sz w:val="24"/>
          <w:szCs w:val="24"/>
          <w:lang w:val="en-US"/>
        </w:rPr>
        <w:t>NetAcademy</w:t>
      </w:r>
      <w:proofErr w:type="spellEnd"/>
      <w:r w:rsidRPr="001227BA">
        <w:rPr>
          <w:sz w:val="24"/>
          <w:szCs w:val="24"/>
        </w:rPr>
        <w:t xml:space="preserve">, российскому представительству сетевой академии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удалось сохранить большую часть материалов курсов по востребованному среди учащихся разделу IT </w:t>
      </w:r>
      <w:proofErr w:type="spellStart"/>
      <w:r w:rsidRPr="001227BA">
        <w:rPr>
          <w:sz w:val="24"/>
          <w:szCs w:val="24"/>
        </w:rPr>
        <w:t>Essentials</w:t>
      </w:r>
      <w:proofErr w:type="spellEnd"/>
      <w:r w:rsidRPr="001227BA">
        <w:rPr>
          <w:sz w:val="24"/>
          <w:szCs w:val="24"/>
        </w:rPr>
        <w:t xml:space="preserve">: PC </w:t>
      </w:r>
      <w:proofErr w:type="spellStart"/>
      <w:r w:rsidRPr="001227BA">
        <w:rPr>
          <w:sz w:val="24"/>
          <w:szCs w:val="24"/>
        </w:rPr>
        <w:t>Hardware</w:t>
      </w:r>
      <w:proofErr w:type="spellEnd"/>
      <w:r w:rsidRPr="001227BA">
        <w:rPr>
          <w:sz w:val="24"/>
          <w:szCs w:val="24"/>
        </w:rPr>
        <w:t xml:space="preserve"> </w:t>
      </w:r>
      <w:proofErr w:type="spellStart"/>
      <w:r w:rsidRPr="001227BA">
        <w:rPr>
          <w:sz w:val="24"/>
          <w:szCs w:val="24"/>
        </w:rPr>
        <w:t>and</w:t>
      </w:r>
      <w:proofErr w:type="spellEnd"/>
      <w:r w:rsidRPr="001227BA">
        <w:rPr>
          <w:sz w:val="24"/>
          <w:szCs w:val="24"/>
        </w:rPr>
        <w:t xml:space="preserve"> </w:t>
      </w:r>
      <w:proofErr w:type="spellStart"/>
      <w:r w:rsidRPr="001227BA">
        <w:rPr>
          <w:sz w:val="24"/>
          <w:szCs w:val="24"/>
        </w:rPr>
        <w:t>Software</w:t>
      </w:r>
      <w:proofErr w:type="spellEnd"/>
      <w:r w:rsidRPr="001227BA">
        <w:rPr>
          <w:sz w:val="24"/>
          <w:szCs w:val="24"/>
        </w:rPr>
        <w:t xml:space="preserve">, что позволило продолжить обучение учащимся 10-11 классов по этому направлению. </w:t>
      </w:r>
    </w:p>
    <w:p w:rsidR="008F1484" w:rsidRPr="001227BA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В </w:t>
      </w:r>
      <w:r w:rsidR="00BE0133">
        <w:rPr>
          <w:sz w:val="24"/>
          <w:szCs w:val="24"/>
        </w:rPr>
        <w:t>2022-2023 учебном году</w:t>
      </w:r>
      <w:r w:rsidRPr="001227BA">
        <w:rPr>
          <w:sz w:val="24"/>
          <w:szCs w:val="24"/>
        </w:rPr>
        <w:t xml:space="preserve"> МАОУ СОШ № 76 и Детский технопарк “</w:t>
      </w:r>
      <w:proofErr w:type="spellStart"/>
      <w:r w:rsidRPr="001227BA">
        <w:rPr>
          <w:sz w:val="24"/>
          <w:szCs w:val="24"/>
        </w:rPr>
        <w:t>Кванториум</w:t>
      </w:r>
      <w:proofErr w:type="spellEnd"/>
      <w:r w:rsidRPr="001227BA">
        <w:rPr>
          <w:sz w:val="24"/>
          <w:szCs w:val="24"/>
        </w:rPr>
        <w:t>” (</w:t>
      </w:r>
      <w:r>
        <w:rPr>
          <w:sz w:val="24"/>
          <w:szCs w:val="24"/>
        </w:rPr>
        <w:t>Ельцин Ц</w:t>
      </w:r>
      <w:r w:rsidRPr="001227BA">
        <w:rPr>
          <w:sz w:val="24"/>
          <w:szCs w:val="24"/>
        </w:rPr>
        <w:t xml:space="preserve">ентр) совместно </w:t>
      </w:r>
      <w:r w:rsidR="00BE0133">
        <w:rPr>
          <w:sz w:val="24"/>
          <w:szCs w:val="24"/>
        </w:rPr>
        <w:t>запустили и осуществили</w:t>
      </w:r>
      <w:r w:rsidRPr="001227BA">
        <w:rPr>
          <w:sz w:val="24"/>
          <w:szCs w:val="24"/>
        </w:rPr>
        <w:t xml:space="preserve"> дополнительную общеобразовательную общеразвивающую программу технической направленности, реализуемую в сетевой форме – «КВАНТОШКОЛА 76».</w:t>
      </w:r>
    </w:p>
    <w:p w:rsidR="00B127E3" w:rsidRPr="00AB7BC6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9" w:name="ПРиложение8"/>
      <w:bookmarkStart w:id="40" w:name="_Toc146823901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bookmarkEnd w:id="39"/>
      <w:r w:rsidR="00657AC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С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ЦИФРОВЫМ МИКРОСКОПОМ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 (ежегодно 2018-2023)</w:t>
      </w:r>
      <w:bookmarkEnd w:id="40"/>
    </w:p>
    <w:p w:rsidR="00B127E3" w:rsidRDefault="009948F8">
      <w:pPr>
        <w:spacing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Лабораторные работы с использованием цифрового микроскопа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5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Устройство увеличительных приборов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Приготовление препарата кожицы чешуи лука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животной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покровной и фотосинтезирующей тканей листа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Строение соединительных тканей животных 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мышечных и нервной тканей животных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Демонстрации микропрепаратов на уроке «Механические и проводящие ткани растений»</w:t>
      </w:r>
    </w:p>
    <w:p w:rsidR="00B127E3" w:rsidRDefault="009948F8">
      <w:r>
        <w:rPr>
          <w:b/>
          <w:sz w:val="28"/>
          <w:szCs w:val="28"/>
        </w:rPr>
        <w:t>6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Клеточное строение кожицы лука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строение корня (рассматривание корневого волоска)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основных тканей листа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одноклеточных водорослей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плесневых грибов</w:t>
      </w:r>
    </w:p>
    <w:p w:rsidR="00B127E3" w:rsidRDefault="009948F8">
      <w:r>
        <w:rPr>
          <w:b/>
          <w:sz w:val="28"/>
          <w:szCs w:val="28"/>
        </w:rPr>
        <w:t>7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одноклеточных животных</w:t>
      </w:r>
    </w:p>
    <w:p w:rsidR="00B127E3" w:rsidRDefault="009948F8">
      <w:r>
        <w:rPr>
          <w:b/>
          <w:sz w:val="28"/>
          <w:szCs w:val="28"/>
        </w:rPr>
        <w:t>8 класс 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животной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основных типов тканей человека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костной ткани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Лабораторная работа Изучение микроскопического строения крови</w:t>
      </w:r>
    </w:p>
    <w:p w:rsidR="00B127E3" w:rsidRDefault="009948F8">
      <w:r>
        <w:rPr>
          <w:b/>
          <w:sz w:val="28"/>
          <w:szCs w:val="28"/>
        </w:rPr>
        <w:t>9 класс</w:t>
      </w:r>
      <w:r w:rsidRPr="00AB7B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(ФГОС)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Демонстрация митотического деления клетки </w:t>
      </w:r>
    </w:p>
    <w:p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11 класс</w:t>
      </w:r>
    </w:p>
    <w:p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Лабораторная работа. Исследование фаз митоза.</w:t>
      </w:r>
    </w:p>
    <w:p w:rsidR="00684593" w:rsidRPr="00AB7BC6" w:rsidRDefault="009948F8" w:rsidP="00684593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1" w:name="Приложение9"/>
      <w:bookmarkStart w:id="42" w:name="_Toc146823902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1"/>
      <w:r w:rsidR="00657ACE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ПРИМЕНЕНИИ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ЦИФРОВОГО ТЕЛЕСКОПА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 (ежегодно 2018-2023)</w:t>
      </w:r>
      <w:bookmarkEnd w:id="42"/>
    </w:p>
    <w:p w:rsidR="00B127E3" w:rsidRDefault="009948F8" w:rsidP="00657ACE">
      <w:pPr>
        <w:ind w:firstLine="567"/>
      </w:pPr>
      <w:r>
        <w:rPr>
          <w:sz w:val="28"/>
          <w:szCs w:val="28"/>
        </w:rPr>
        <w:t xml:space="preserve">Проведение уроков астрономии в 11 классе с применением цифрового телескопа, см. конструкт урока по теме «Планеты Солнечной системы» по ссылке </w:t>
      </w:r>
      <w:hyperlink r:id="rId61" w:tooltip="https://yadi.sk/i/scuSDATpJ5eX7A" w:history="1">
        <w:r>
          <w:rPr>
            <w:rStyle w:val="af3"/>
            <w:sz w:val="28"/>
            <w:szCs w:val="28"/>
          </w:rPr>
          <w:t>https://yadi.sk/i/scuSDATpJ5eX7A</w:t>
        </w:r>
      </w:hyperlink>
      <w:r>
        <w:rPr>
          <w:sz w:val="28"/>
          <w:szCs w:val="28"/>
        </w:rPr>
        <w:t>.</w:t>
      </w:r>
    </w:p>
    <w:p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3" w:name="Приложение11"/>
      <w:bookmarkStart w:id="44" w:name="_Toc146823903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bookmarkEnd w:id="43"/>
      <w:r w:rsidR="0097425E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МОБИЛЬНОГО КЛАССА IPAD</w:t>
      </w:r>
      <w:bookmarkEnd w:id="44"/>
      <w:r w:rsidR="00683DE4">
        <w:rPr>
          <w:rFonts w:ascii="Times New Roman" w:hAnsi="Times New Roman" w:cs="Times New Roman"/>
          <w:sz w:val="28"/>
          <w:szCs w:val="28"/>
          <w:lang w:val="ru-RU"/>
        </w:rPr>
        <w:t xml:space="preserve"> 2023г.</w:t>
      </w:r>
      <w:bookmarkStart w:id="45" w:name="_GoBack"/>
      <w:bookmarkEnd w:id="45"/>
    </w:p>
    <w:p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Соловьева Т.В. </w:t>
      </w:r>
      <w:r>
        <w:rPr>
          <w:sz w:val="28"/>
          <w:szCs w:val="28"/>
        </w:rPr>
        <w:br/>
        <w:t>заместитель директора по УВР</w:t>
      </w:r>
    </w:p>
    <w:p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>МАОУ СОШ №76</w:t>
      </w:r>
    </w:p>
    <w:p w:rsidR="00B127E3" w:rsidRDefault="00B127E3">
      <w:pPr>
        <w:rPr>
          <w:sz w:val="28"/>
          <w:szCs w:val="28"/>
        </w:rPr>
      </w:pP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Согласно Концепции математического образования задача школьных учителей – не только раскрывать способности одаренных подростков, но и увлечь математикой тех учеников, кто не собирается продолжать изучение математики в вузе.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В подростковом возрасте у детей 5-8 кл</w:t>
      </w:r>
      <w:r w:rsidR="00C24C77">
        <w:rPr>
          <w:sz w:val="28"/>
          <w:szCs w:val="28"/>
        </w:rPr>
        <w:t>ассов</w:t>
      </w:r>
      <w:r>
        <w:rPr>
          <w:sz w:val="28"/>
          <w:szCs w:val="28"/>
        </w:rPr>
        <w:t xml:space="preserve"> возникают иные интересы. И поэтому мы должны использовать все возможности, чтобы заинтересовать подростков изучением предмета, даже если мотивация будет внешней, например, использование на уроках новых гаджетов.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Обучение с применением современных гаджетов уже не является чем-то необычным. Тренд последних десятилетий – это </w:t>
      </w:r>
      <w:proofErr w:type="spellStart"/>
      <w:r>
        <w:rPr>
          <w:sz w:val="28"/>
          <w:szCs w:val="28"/>
        </w:rPr>
        <w:t>геймификация</w:t>
      </w:r>
      <w:proofErr w:type="spellEnd"/>
      <w:r>
        <w:rPr>
          <w:sz w:val="28"/>
          <w:szCs w:val="28"/>
        </w:rPr>
        <w:t xml:space="preserve"> образования, цель которой – помочь в учебе. Важным условием организации учебного процесса становится создание таких условий для ученика, в которых ему будет комфортно, а главное интересно работать. 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>
        <w:rPr>
          <w:sz w:val="28"/>
          <w:szCs w:val="28"/>
        </w:rPr>
        <w:t>ногие современные дети уже в начальной школе свободно владеют портативными устройствами: планшеты, смартфоны, цифровые диктофоны, плееры и др.</w:t>
      </w:r>
    </w:p>
    <w:p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 xml:space="preserve">Мы запрещаем детям пользоваться сотовыми телефонами на уроках. Разрабатываем для этого специальные распоряжения по школе, придумываем наказания. Моя разработка для родителей «Памятка о запрете использования сотового телефона в школе» пользуется большой популярностью в сети Интернет, её скачали уже 1300 раз, а значит, эта тема актуальна во всех школах России. 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 что если не запрещать телефоны, а наоборот активно использовать их на уроках? Что нам мешает – то нам поможет! Просто </w:t>
      </w:r>
      <w:r>
        <w:rPr>
          <w:color w:val="000000"/>
          <w:sz w:val="28"/>
          <w:szCs w:val="28"/>
        </w:rPr>
        <w:t>необходимо научить учителей и учеников к безопасной работе с гаджетами: быстрому поиску информации, работе с электронными учебниками, использованию специальных математических приложений, совместной работе над проектами, проверке своих знаний в тестированиях. Это не только интересно, но и облегчает труд учителя, экономит его время и делает процесс обучения более технологичным и современным.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Моя цель – повышение эффективности обучения учащихся за счёт использования гаджетов на уроках математики.</w:t>
      </w:r>
    </w:p>
    <w:p w:rsidR="00B127E3" w:rsidRDefault="009948F8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провела анкетирование среди учеников 8-х классов с целью выяснения: как и для чего они используют гаджеты. Результаты оказались очень интересными. Самые популярные ответы на вопрос: «Какие гаджеты ты имеешь?» - это планшет (72%), смартфон (95%) и компьютер (100%). 100% опрошенных детей положительно ответили на вопрос «Приносишь ли ты с собой в школу гаджеты?». Выяснилось, что дети в школе любят слушать </w:t>
      </w:r>
      <w:r>
        <w:rPr>
          <w:color w:val="000000"/>
          <w:sz w:val="28"/>
          <w:szCs w:val="28"/>
        </w:rPr>
        <w:lastRenderedPageBreak/>
        <w:t xml:space="preserve">музыку, общаться в социальной сети «ВК», играть в игры, делать </w:t>
      </w:r>
      <w:proofErr w:type="spellStart"/>
      <w:r>
        <w:rPr>
          <w:color w:val="000000"/>
          <w:sz w:val="28"/>
          <w:szCs w:val="28"/>
        </w:rPr>
        <w:t>селфи</w:t>
      </w:r>
      <w:proofErr w:type="spellEnd"/>
      <w:r>
        <w:rPr>
          <w:color w:val="000000"/>
          <w:sz w:val="28"/>
          <w:szCs w:val="28"/>
        </w:rPr>
        <w:t xml:space="preserve">. Менее популярно у детей – общение посредством смс и звонков, чтение книг, просмотр видео. 88 % опрошенных считают, что их гаджеты помогают снять напряжение от школьных проблем и нагрузки. На вопрос, сколько времени в день у тебя отнимают гаджеты, дети ответили в среднем 5-6 часов. Самым популярным использованием гаджетов в процессе обучения стали – поиск необходимой информации, переводчики, </w:t>
      </w:r>
      <w:proofErr w:type="spellStart"/>
      <w:r>
        <w:rPr>
          <w:color w:val="000000"/>
          <w:sz w:val="28"/>
          <w:szCs w:val="28"/>
        </w:rPr>
        <w:t>решебники</w:t>
      </w:r>
      <w:proofErr w:type="spellEnd"/>
      <w:r>
        <w:rPr>
          <w:color w:val="000000"/>
          <w:sz w:val="28"/>
          <w:szCs w:val="28"/>
        </w:rPr>
        <w:t xml:space="preserve"> и использование калькулятора. 55% учеников ответили, что не смогут отказаться от использования гаджетов хотя бы на неделю и 2/3 всех опрошенных хотели бы использовать гаджеты на всех уроках. Причинами отказа от гаджетов в обучении назывались: нежелание забивать память смартфона, боязнь, что гаджет в школе сломают, плата за интернет и даже сомнение, что все ученики будут играть на уроках вместо учебы.</w:t>
      </w:r>
    </w:p>
    <w:p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>Опрос, проведенный среди учителей и учащихся школы перед началом проекта, выявил следующие проблемы: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все учителя и ученики имеют в наличии какие-либо гаджеты, но недостаточно осведомлены об их возможностях;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 многих учителей отсутствует представление о том, как и зачем гаджеты могут быть использованы в учебном процессе;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ученики и учителя чаще всего используют планшеты и смартфоны для общения, развлечения, покупок, поиска нужной информации, но не в учебных целях;</w:t>
      </w:r>
    </w:p>
    <w:p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«традиционный стиль» обучения в школе никак не задействует интернет-опыт учеников и их пользовательские навыки.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На решение вышеперечисленных проблем и направлен представляемый проект «Использование гаджетов на уроках математики»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Различные математические приложения для планшетов и смартфонов.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Повышение интереса и эффективности уроков математики за счет использования привычных для учащихся гаджетов.</w:t>
      </w:r>
    </w:p>
    <w:p w:rsidR="00B127E3" w:rsidRDefault="009948F8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грамотно использовать гаджеты, пользуясь информационной безопасностью;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учащихся: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учебной подготовки по математике;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оптимальных условий для самореализации учащихся в процессе обучения за счет использования собственных гаджетов.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учащихся.</w:t>
      </w:r>
    </w:p>
    <w:p w:rsidR="00B127E3" w:rsidRDefault="009948F8">
      <w:pPr>
        <w:shd w:val="clear" w:color="auto" w:fill="FFFFFF"/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учителя: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эффективности урока;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учителя;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Готовность к новым формам диалогового взаимодействия с учениками;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Накопление и совершенствование системы учебных заданий с применением гаджетов;</w:t>
      </w:r>
    </w:p>
    <w:p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Повышение эффективности организации внеклассной работы и системы работы с родителями за счет использования гаджетов для общения с родителями и учащимися во внеурочное время.</w:t>
      </w:r>
    </w:p>
    <w:p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родителей:</w:t>
      </w:r>
    </w:p>
    <w:p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Обеспечение выполнения социального заказа родителей школьников – учебной подготовки учащихся по математике на требуемом уровне для продолжения образования в соответствии с выбранной профессией и в ногу со временем.</w:t>
      </w:r>
    </w:p>
    <w:p w:rsidR="00B127E3" w:rsidRDefault="009948F8">
      <w:pPr>
        <w:ind w:firstLine="567"/>
      </w:pPr>
      <w:r>
        <w:rPr>
          <w:sz w:val="28"/>
          <w:szCs w:val="28"/>
        </w:rPr>
        <w:t>Если говорить о возможности применения планшета на уроке математики, то необходимо отметить, что в зависимости от типа приложения, определяется возможность использования его на уроке: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объяснения нового материала (на момент поиска новых законов и правил математики),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части отработки и закрепления полученных знаний, </w:t>
      </w:r>
    </w:p>
    <w:p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для самостоятельной работы и самопроверки. </w:t>
      </w:r>
    </w:p>
    <w:p w:rsidR="00B127E3" w:rsidRDefault="009948F8">
      <w:pPr>
        <w:ind w:firstLine="567"/>
      </w:pPr>
      <w:r>
        <w:rPr>
          <w:sz w:val="28"/>
          <w:szCs w:val="28"/>
        </w:rPr>
        <w:t xml:space="preserve">На уроках алгебры и геометрии возможно применение следующих приложений для смартфонов: </w:t>
      </w:r>
    </w:p>
    <w:p w:rsidR="00B127E3" w:rsidRDefault="009948F8">
      <w:pPr>
        <w:ind w:firstLine="567"/>
      </w:pPr>
      <w:r>
        <w:rPr>
          <w:sz w:val="28"/>
          <w:szCs w:val="28"/>
        </w:rPr>
        <w:t xml:space="preserve">1. Широкое применение приложения </w:t>
      </w:r>
      <w:r>
        <w:rPr>
          <w:b/>
          <w:sz w:val="28"/>
          <w:szCs w:val="28"/>
          <w:lang w:val="en-US"/>
        </w:rPr>
        <w:t>Adobe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Reader</w:t>
      </w:r>
      <w:r>
        <w:rPr>
          <w:sz w:val="28"/>
          <w:szCs w:val="28"/>
        </w:rPr>
        <w:t xml:space="preserve"> во время работы на уроке позволяет обеспечить ученика необходимой дополнительной учебной литературой и справочными материалами, что является </w:t>
      </w:r>
      <w:proofErr w:type="spellStart"/>
      <w:r>
        <w:rPr>
          <w:sz w:val="28"/>
          <w:szCs w:val="28"/>
        </w:rPr>
        <w:t>здоровьесберегающим</w:t>
      </w:r>
      <w:proofErr w:type="spellEnd"/>
      <w:r>
        <w:rPr>
          <w:sz w:val="28"/>
          <w:szCs w:val="28"/>
        </w:rPr>
        <w:t xml:space="preserve"> фактором (ученики освобождаются от необходимости носить тяжелые учебники в школу).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F96A9C" wp14:editId="437BCD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0" name="AutoShape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6731" id="AutoShape 49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Qe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I3mc6KhH&#10;d/sIOTWbzj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nabZz850&#10;9mZCDl5HttcR4SRB1TxyNpirOLyXvUeza3OPE2EHaU4ak8VM/AZWJ7I0rlmw09NK7+Haz6d+/QCW&#10;PwE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IsYQe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«Математика»</w:t>
      </w:r>
      <w:r w:rsidR="009948F8">
        <w:rPr>
          <w:sz w:val="28"/>
          <w:szCs w:val="28"/>
        </w:rPr>
        <w:t xml:space="preserve"> – отработка действий с положительными и отрицательными числами. Переход от более простого уровня к сложному и увеличение скорости на прохождение заданий определяет быстроту счета ученика и мотивирует на отработку вычислительных навыков.  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93C162" wp14:editId="626ED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9" name="AutoShape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EAE81" id="AutoShape 47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uxIw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Oers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3. </w:t>
      </w:r>
      <w:r w:rsidR="009948F8">
        <w:rPr>
          <w:b/>
          <w:sz w:val="28"/>
          <w:szCs w:val="28"/>
        </w:rPr>
        <w:t>«Король математики»</w:t>
      </w:r>
      <w:r w:rsidR="009948F8">
        <w:rPr>
          <w:sz w:val="28"/>
          <w:szCs w:val="28"/>
        </w:rPr>
        <w:t xml:space="preserve"> – работа с различными разделами математики на скорость (от арифметики до математической статистики). Задания так же дифференцированы по уровню сложности. Кроме того, в приложении предусмотрена работа в книгах «Смешанное», где собраны задания из пройденных ранее книг с заданиями.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B3A0FF" wp14:editId="163440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8" name="AutoShape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40F2D" id="AutoShape 45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Cs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52/Cs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sz w:val="28"/>
          <w:szCs w:val="28"/>
        </w:rPr>
        <w:t>«Формулы»</w:t>
      </w:r>
      <w:r>
        <w:rPr>
          <w:sz w:val="28"/>
          <w:szCs w:val="28"/>
        </w:rPr>
        <w:t xml:space="preserve"> – содержит все формулы курса алгебры и геометрии. Это приложение целесообразно применять на уроках в ходе отработки умений применения формул, а также для само и взаимопроверки.    </w:t>
      </w:r>
    </w:p>
    <w:p w:rsidR="00B127E3" w:rsidRDefault="00EC42C4" w:rsidP="0093578C">
      <w:pPr>
        <w:ind w:firstLine="567"/>
        <w:jc w:val="left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DAA0DAB" wp14:editId="2FDB44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7" name="AutoShape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43A2" id="AutoShape 43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FN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xvOnOio&#10;R/e7CDk1m15x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cFahT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5.</w:t>
      </w:r>
      <w:r w:rsidR="0093578C">
        <w:rPr>
          <w:sz w:val="28"/>
          <w:szCs w:val="28"/>
        </w:rPr>
        <w:t xml:space="preserve"> </w:t>
      </w:r>
      <w:r w:rsidR="009948F8">
        <w:rPr>
          <w:b/>
          <w:sz w:val="28"/>
          <w:szCs w:val="28"/>
        </w:rPr>
        <w:t>“</w:t>
      </w:r>
      <w:proofErr w:type="spellStart"/>
      <w:r w:rsidR="009948F8">
        <w:rPr>
          <w:b/>
          <w:sz w:val="28"/>
          <w:szCs w:val="28"/>
          <w:lang w:val="en-US"/>
        </w:rPr>
        <w:t>FreeGraCalc</w:t>
      </w:r>
      <w:proofErr w:type="spellEnd"/>
      <w:r w:rsidR="009948F8">
        <w:rPr>
          <w:b/>
          <w:sz w:val="28"/>
          <w:szCs w:val="28"/>
        </w:rPr>
        <w:t>”, “</w:t>
      </w:r>
      <w:proofErr w:type="spellStart"/>
      <w:r w:rsidR="009948F8">
        <w:rPr>
          <w:b/>
          <w:sz w:val="28"/>
          <w:szCs w:val="28"/>
          <w:lang w:val="en-US"/>
        </w:rPr>
        <w:t>Desmos</w:t>
      </w:r>
      <w:proofErr w:type="spellEnd"/>
      <w:r w:rsidR="009948F8">
        <w:rPr>
          <w:b/>
          <w:sz w:val="28"/>
          <w:szCs w:val="28"/>
        </w:rPr>
        <w:t>”, “</w:t>
      </w:r>
      <w:proofErr w:type="spellStart"/>
      <w:r w:rsidR="009948F8">
        <w:rPr>
          <w:b/>
          <w:sz w:val="28"/>
          <w:szCs w:val="28"/>
          <w:lang w:val="en-US"/>
        </w:rPr>
        <w:t>QuckGraph</w:t>
      </w:r>
      <w:proofErr w:type="spellEnd"/>
      <w:r w:rsidR="009948F8">
        <w:rPr>
          <w:b/>
          <w:sz w:val="28"/>
          <w:szCs w:val="28"/>
        </w:rPr>
        <w:t>+”</w:t>
      </w:r>
      <w:r w:rsidR="009948F8">
        <w:rPr>
          <w:sz w:val="28"/>
          <w:szCs w:val="28"/>
        </w:rPr>
        <w:t xml:space="preserve"> позволяет строить графики различных функций, а </w:t>
      </w:r>
      <w:proofErr w:type="gramStart"/>
      <w:r w:rsidR="009948F8">
        <w:rPr>
          <w:sz w:val="28"/>
          <w:szCs w:val="28"/>
        </w:rPr>
        <w:t>так же</w:t>
      </w:r>
      <w:proofErr w:type="gramEnd"/>
      <w:r w:rsidR="009948F8">
        <w:rPr>
          <w:sz w:val="28"/>
          <w:szCs w:val="28"/>
        </w:rPr>
        <w:t xml:space="preserve"> области, задаваемые системой уравнений, определять точки пересечения графиков нескольких функции, изучать движение графика функции вдоль осей координат и т. д.</w:t>
      </w:r>
    </w:p>
    <w:p w:rsidR="00B127E3" w:rsidRDefault="00EC42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E81A64" wp14:editId="28493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6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9BA83" id="AutoShape 41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Wr6U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sz w:val="28"/>
          <w:szCs w:val="28"/>
        </w:rPr>
        <w:t>“</w:t>
      </w:r>
      <w:proofErr w:type="spellStart"/>
      <w:r>
        <w:rPr>
          <w:b/>
          <w:sz w:val="28"/>
          <w:szCs w:val="28"/>
        </w:rPr>
        <w:t>GeometryPad</w:t>
      </w:r>
      <w:proofErr w:type="spellEnd"/>
      <w:r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– приложение, которое позволяет работать с системой координат и строить плоские фигуры.  Программа позволяет проделать, например, такую цепочку действий: нарисовать прямоугольный </w:t>
      </w:r>
      <w:proofErr w:type="gramStart"/>
      <w:r>
        <w:rPr>
          <w:sz w:val="28"/>
          <w:szCs w:val="28"/>
        </w:rPr>
        <w:t>треугольник;  провести</w:t>
      </w:r>
      <w:proofErr w:type="gramEnd"/>
      <w:r>
        <w:rPr>
          <w:sz w:val="28"/>
          <w:szCs w:val="28"/>
        </w:rPr>
        <w:t xml:space="preserve"> биссектрису угла; нарисовать окружность с центром в точке, где биссектриса пересекает сторону треугольника и радиусом равным длине биссектрисы.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ADAA77" wp14:editId="707145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5BC5" id="AutoShape 39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JV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yZQzJ1rq&#10;0f0uQk7Nbma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I2CV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7. </w:t>
      </w:r>
      <w:r w:rsidR="009948F8">
        <w:rPr>
          <w:b/>
          <w:sz w:val="28"/>
          <w:szCs w:val="28"/>
        </w:rPr>
        <w:t>“</w:t>
      </w:r>
      <w:proofErr w:type="spellStart"/>
      <w:r w:rsidR="009948F8">
        <w:rPr>
          <w:b/>
          <w:sz w:val="28"/>
          <w:szCs w:val="28"/>
          <w:lang w:val="en-US"/>
        </w:rPr>
        <w:t>TriangleSolve</w:t>
      </w:r>
      <w:proofErr w:type="spellEnd"/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позволяет проводить отработку умения применять условие существования треугольника, нахождение площади треугольника, а </w:t>
      </w:r>
      <w:proofErr w:type="gramStart"/>
      <w:r w:rsidR="009948F8">
        <w:rPr>
          <w:sz w:val="28"/>
          <w:szCs w:val="28"/>
        </w:rPr>
        <w:t>так же</w:t>
      </w:r>
      <w:proofErr w:type="gramEnd"/>
      <w:r w:rsidR="009948F8">
        <w:rPr>
          <w:sz w:val="28"/>
          <w:szCs w:val="28"/>
        </w:rPr>
        <w:t xml:space="preserve"> изучение видов треугольников.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96BB93" wp14:editId="65A6C6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0EFB2" id="AutoShape 3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1k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ylnTnTU&#10;o/tdhJyaXd1w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FxdZ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8. </w:t>
      </w:r>
      <w:r w:rsidR="009948F8">
        <w:rPr>
          <w:b/>
          <w:sz w:val="28"/>
          <w:szCs w:val="28"/>
        </w:rPr>
        <w:t>“</w:t>
      </w:r>
      <w:proofErr w:type="spellStart"/>
      <w:r w:rsidR="009948F8">
        <w:rPr>
          <w:b/>
          <w:sz w:val="28"/>
          <w:szCs w:val="28"/>
          <w:lang w:val="en-US"/>
        </w:rPr>
        <w:t>iCrosss</w:t>
      </w:r>
      <w:proofErr w:type="spellEnd"/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приложение для построения сечений различных объемных фигур, возможность посмотреть фигуру в пространстве, а также определить тип фигуры, полученной в сечении многогранника.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2B3C3B" wp14:editId="77B289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3" name="AutoShape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779A1" id="AutoShape 35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ga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HMiZZ6&#10;dL+LkFOzyYy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0gRYG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C24C77" w:rsidP="00C24C7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948F8">
        <w:rPr>
          <w:sz w:val="28"/>
          <w:szCs w:val="28"/>
        </w:rPr>
        <w:t xml:space="preserve">Интерактивные модули, созданные в </w:t>
      </w:r>
      <w:hyperlink r:id="rId62" w:tooltip="http://learningapps.org/" w:history="1">
        <w:r w:rsidR="009948F8">
          <w:rPr>
            <w:rStyle w:val="af3"/>
            <w:b/>
            <w:sz w:val="28"/>
            <w:szCs w:val="28"/>
          </w:rPr>
          <w:t>learningapps.org</w:t>
        </w:r>
      </w:hyperlink>
      <w:r w:rsidR="009948F8">
        <w:rPr>
          <w:sz w:val="28"/>
          <w:szCs w:val="28"/>
        </w:rPr>
        <w:t xml:space="preserve"> – приложении </w:t>
      </w:r>
      <w:proofErr w:type="spellStart"/>
      <w:r w:rsidR="009948F8">
        <w:rPr>
          <w:sz w:val="28"/>
          <w:szCs w:val="28"/>
        </w:rPr>
        <w:t>Web</w:t>
      </w:r>
      <w:proofErr w:type="spellEnd"/>
      <w:r w:rsidR="009948F8">
        <w:rPr>
          <w:sz w:val="28"/>
          <w:szCs w:val="28"/>
        </w:rPr>
        <w:t xml:space="preserve"> 2.0, которое помогает разнообразить скучные отработки вычислительных навыков на уроках математики, внося элементы игры, соревнования. </w:t>
      </w:r>
    </w:p>
    <w:p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42E3AC" wp14:editId="7C24F1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2" name="AutoShape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40F65" id="AutoShape 33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Ac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bMiZZ6&#10;dL+LkFOzyYS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JyAH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10. </w:t>
      </w:r>
      <w:r w:rsidR="009948F8">
        <w:rPr>
          <w:b/>
          <w:sz w:val="28"/>
          <w:szCs w:val="28"/>
          <w:lang w:val="en-US"/>
        </w:rPr>
        <w:t>QR</w:t>
      </w:r>
      <w:r w:rsidR="009948F8">
        <w:rPr>
          <w:b/>
          <w:sz w:val="28"/>
          <w:szCs w:val="28"/>
        </w:rPr>
        <w:t xml:space="preserve"> </w:t>
      </w:r>
      <w:r w:rsidR="009948F8">
        <w:rPr>
          <w:b/>
          <w:sz w:val="28"/>
          <w:szCs w:val="28"/>
          <w:lang w:val="en-US"/>
        </w:rPr>
        <w:t>Coder</w:t>
      </w:r>
      <w:r w:rsidR="009948F8">
        <w:rPr>
          <w:b/>
          <w:sz w:val="28"/>
          <w:szCs w:val="28"/>
        </w:rPr>
        <w:t>.</w:t>
      </w:r>
      <w:proofErr w:type="spellStart"/>
      <w:r w:rsidR="009948F8">
        <w:rPr>
          <w:b/>
          <w:sz w:val="28"/>
          <w:szCs w:val="28"/>
          <w:lang w:val="en-US"/>
        </w:rPr>
        <w:t>ru</w:t>
      </w:r>
      <w:proofErr w:type="spellEnd"/>
      <w:r w:rsidR="009948F8">
        <w:rPr>
          <w:sz w:val="28"/>
          <w:szCs w:val="28"/>
        </w:rPr>
        <w:t xml:space="preserve"> – Генератор QR кодов.  QR код – это двухмерный </w:t>
      </w:r>
      <w:proofErr w:type="spellStart"/>
      <w:r w:rsidR="009948F8">
        <w:rPr>
          <w:sz w:val="28"/>
          <w:szCs w:val="28"/>
        </w:rPr>
        <w:t>штрихкод</w:t>
      </w:r>
      <w:proofErr w:type="spellEnd"/>
      <w:r w:rsidR="009948F8">
        <w:rPr>
          <w:sz w:val="28"/>
          <w:szCs w:val="28"/>
        </w:rPr>
        <w:t xml:space="preserve"> (бар-код), предоставляющий информацию для быстрого ее распознавания с помощью камеры на мобильном телефоне. При помощи QR-кода можно закодировать любую информацию, </w:t>
      </w:r>
      <w:proofErr w:type="gramStart"/>
      <w:r w:rsidR="009948F8">
        <w:rPr>
          <w:sz w:val="28"/>
          <w:szCs w:val="28"/>
        </w:rPr>
        <w:t>например</w:t>
      </w:r>
      <w:proofErr w:type="gramEnd"/>
      <w:r w:rsidR="009948F8">
        <w:rPr>
          <w:sz w:val="28"/>
          <w:szCs w:val="28"/>
        </w:rPr>
        <w:t>: текст задачи, ответ, ссылку на сайт или картинку и т.д.</w:t>
      </w:r>
    </w:p>
    <w:p w:rsidR="00B127E3" w:rsidRDefault="00B127E3">
      <w:pPr>
        <w:pStyle w:val="aff3"/>
        <w:spacing w:before="0" w:after="0"/>
        <w:ind w:right="-30" w:firstLine="567"/>
        <w:rPr>
          <w:sz w:val="28"/>
          <w:szCs w:val="28"/>
        </w:rPr>
      </w:pPr>
    </w:p>
    <w:tbl>
      <w:tblPr>
        <w:tblW w:w="957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778"/>
        <w:gridCol w:w="4792"/>
      </w:tblGrid>
      <w:tr w:rsidR="00B127E3">
        <w:tc>
          <w:tcPr>
            <w:tcW w:w="4778" w:type="dxa"/>
          </w:tcPr>
          <w:p w:rsidR="00B127E3" w:rsidRDefault="009948F8">
            <w:pPr>
              <w:tabs>
                <w:tab w:val="right" w:leader="dot" w:pos="9345"/>
              </w:tabs>
              <w:spacing w:line="216" w:lineRule="auto"/>
              <w:ind w:left="40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Пример кодировки условия задачи:</w:t>
            </w:r>
          </w:p>
          <w:p w:rsidR="00B127E3" w:rsidRDefault="009948F8">
            <w:pPr>
              <w:pStyle w:val="aff3"/>
              <w:tabs>
                <w:tab w:val="right" w:leader="dot" w:pos="9345"/>
              </w:tabs>
              <w:spacing w:after="0" w:line="216" w:lineRule="auto"/>
              <w:ind w:right="-3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Бурановские</w:t>
            </w:r>
            <w:proofErr w:type="spellEnd"/>
            <w:r>
              <w:rPr>
                <w:sz w:val="26"/>
                <w:szCs w:val="26"/>
              </w:rPr>
              <w:t xml:space="preserve"> бабушки на конкурсе «Евровидение - 2012» приготовили в печке 120 </w:t>
            </w:r>
            <w:proofErr w:type="spellStart"/>
            <w:r>
              <w:rPr>
                <w:sz w:val="26"/>
                <w:szCs w:val="26"/>
              </w:rPr>
              <w:t>перепечей</w:t>
            </w:r>
            <w:proofErr w:type="spellEnd"/>
            <w:r>
              <w:rPr>
                <w:sz w:val="26"/>
                <w:szCs w:val="26"/>
              </w:rPr>
              <w:t xml:space="preserve">.  Из них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iCs/>
                <w:sz w:val="26"/>
                <w:szCs w:val="26"/>
              </w:rPr>
              <w:t xml:space="preserve"> съели сами. Сколько перепечей досталось поклонникам творчества Бурановских бабушек?</w:t>
            </w:r>
          </w:p>
        </w:tc>
        <w:tc>
          <w:tcPr>
            <w:tcW w:w="4792" w:type="dxa"/>
          </w:tcPr>
          <w:p w:rsidR="00B127E3" w:rsidRDefault="00EC42C4">
            <w:pPr>
              <w:pStyle w:val="aff3"/>
              <w:tabs>
                <w:tab w:val="right" w:leader="dot" w:pos="9345"/>
              </w:tabs>
              <w:spacing w:after="0" w:line="216" w:lineRule="auto"/>
              <w:ind w:right="-30"/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053DE01" wp14:editId="1C78AB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1" name="AutoShape 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1EAA6" id="AutoShape 31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4g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eHzuICMCAABI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061C4" wp14:editId="12C39045">
                  <wp:extent cx="1466850" cy="1504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7E3" w:rsidRDefault="00B127E3">
      <w:pPr>
        <w:ind w:firstLine="567"/>
        <w:rPr>
          <w:sz w:val="28"/>
          <w:szCs w:val="28"/>
        </w:rPr>
      </w:pP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повторения и закрепления пройденного в школе материала учащимся можно использовать следующие бесплатные сайты:</w:t>
      </w:r>
    </w:p>
    <w:p w:rsidR="00B127E3" w:rsidRDefault="009948F8">
      <w:pPr>
        <w:pStyle w:val="aff3"/>
        <w:tabs>
          <w:tab w:val="left" w:pos="851"/>
        </w:tabs>
        <w:spacing w:before="0" w:after="0"/>
        <w:ind w:firstLine="567"/>
      </w:pPr>
      <w:r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>Математика-онлайн</w:t>
      </w:r>
      <w:r>
        <w:rPr>
          <w:sz w:val="28"/>
          <w:szCs w:val="28"/>
        </w:rPr>
        <w:t xml:space="preserve"> – электронный учебник (</w:t>
      </w:r>
      <w:hyperlink r:id="rId64" w:tooltip="http://www.matematika-na.ru/" w:history="1">
        <w:r>
          <w:rPr>
            <w:rStyle w:val="af3"/>
            <w:sz w:val="28"/>
            <w:szCs w:val="28"/>
          </w:rPr>
          <w:t>http://www.matematika-na.ru</w:t>
        </w:r>
      </w:hyperlink>
      <w:r>
        <w:rPr>
          <w:sz w:val="28"/>
          <w:szCs w:val="28"/>
        </w:rPr>
        <w:t>). Онлайн учебник "Математика 5, 6 класс" создан, как дополнительный учебный материал к основному школьному курсу математики. Основная цель – это закрепление и повторение материала. Занятия на сайте исключают возможность неверных решений и не позволяют подсмотреть ответ. Перед решением заданий можно повторить теоретический материал, расположенный вверху, перед каждым тестом.</w:t>
      </w:r>
    </w:p>
    <w:p w:rsidR="00B127E3" w:rsidRDefault="00EC42C4" w:rsidP="00C24C77">
      <w:pPr>
        <w:pStyle w:val="aff3"/>
        <w:tabs>
          <w:tab w:val="left" w:pos="851"/>
        </w:tabs>
        <w:spacing w:before="0" w:after="0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826867" wp14:editId="6CEC20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0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FF95D" id="AutoShape 29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4H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JXmc6KhH&#10;d/sIOTWbzD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Tc2N2ZnO&#10;3kzIwevI9joinCSomkfOBnMVh/ey92h2be5xIuwgzUljspiJ38DqRJbGNQt2elrpPVz7+dSvH8Dy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hX+4H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Сайт «А2Б2»</w:t>
      </w:r>
      <w:r w:rsidR="009948F8">
        <w:rPr>
          <w:sz w:val="28"/>
          <w:szCs w:val="28"/>
        </w:rPr>
        <w:t xml:space="preserve"> (</w:t>
      </w:r>
      <w:hyperlink r:id="rId65" w:tooltip="http://a2b2.ru/idz" w:history="1">
        <w:r w:rsidR="009948F8">
          <w:rPr>
            <w:rStyle w:val="af3"/>
            <w:sz w:val="28"/>
            <w:szCs w:val="28"/>
          </w:rPr>
          <w:t>http://a2b2.ru/idz</w:t>
        </w:r>
      </w:hyperlink>
      <w:r w:rsidR="009948F8">
        <w:rPr>
          <w:sz w:val="28"/>
          <w:szCs w:val="28"/>
        </w:rPr>
        <w:t xml:space="preserve">) – сервис для выполнения учениками индивидуальных домашних заданий, который помогает учителю не только быстро проверить выполнение заданных номеров из учебника, но и исключает списывание с </w:t>
      </w:r>
      <w:proofErr w:type="spellStart"/>
      <w:r w:rsidR="009948F8">
        <w:rPr>
          <w:sz w:val="28"/>
          <w:szCs w:val="28"/>
        </w:rPr>
        <w:t>решебников</w:t>
      </w:r>
      <w:proofErr w:type="spellEnd"/>
      <w:r w:rsidR="009948F8">
        <w:rPr>
          <w:sz w:val="28"/>
          <w:szCs w:val="28"/>
        </w:rPr>
        <w:t>, т.к. все номера растиражированы на несколько вариантов.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9DC8DC" wp14:editId="752F6D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9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873B" id="AutoShape 27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T0R9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ГлобалЛаб</w:t>
      </w:r>
      <w:proofErr w:type="spellEnd"/>
      <w:r>
        <w:rPr>
          <w:sz w:val="28"/>
          <w:szCs w:val="28"/>
        </w:rPr>
        <w:t xml:space="preserve"> (</w:t>
      </w:r>
      <w:hyperlink r:id="rId66" w:tooltip="https://globallab.org/ru" w:history="1">
        <w:r>
          <w:rPr>
            <w:rStyle w:val="af3"/>
            <w:sz w:val="28"/>
            <w:szCs w:val="28"/>
          </w:rPr>
          <w:t>https://globallab.org/ru</w:t>
        </w:r>
      </w:hyperlink>
      <w:r>
        <w:rPr>
          <w:sz w:val="28"/>
          <w:szCs w:val="28"/>
        </w:rPr>
        <w:t xml:space="preserve">) – Глобальная школьная лаборатория. Это сообщество исследователей всех возрастов, где каждый может создать собственный учебный, исследовательский или даже научный проект, привлечь единомышленников к сбору данных по всему миру, опубликовать результаты в виде </w:t>
      </w:r>
      <w:proofErr w:type="spellStart"/>
      <w:r>
        <w:rPr>
          <w:sz w:val="28"/>
          <w:szCs w:val="28"/>
        </w:rPr>
        <w:t>инфографики</w:t>
      </w:r>
      <w:proofErr w:type="spellEnd"/>
      <w:r>
        <w:rPr>
          <w:sz w:val="28"/>
          <w:szCs w:val="28"/>
        </w:rPr>
        <w:t xml:space="preserve"> и, возможно, совершить настоящее открытие.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внеурочной деятельности возможно применение следующих приложений:   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«Смекалка» – решение логических, ситуационных и нестандартных задач.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931434" wp14:editId="207AEF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8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F6B98" id="AutoShape 2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cAFK6S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 «Ребусы» – решение математических ребусов и головоломок. </w:t>
      </w:r>
    </w:p>
    <w:p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4793B6" wp14:editId="7FFA64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6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180D" id="AutoShape 2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t4Tn1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3. «Задачки» –</w:t>
      </w:r>
      <w:r w:rsidR="009948F8">
        <w:rPr>
          <w:sz w:val="28"/>
          <w:szCs w:val="28"/>
          <w:shd w:val="clear" w:color="auto" w:fill="FFFFFF"/>
        </w:rPr>
        <w:t xml:space="preserve"> Коллекция включает в себя множество различных задач на логику и находчивость. Приложение может быть полезно как школьникам и студентам, так и людям более старшего возраста – подобные задачки часто задают на собеседованиях при приёме на работу.</w:t>
      </w:r>
      <w:r w:rsidR="009948F8">
        <w:rPr>
          <w:sz w:val="28"/>
          <w:szCs w:val="28"/>
        </w:rPr>
        <w:t> </w:t>
      </w:r>
    </w:p>
    <w:p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F3B1E8" wp14:editId="76FCF2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5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F6A64" id="AutoShape 21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wfdw0y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 xml:space="preserve">4. «Да </w:t>
      </w:r>
      <w:proofErr w:type="gramStart"/>
      <w:r w:rsidR="009948F8">
        <w:rPr>
          <w:sz w:val="28"/>
          <w:szCs w:val="28"/>
          <w:shd w:val="clear" w:color="auto" w:fill="FFFFFF"/>
        </w:rPr>
        <w:t xml:space="preserve">Винчи»  </w:t>
      </w:r>
      <w:r w:rsidR="009948F8">
        <w:rPr>
          <w:sz w:val="28"/>
          <w:szCs w:val="28"/>
        </w:rPr>
        <w:t>–</w:t>
      </w:r>
      <w:proofErr w:type="gramEnd"/>
      <w:r w:rsidR="009948F8">
        <w:rPr>
          <w:sz w:val="28"/>
          <w:szCs w:val="28"/>
          <w:shd w:val="clear" w:color="auto" w:fill="FFFFFF"/>
        </w:rPr>
        <w:t xml:space="preserve"> различные загадки и вопросы на сообразительность. Для удобства они разделены на 4 основные категории: Логика, Математика, Загадки общества "МЕНСА", История и вопросы о России. Каждая из отгаданных головоломок открывают две последующие.</w:t>
      </w:r>
    </w:p>
    <w:p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E8C984" wp14:editId="5D87C0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4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09456" id="AutoShape 19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v1Iw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mXLmREc9&#10;uttHyKnZeM5Za5TSqbdJq96Hiq5s/COmaoN/APktMAcbbUnrdIqcVSvcTt8hQt9qoYhuvlw8u52c&#10;QDhs238ERWkFpc0aHhvsEjqpw465VU+XVuljZJI2b17PypIaKil0soleIarzZY8hvtfQsWTUHIld&#10;BheHhxCHo+cjuRKwRq2NtdnB3XZlkR0ETc06f6l4Qg/Xx6xjfc3ns8ksIz+LhWsIYprI/gUCYe8U&#10;7YsqCfXuZEdh7GBTSuso81msoQNbUE8kHMIwzvT8yGgBf3DW0yjXPHzfC9Sc2Q+OxJ+P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D9xL9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5. «В уме» – </w:t>
      </w:r>
      <w:r w:rsidR="009948F8">
        <w:rPr>
          <w:sz w:val="28"/>
          <w:szCs w:val="28"/>
          <w:shd w:val="clear" w:color="auto" w:fill="FFFFFF"/>
        </w:rPr>
        <w:t>Программа представляет собой мобильную версию школьного учебника 1891 года под авторством С. А. Рачинского. Все задачи предлагается решать в уме, без использования калькулятора, ручки и бумаги. Задачи содержат единицы измерения, принятые в царской России (аршин, пуд, верста, фунт и т.д.), что делает решение ещё более интересным. Программа снабжена красивым, приятным для глаз и понятным интерфейсом. Приложение полностью бесплатное, реклама отсутствует.</w:t>
      </w:r>
    </w:p>
    <w:p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FEDE6A" wp14:editId="3BA753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0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E6DEB" id="AutoShape 17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17Ig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Z2N17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6. «Спички» – решение логических задач со спичками. </w:t>
      </w:r>
    </w:p>
    <w:p w:rsidR="00B127E3" w:rsidRPr="0093578C" w:rsidRDefault="00EC42C4" w:rsidP="0093578C">
      <w:pPr>
        <w:shd w:val="clear" w:color="auto" w:fill="FFFFFF"/>
        <w:ind w:firstLine="567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301C21" wp14:editId="59B3EB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D2B5" id="AutoShape 15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nM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YjznM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 w:rsidRPr="0093578C">
        <w:rPr>
          <w:b/>
          <w:color w:val="333333"/>
          <w:sz w:val="28"/>
          <w:szCs w:val="28"/>
        </w:rPr>
        <w:t>Математические инструменты для гаджетов</w:t>
      </w:r>
    </w:p>
    <w:p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Иногда в жизни возникают такие ситуации, когда необходима помощь человека с хорошим знанием математики. Но такого помощника рядом может просто не оказаться. Для таких экстренных случаев мы и носим в карманах наши интерактивные гаджеты с хорошими и очень полезными приложениями. Одно из таких – </w:t>
      </w:r>
      <w:proofErr w:type="spellStart"/>
      <w:r>
        <w:rPr>
          <w:color w:val="333333"/>
          <w:sz w:val="28"/>
          <w:szCs w:val="28"/>
        </w:rPr>
        <w:t>iРешалка</w:t>
      </w:r>
      <w:proofErr w:type="spellEnd"/>
      <w:r>
        <w:rPr>
          <w:color w:val="333333"/>
          <w:sz w:val="28"/>
          <w:szCs w:val="28"/>
        </w:rPr>
        <w:t>.</w:t>
      </w:r>
    </w:p>
    <w:p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Приложение российского разработчика Ильи Харламова </w:t>
      </w:r>
      <w:proofErr w:type="spellStart"/>
      <w:r>
        <w:rPr>
          <w:b/>
          <w:color w:val="333333"/>
          <w:sz w:val="28"/>
          <w:szCs w:val="28"/>
        </w:rPr>
        <w:t>iРешалка</w:t>
      </w:r>
      <w:proofErr w:type="spellEnd"/>
      <w:r>
        <w:rPr>
          <w:color w:val="333333"/>
          <w:sz w:val="28"/>
          <w:szCs w:val="28"/>
        </w:rPr>
        <w:t xml:space="preserve"> – это подборка удобных калькуляторов для решения математических задач. В программе детально расписан ход решения определенных задач алгебры и геометрии, что позволяет не просто получить результат, но и научиться решать математические задачи, найти и исправить ошибки в своем решении или проверить его правильность.</w:t>
      </w:r>
    </w:p>
    <w:p w:rsidR="00B127E3" w:rsidRDefault="00EC42C4" w:rsidP="0093578C">
      <w:pPr>
        <w:shd w:val="clear" w:color="auto" w:fill="FFFFFF"/>
        <w:ind w:firstLine="567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6B6661" wp14:editId="414377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5C74" id="AutoShape 13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kQJoL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>2.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Geo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Measure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GPS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Area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Distance</w:t>
      </w:r>
      <w:r w:rsidR="009948F8">
        <w:rPr>
          <w:sz w:val="28"/>
          <w:szCs w:val="28"/>
          <w:shd w:val="clear" w:color="auto" w:fill="FFFFFF"/>
        </w:rPr>
        <w:t xml:space="preserve"> – </w:t>
      </w:r>
      <w:r w:rsidR="0093578C">
        <w:rPr>
          <w:color w:val="333333"/>
          <w:sz w:val="28"/>
          <w:szCs w:val="28"/>
        </w:rPr>
        <w:t>п</w:t>
      </w:r>
      <w:r w:rsidR="009948F8" w:rsidRPr="0093578C">
        <w:rPr>
          <w:color w:val="333333"/>
          <w:sz w:val="28"/>
          <w:szCs w:val="28"/>
        </w:rPr>
        <w:t>ростой</w:t>
      </w:r>
      <w:r w:rsidR="009948F8">
        <w:rPr>
          <w:sz w:val="28"/>
          <w:szCs w:val="28"/>
          <w:shd w:val="clear" w:color="auto" w:fill="FFFFFF"/>
        </w:rPr>
        <w:t xml:space="preserve"> в использовании инструмент для измерения расстояний на карте и вычисления площади.</w:t>
      </w:r>
    </w:p>
    <w:p w:rsidR="00B127E3" w:rsidRDefault="00EC42C4">
      <w:pPr>
        <w:pStyle w:val="aff3"/>
        <w:shd w:val="clear" w:color="auto" w:fill="FFFFFF"/>
        <w:spacing w:before="0" w:after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58924C" wp14:editId="64F153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35F4" id="AutoShape 11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YR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t4gYR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26433E" wp14:editId="6BEE63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DC3FF" id="AutoShape 9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fvbEtiACAABG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</w:p>
    <w:p w:rsidR="00B127E3" w:rsidRDefault="009948F8">
      <w:pPr>
        <w:pStyle w:val="aff3"/>
        <w:shd w:val="clear" w:color="auto" w:fill="FFFFFF"/>
        <w:spacing w:before="0" w:after="0"/>
        <w:ind w:firstLine="567"/>
      </w:pPr>
      <w:r>
        <w:rPr>
          <w:sz w:val="28"/>
          <w:szCs w:val="28"/>
          <w:shd w:val="clear" w:color="auto" w:fill="FFFFFF"/>
        </w:rPr>
        <w:t xml:space="preserve">3.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Smart</w:t>
      </w:r>
      <w:r>
        <w:rPr>
          <w:b/>
          <w:color w:val="212121"/>
          <w:sz w:val="28"/>
          <w:szCs w:val="28"/>
          <w:shd w:val="clear" w:color="auto" w:fill="FFFFFF"/>
        </w:rPr>
        <w:t xml:space="preserve">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Tools</w:t>
      </w:r>
      <w:r>
        <w:rPr>
          <w:color w:val="212121"/>
          <w:sz w:val="28"/>
          <w:szCs w:val="28"/>
          <w:shd w:val="clear" w:color="auto" w:fill="FFFFFF"/>
        </w:rPr>
        <w:t xml:space="preserve"> – инструментарий.  Э</w:t>
      </w:r>
      <w:r>
        <w:rPr>
          <w:color w:val="000000"/>
          <w:sz w:val="28"/>
          <w:szCs w:val="28"/>
        </w:rPr>
        <w:t xml:space="preserve">то </w:t>
      </w:r>
      <w:proofErr w:type="gramStart"/>
      <w:r>
        <w:rPr>
          <w:color w:val="000000"/>
          <w:sz w:val="28"/>
          <w:szCs w:val="28"/>
        </w:rPr>
        <w:t>набор инструментов</w:t>
      </w:r>
      <w:proofErr w:type="gramEnd"/>
      <w:r>
        <w:rPr>
          <w:color w:val="000000"/>
          <w:sz w:val="28"/>
          <w:szCs w:val="28"/>
        </w:rPr>
        <w:t xml:space="preserve"> состоящий из 6-ти серий. Данный набор включает в себя 5 </w:t>
      </w:r>
      <w:proofErr w:type="gramStart"/>
      <w:r>
        <w:rPr>
          <w:color w:val="000000"/>
          <w:sz w:val="28"/>
          <w:szCs w:val="28"/>
        </w:rPr>
        <w:t>профессиональных комплектов</w:t>
      </w:r>
      <w:proofErr w:type="gramEnd"/>
      <w:r>
        <w:rPr>
          <w:color w:val="000000"/>
          <w:sz w:val="28"/>
          <w:szCs w:val="28"/>
        </w:rPr>
        <w:t xml:space="preserve"> состоящих из 16 инструментов. Одним словом, всё-в-одном.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1. Длина, угол, наклон, уровень, резьба (</w:t>
      </w:r>
      <w:proofErr w:type="spellStart"/>
      <w:r>
        <w:rPr>
          <w:color w:val="000000"/>
          <w:sz w:val="28"/>
          <w:szCs w:val="28"/>
        </w:rPr>
        <w:t>Smart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Ruler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</w:t>
      </w:r>
      <w:proofErr w:type="spellEnd"/>
      <w:r>
        <w:rPr>
          <w:color w:val="000000"/>
          <w:sz w:val="28"/>
          <w:szCs w:val="28"/>
        </w:rPr>
        <w:t>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2. Расстояние, высота, ширина, площадь (</w:t>
      </w:r>
      <w:proofErr w:type="spellStart"/>
      <w:r>
        <w:rPr>
          <w:color w:val="000000"/>
          <w:sz w:val="28"/>
          <w:szCs w:val="28"/>
        </w:rPr>
        <w:t>Smart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Measure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</w:t>
      </w:r>
      <w:proofErr w:type="spellEnd"/>
      <w:r>
        <w:rPr>
          <w:color w:val="000000"/>
          <w:sz w:val="28"/>
          <w:szCs w:val="28"/>
        </w:rPr>
        <w:t>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Часть 3. Компас, </w:t>
      </w:r>
      <w:proofErr w:type="spellStart"/>
      <w:r>
        <w:rPr>
          <w:color w:val="000000"/>
          <w:sz w:val="28"/>
          <w:szCs w:val="28"/>
        </w:rPr>
        <w:t>металлодетектор</w:t>
      </w:r>
      <w:proofErr w:type="spellEnd"/>
      <w:r>
        <w:rPr>
          <w:color w:val="000000"/>
          <w:sz w:val="28"/>
          <w:szCs w:val="28"/>
        </w:rPr>
        <w:t>, GPS (</w:t>
      </w:r>
      <w:proofErr w:type="spellStart"/>
      <w:r>
        <w:rPr>
          <w:color w:val="000000"/>
          <w:sz w:val="28"/>
          <w:szCs w:val="28"/>
        </w:rPr>
        <w:t>Smart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Compass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</w:t>
      </w:r>
      <w:proofErr w:type="spellEnd"/>
      <w:r>
        <w:rPr>
          <w:color w:val="000000"/>
          <w:sz w:val="28"/>
          <w:szCs w:val="28"/>
        </w:rPr>
        <w:t>)</w:t>
      </w:r>
    </w:p>
    <w:p w:rsidR="00B127E3" w:rsidRPr="00AB7BC6" w:rsidRDefault="009948F8">
      <w:pPr>
        <w:shd w:val="clear" w:color="auto" w:fill="FFFFFF"/>
        <w:rPr>
          <w:lang w:val="en-US"/>
        </w:rPr>
      </w:pPr>
      <w:r>
        <w:rPr>
          <w:color w:val="000000"/>
          <w:sz w:val="28"/>
          <w:szCs w:val="28"/>
        </w:rPr>
        <w:t>Часть</w:t>
      </w:r>
      <w:r>
        <w:rPr>
          <w:color w:val="000000"/>
          <w:sz w:val="28"/>
          <w:szCs w:val="28"/>
          <w:lang w:val="en-US"/>
        </w:rPr>
        <w:t xml:space="preserve"> 4. </w:t>
      </w:r>
      <w:proofErr w:type="spellStart"/>
      <w:r>
        <w:rPr>
          <w:color w:val="000000"/>
          <w:sz w:val="28"/>
          <w:szCs w:val="28"/>
        </w:rPr>
        <w:t>Шумомер</w:t>
      </w:r>
      <w:proofErr w:type="spellEnd"/>
      <w:r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</w:rPr>
        <w:t>виброметр</w:t>
      </w:r>
      <w:r>
        <w:rPr>
          <w:color w:val="000000"/>
          <w:sz w:val="28"/>
          <w:szCs w:val="28"/>
          <w:lang w:val="en-US"/>
        </w:rPr>
        <w:t xml:space="preserve"> (Sound Meter Pro)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5. Фонарик, увеличительное стекло, зеркало (</w:t>
      </w:r>
      <w:proofErr w:type="spellStart"/>
      <w:r>
        <w:rPr>
          <w:color w:val="000000"/>
          <w:sz w:val="28"/>
          <w:szCs w:val="28"/>
        </w:rPr>
        <w:t>Smart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Light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</w:t>
      </w:r>
      <w:proofErr w:type="spellEnd"/>
      <w:r>
        <w:rPr>
          <w:color w:val="000000"/>
          <w:sz w:val="28"/>
          <w:szCs w:val="28"/>
        </w:rPr>
        <w:t>)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6. Единица (Конвертер Единиц)</w:t>
      </w:r>
    </w:p>
    <w:p w:rsidR="00B127E3" w:rsidRDefault="00EC42C4">
      <w:pPr>
        <w:pStyle w:val="aff3"/>
        <w:shd w:val="clear" w:color="auto" w:fill="FFFFFF"/>
        <w:spacing w:before="0" w:after="0"/>
        <w:ind w:right="-171"/>
        <w:jc w:val="center"/>
        <w:rPr>
          <w:color w:val="212121"/>
          <w:sz w:val="28"/>
          <w:szCs w:val="28"/>
          <w:shd w:val="clear" w:color="auto" w:fill="FFFFFF"/>
        </w:rPr>
      </w:pPr>
      <w:r>
        <w:rPr>
          <w:noProof/>
          <w:color w:val="21212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61DA1A" wp14:editId="4BF8E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080B" id="AutoShape 7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06IQIAAEY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GAkrTo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E06B21" wp14:editId="2D7A8B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5C68A" id="AutoShape 5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jC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V5w50VGL&#10;7nYRcmY246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CZ5SMI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524E3A" wp14:editId="5D8FF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81C7E" id="AutoShape 3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Z5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E86c6KhF&#10;d7sIOTO74q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7iJnk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</w:p>
    <w:p w:rsidR="00B127E3" w:rsidRPr="0093578C" w:rsidRDefault="009948F8">
      <w:pPr>
        <w:pStyle w:val="aff3"/>
        <w:shd w:val="clear" w:color="auto" w:fill="FFFFFF"/>
        <w:spacing w:before="0" w:after="0"/>
        <w:ind w:firstLine="567"/>
        <w:rPr>
          <w:rFonts w:eastAsia="Calibri"/>
          <w:color w:val="000000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4. Дальномер: </w:t>
      </w:r>
      <w:proofErr w:type="spellStart"/>
      <w:r>
        <w:rPr>
          <w:b/>
          <w:color w:val="212121"/>
          <w:sz w:val="28"/>
          <w:szCs w:val="28"/>
          <w:shd w:val="clear" w:color="auto" w:fill="FFFFFF"/>
        </w:rPr>
        <w:t>Smart</w:t>
      </w:r>
      <w:proofErr w:type="spellEnd"/>
      <w:r>
        <w:rPr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212121"/>
          <w:sz w:val="28"/>
          <w:szCs w:val="28"/>
          <w:shd w:val="clear" w:color="auto" w:fill="FFFFFF"/>
        </w:rPr>
        <w:t>Measure</w:t>
      </w:r>
      <w:proofErr w:type="spellEnd"/>
      <w:r>
        <w:rPr>
          <w:color w:val="212121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</w:rPr>
        <w:t>Этот дальномер измеряет расстояние и высоту объекта вашим мобильным устройством, используя законы тригонометрии. Все, что от вас требуется – нацелиться на объект и нажать кнопку спуска. Важно, чтобы вы нацеливали камеру на основание объекта. (То есть, чтобы измерить расстояние до человека, нацеливаться следует на его ботинки.)</w:t>
      </w:r>
    </w:p>
    <w:p w:rsidR="00B127E3" w:rsidRPr="0093578C" w:rsidRDefault="0093578C" w:rsidP="0093578C">
      <w:pPr>
        <w:shd w:val="clear" w:color="auto" w:fill="FFFFFF"/>
        <w:rPr>
          <w:b/>
          <w:color w:val="000000"/>
          <w:sz w:val="28"/>
          <w:szCs w:val="28"/>
        </w:rPr>
      </w:pPr>
      <w:proofErr w:type="gramStart"/>
      <w:r w:rsidRPr="0093578C">
        <w:rPr>
          <w:b/>
          <w:color w:val="000000"/>
          <w:sz w:val="28"/>
          <w:szCs w:val="28"/>
        </w:rPr>
        <w:t xml:space="preserve">Плюсы </w:t>
      </w:r>
      <w:r w:rsidR="009948F8" w:rsidRPr="0093578C">
        <w:rPr>
          <w:b/>
          <w:color w:val="000000"/>
          <w:sz w:val="28"/>
          <w:szCs w:val="28"/>
        </w:rPr>
        <w:t xml:space="preserve"> и</w:t>
      </w:r>
      <w:proofErr w:type="gramEnd"/>
      <w:r w:rsidR="009948F8" w:rsidRPr="0093578C">
        <w:rPr>
          <w:b/>
          <w:color w:val="000000"/>
          <w:sz w:val="28"/>
          <w:szCs w:val="28"/>
        </w:rPr>
        <w:t xml:space="preserve"> минусы использования гаджетов в обучении</w:t>
      </w:r>
    </w:p>
    <w:p w:rsidR="00B127E3" w:rsidRDefault="009948F8">
      <w:pPr>
        <w:shd w:val="clear" w:color="auto" w:fill="FFFFFF"/>
        <w:rPr>
          <w:b/>
          <w:caps/>
          <w:spacing w:val="-4"/>
          <w:sz w:val="26"/>
          <w:szCs w:val="26"/>
        </w:rPr>
      </w:pPr>
      <w:r>
        <w:rPr>
          <w:color w:val="000000"/>
          <w:sz w:val="28"/>
          <w:szCs w:val="28"/>
        </w:rPr>
        <w:t>Использование гаджетов детьми – это как шкатулка Пандоры. Если ее использовать правильно – она будет украшать и станет бриллиантом в золотой оправе знаний. Но если перейти за грани дозволенного – наружу вырвутся грехи и пороки, зло и несчастье. Сразу же хочется вспомнить мудрые слова - «Все хорошо в меру». Поэтому, родители обязательно должны контролировать своих детей в информационном мире, защищать от вредного «спама» нежелательной информации взрослого мира.</w:t>
      </w:r>
    </w:p>
    <w:p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 век – время информационных технологий и массовой информации, доступной для всех. </w:t>
      </w:r>
    </w:p>
    <w:p w:rsidR="00B127E3" w:rsidRDefault="009948F8">
      <w:pPr>
        <w:shd w:val="clear" w:color="auto" w:fill="FFFFFF"/>
      </w:pPr>
      <w:r>
        <w:rPr>
          <w:color w:val="000000"/>
          <w:sz w:val="28"/>
          <w:szCs w:val="28"/>
        </w:rPr>
        <w:t>Поскольку современные гаджеты широко и плотно вошли в жизнь</w:t>
      </w:r>
      <w:r>
        <w:rPr>
          <w:iCs/>
          <w:sz w:val="28"/>
          <w:szCs w:val="28"/>
        </w:rPr>
        <w:t xml:space="preserve"> человека, то их рациональное использование позволяет экономить время на уроке, повысить </w:t>
      </w:r>
      <w:proofErr w:type="gramStart"/>
      <w:r>
        <w:rPr>
          <w:iCs/>
          <w:sz w:val="28"/>
          <w:szCs w:val="28"/>
        </w:rPr>
        <w:t>интерес  к</w:t>
      </w:r>
      <w:proofErr w:type="gramEnd"/>
      <w:r>
        <w:rPr>
          <w:iCs/>
          <w:sz w:val="28"/>
          <w:szCs w:val="28"/>
        </w:rPr>
        <w:t xml:space="preserve">  математике,  а  так  же  стать  важным  инструментом  в  формировании универсальных учебных действий ребенка.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Если ученики заняты делом, если показать им интересное приложение, то есть направить их заинтересованность в нужном направлении, то гаджеты очень даже запросто вписываются в учебный процесс и становятся ценными помощниками. 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предоставляет скачивать учебную литературу, что является </w:t>
      </w:r>
      <w:proofErr w:type="spellStart"/>
      <w:r>
        <w:rPr>
          <w:sz w:val="28"/>
          <w:szCs w:val="28"/>
        </w:rPr>
        <w:t>здоровьесберегающим</w:t>
      </w:r>
      <w:proofErr w:type="spellEnd"/>
      <w:r>
        <w:rPr>
          <w:sz w:val="28"/>
          <w:szCs w:val="28"/>
        </w:rPr>
        <w:t xml:space="preserve"> фактором (ученики освобождаются от необходимости носить тяжелые учебники в школу); художественную, научную и публицистическую литературу для чтения, используя соответствующие приложения; использовать учителю приложения для организации любого вида деятельности (групповой, индивидуальной, для работы по самообразованию); развить творческую инициативу деятельности ребенка; свободно ориентироваться в интернет сети и самое главное быть мобильным в любое время. Данный гаджет позволяет учителю и ученику «быть на одной информационной волне», общаться «на одном языке», что немаловажно в современном мире, а поиск новых приложений дает возможность ребенку развиваться творчески, работать с большими объемами информации, анализировать, делать выводы и обоснованно приходить к выбору.</w:t>
      </w:r>
    </w:p>
    <w:p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 также, что важно рациональное 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в образовательном процессе, поскольку для большинства детей это – «игрушка», а не средство обучения.</w:t>
      </w:r>
    </w:p>
    <w:p w:rsidR="00B127E3" w:rsidRDefault="009948F8">
      <w:pPr>
        <w:pStyle w:val="11"/>
        <w:jc w:val="center"/>
        <w:rPr>
          <w:lang w:val="ru-RU"/>
        </w:rPr>
      </w:pPr>
      <w:bookmarkStart w:id="46" w:name="Приложение12"/>
      <w:bookmarkStart w:id="47" w:name="_Toc146823904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46"/>
      <w:r w:rsidR="0097425E">
        <w:rPr>
          <w:rFonts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ДОПОЛНИТЕЛЬНОЕ ОБРАЗОВАНИЕ,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ВОСПИТАТЕЛЬНАЯ РАБОТА</w:t>
      </w:r>
      <w:bookmarkEnd w:id="47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tbl>
      <w:tblPr>
        <w:tblW w:w="8970" w:type="dxa"/>
        <w:tblInd w:w="6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70"/>
      </w:tblGrid>
      <w:tr w:rsidR="00B127E3">
        <w:trPr>
          <w:trHeight w:val="500"/>
        </w:trPr>
        <w:tc>
          <w:tcPr>
            <w:tcW w:w="8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127E3" w:rsidRDefault="009948F8">
            <w:r>
              <w:rPr>
                <w:rFonts w:eastAsia="Times New Roman"/>
                <w:sz w:val="24"/>
                <w:szCs w:val="24"/>
              </w:rPr>
              <w:t>Воспитательная работа школы в 20</w:t>
            </w:r>
            <w:r w:rsidR="003570BF"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3570BF">
              <w:rPr>
                <w:rFonts w:eastAsia="Times New Roman"/>
                <w:sz w:val="24"/>
                <w:szCs w:val="24"/>
              </w:rPr>
              <w:t>23</w:t>
            </w:r>
            <w:r>
              <w:rPr>
                <w:rFonts w:eastAsia="Times New Roman"/>
                <w:sz w:val="24"/>
                <w:szCs w:val="24"/>
              </w:rPr>
              <w:t xml:space="preserve"> учебном году велась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  программой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воспитания и социализации,  планом  воспитательной работы, внеурочной деятельности  образовательной организации. Деятельность была направлена на социализацию личности ребенка, формирование и развитие   духовно-нравственных качеств личности, обеспечение организации внеурочной деятельности учащихся в рамках ФГОС.</w:t>
            </w:r>
          </w:p>
          <w:p w:rsidR="00B127E3" w:rsidRDefault="009948F8">
            <w:r>
              <w:rPr>
                <w:rFonts w:eastAsia="Times New Roman"/>
                <w:b/>
                <w:sz w:val="24"/>
                <w:szCs w:val="24"/>
              </w:rPr>
              <w:t xml:space="preserve">Исходя из цели и задач воспитательной работы, были определены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приоритетные направления </w:t>
            </w:r>
            <w:proofErr w:type="gramStart"/>
            <w:r>
              <w:rPr>
                <w:rFonts w:eastAsia="Times New Roman"/>
                <w:b/>
                <w:i/>
                <w:sz w:val="24"/>
                <w:szCs w:val="24"/>
              </w:rPr>
              <w:t>воспитательной  деятельности</w:t>
            </w:r>
            <w:proofErr w:type="gramEnd"/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Гражданско-патриотическое воспитание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Духовно-нравственное воспитание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Формирование социально-активной личности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Организация дополнительного образования и внеурочной деятельности</w:t>
            </w:r>
          </w:p>
          <w:p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Воспитание здорового образа жизни</w:t>
            </w:r>
          </w:p>
          <w:p w:rsidR="00B127E3" w:rsidRDefault="009948F8">
            <w:pPr>
              <w:ind w:firstLine="700"/>
            </w:pPr>
            <w:r>
              <w:rPr>
                <w:rFonts w:eastAsia="Times New Roman"/>
                <w:sz w:val="24"/>
                <w:szCs w:val="24"/>
              </w:rPr>
              <w:t xml:space="preserve">Основной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задачей  </w:t>
            </w:r>
            <w:r>
              <w:rPr>
                <w:rFonts w:eastAsia="Times New Roman"/>
                <w:b/>
                <w:sz w:val="24"/>
                <w:szCs w:val="24"/>
              </w:rPr>
              <w:t>гражданско</w:t>
            </w:r>
            <w:proofErr w:type="gramEnd"/>
            <w:r>
              <w:rPr>
                <w:rFonts w:eastAsia="Times New Roman"/>
                <w:b/>
                <w:sz w:val="24"/>
                <w:szCs w:val="24"/>
              </w:rPr>
              <w:t>-патриотического воспитания</w:t>
            </w:r>
            <w:r>
              <w:rPr>
                <w:rFonts w:eastAsia="Times New Roman"/>
                <w:sz w:val="24"/>
                <w:szCs w:val="24"/>
              </w:rPr>
              <w:t xml:space="preserve"> учащихся является формирование и развитие личности, обладающей качеством гражданина-патриота Родины, имеющую активную гражданскую позицию. В этом направлении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работали  классные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руководители, педагоги дополнительного образования, педагоги-предметники, администрация.</w:t>
            </w:r>
          </w:p>
          <w:p w:rsidR="00B127E3" w:rsidRDefault="009948F8">
            <w:pPr>
              <w:widowControl w:val="0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со стандартами второго поколения на первый план выступает процесс </w:t>
            </w:r>
            <w:r>
              <w:rPr>
                <w:rFonts w:eastAsia="Times New Roman"/>
                <w:b/>
                <w:sz w:val="24"/>
                <w:szCs w:val="24"/>
              </w:rPr>
              <w:t>воспитания духовно-нравственной личности</w:t>
            </w:r>
            <w:r>
              <w:rPr>
                <w:rFonts w:eastAsia="Times New Roman"/>
                <w:sz w:val="24"/>
                <w:szCs w:val="24"/>
              </w:rPr>
              <w:t xml:space="preserve">. В </w:t>
            </w:r>
            <w:r w:rsidR="00E2190C">
              <w:rPr>
                <w:rFonts w:eastAsia="Times New Roman"/>
                <w:sz w:val="24"/>
                <w:szCs w:val="24"/>
              </w:rPr>
              <w:t>2022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="00E2190C">
              <w:rPr>
                <w:rFonts w:eastAsia="Times New Roman"/>
                <w:sz w:val="24"/>
                <w:szCs w:val="24"/>
              </w:rPr>
              <w:t>2023</w:t>
            </w:r>
            <w:r>
              <w:rPr>
                <w:rFonts w:eastAsia="Times New Roman"/>
                <w:sz w:val="24"/>
                <w:szCs w:val="24"/>
              </w:rPr>
              <w:t xml:space="preserve"> учебном году в рамках внеурочной и воспитательной деятельности были реализованы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курсы внеурочной деятельности «Основы духовно-нравственной культуры народов России», «Уроки нравственности», «Школа вежливых наук»;</w:t>
            </w:r>
          </w:p>
          <w:p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акции  «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Весенняя неделя добра», «Лента добрых дел», «Весенняя благотворительная ярмарка», «Зажги синим. Уроки доброты».</w:t>
            </w:r>
          </w:p>
          <w:p w:rsidR="00B127E3" w:rsidRDefault="009948F8">
            <w:pPr>
              <w:widowControl w:val="0"/>
              <w:ind w:left="14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Кроме того, программы кружков и секций дополнительного образования («Краеведение», «Туристы-проводники», вокальная студия, студия современного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танца  «</w:t>
            </w:r>
            <w:proofErr w:type="spellStart"/>
            <w:proofErr w:type="gramEnd"/>
            <w:r>
              <w:rPr>
                <w:rFonts w:eastAsia="Times New Roman"/>
                <w:sz w:val="24"/>
                <w:szCs w:val="24"/>
              </w:rPr>
              <w:t>Экшн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», «Футбол», «Баскетбол») также способствуют воспитанию чувства коллективизма, ответственности, взаимовыручки.</w:t>
            </w:r>
          </w:p>
          <w:p w:rsidR="00B127E3" w:rsidRDefault="009948F8">
            <w:pPr>
              <w:widowControl w:val="0"/>
              <w:ind w:left="141"/>
            </w:pPr>
            <w:r>
              <w:rPr>
                <w:rFonts w:eastAsia="Times New Roman"/>
                <w:sz w:val="24"/>
                <w:szCs w:val="24"/>
              </w:rPr>
              <w:t xml:space="preserve">Классными руководителями в течение учебного года проводились классные часы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темам:  «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Почитание, почтение, уважение – в чем различия?»», «Долг. Честь. Совесть», «Дружба и друзья», «Привычка и воля».</w:t>
            </w:r>
          </w:p>
          <w:p w:rsidR="00B127E3" w:rsidRDefault="009948F8">
            <w:pPr>
              <w:widowControl w:val="0"/>
              <w:ind w:left="141" w:firstLine="558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ФГОС  основная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задача, стоящая перед педагогическим коллективом, – это создание условий для становления </w:t>
            </w:r>
            <w:r>
              <w:rPr>
                <w:rFonts w:eastAsia="Times New Roman"/>
                <w:b/>
                <w:sz w:val="24"/>
                <w:szCs w:val="24"/>
              </w:rPr>
              <w:t>социальных качеств личности</w:t>
            </w:r>
            <w:r>
              <w:rPr>
                <w:rFonts w:eastAsia="Times New Roman"/>
                <w:sz w:val="24"/>
                <w:szCs w:val="24"/>
              </w:rPr>
              <w:t xml:space="preserve">: гражданственности, уважения к закону, социальной активности, ответственности. Данная задача выполнялась на основе активизации работы школьного самоуправления. Система школьного самоуправления Совет обучающихся имеет три уровня. Первый – классное ученическое самоуправление, второй – школьное ученическое самоуправление, третий – школьное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соуправление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  первом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втором уровнях ученического самоуправления, в основном, применяется структура по видам деятельности: познавательная, художественно-эстетическая, спортивно-оздоровительная, информационная и др. Организационные проблемы жизнедеятельности учащихся третьего уровня решал Совет обучающихся школы  и Совет родителей.</w:t>
            </w:r>
          </w:p>
          <w:p w:rsidR="00B127E3" w:rsidRDefault="009948F8">
            <w:pPr>
              <w:widowControl w:val="0"/>
              <w:ind w:left="141" w:firstLine="5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рамках формирования антикоррупционного мировоззрения были проведены классные часы в форме деловой игры “Антикоррупционная приемная”, “Устраиваемся на хорошую работу”.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ходе  родительских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собраний были затронуты вопросы формирования правосознания, неприятия коррупции. </w:t>
            </w:r>
          </w:p>
          <w:p w:rsidR="00B127E3" w:rsidRDefault="009948F8" w:rsidP="0093578C">
            <w:pPr>
              <w:widowControl w:val="0"/>
              <w:ind w:left="141" w:firstLine="558"/>
              <w:rPr>
                <w:rFonts w:ascii="Arial" w:eastAsia="Arial" w:hAnsi="Arial" w:cs="Arial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Школьные СМИ: газета “Перекрёсток”, радио76 освещают все события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школьной жизни, проводят опросы общественного мнения по актуальным для учащихся вопросам, рассказывают об интересных событиях в России и мире, способствуют развитию интеллектуальных и творческих способностей детей, направлены на социализацию и профориентацию подростков. В школьных СМИ заняты 38 учащихся О</w:t>
            </w:r>
            <w:r w:rsidR="0093578C"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 № 76. Газета «Перекрёсток» и радио 76 вошли в каталог школьных СМИ г. Екатеринбурга.</w:t>
            </w:r>
          </w:p>
        </w:tc>
      </w:tr>
    </w:tbl>
    <w:p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8" w:name="Приложение13"/>
      <w:bookmarkStart w:id="49" w:name="_Toc146823905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48"/>
      <w:r w:rsidR="0097425E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 ОТЧЕТ ПО РАБОТЕ С ОБРАЗОВАТЕЛЬНЫМИ ПОРТАЛАМИ «ЯНДЕКС УЧЕБНИК»,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УЧИ.РУ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«ЯКЛАСС»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(2021 – 2023 </w:t>
      </w:r>
      <w:proofErr w:type="spellStart"/>
      <w:r w:rsidR="00684593">
        <w:rPr>
          <w:rFonts w:ascii="Times New Roman" w:hAnsi="Times New Roman" w:cs="Times New Roman"/>
          <w:sz w:val="28"/>
          <w:szCs w:val="28"/>
          <w:lang w:val="ru-RU"/>
        </w:rPr>
        <w:t>г.г</w:t>
      </w:r>
      <w:proofErr w:type="spellEnd"/>
      <w:r w:rsidR="00684593">
        <w:rPr>
          <w:rFonts w:ascii="Times New Roman" w:hAnsi="Times New Roman" w:cs="Times New Roman"/>
          <w:sz w:val="28"/>
          <w:szCs w:val="28"/>
          <w:lang w:val="ru-RU"/>
        </w:rPr>
        <w:t>.)</w:t>
      </w:r>
      <w:bookmarkEnd w:id="49"/>
    </w:p>
    <w:p w:rsidR="008F1484" w:rsidRPr="00330311" w:rsidRDefault="008F1484" w:rsidP="00330311">
      <w:pPr>
        <w:rPr>
          <w:i/>
          <w:sz w:val="28"/>
        </w:rPr>
      </w:pPr>
      <w:r w:rsidRPr="00330311">
        <w:rPr>
          <w:i/>
          <w:sz w:val="28"/>
        </w:rPr>
        <w:t xml:space="preserve">Использование возможностей цифровых </w:t>
      </w:r>
      <w:proofErr w:type="gramStart"/>
      <w:r w:rsidRPr="00330311">
        <w:rPr>
          <w:i/>
          <w:sz w:val="28"/>
        </w:rPr>
        <w:t>образовательных  платформ</w:t>
      </w:r>
      <w:proofErr w:type="gramEnd"/>
      <w:r w:rsidRPr="00330311">
        <w:rPr>
          <w:i/>
          <w:sz w:val="28"/>
        </w:rPr>
        <w:t xml:space="preserve"> «Учи. </w:t>
      </w:r>
      <w:proofErr w:type="spellStart"/>
      <w:r w:rsidRPr="00330311">
        <w:rPr>
          <w:i/>
          <w:sz w:val="28"/>
        </w:rPr>
        <w:t>ру</w:t>
      </w:r>
      <w:proofErr w:type="spellEnd"/>
      <w:r w:rsidRPr="00330311">
        <w:rPr>
          <w:i/>
          <w:sz w:val="28"/>
        </w:rPr>
        <w:t>» и "Яндекс. Учебник" в образовательном процессе</w:t>
      </w:r>
    </w:p>
    <w:p w:rsidR="008F1484" w:rsidRPr="00330311" w:rsidRDefault="008F1484" w:rsidP="00330311">
      <w:pPr>
        <w:spacing w:after="100" w:afterAutospacing="1"/>
        <w:jc w:val="center"/>
        <w:rPr>
          <w:i/>
          <w:sz w:val="28"/>
        </w:rPr>
      </w:pPr>
      <w:r w:rsidRPr="00330311">
        <w:rPr>
          <w:i/>
          <w:sz w:val="28"/>
        </w:rPr>
        <w:t>Соловьева Т.В., учитель математики МАОУ СОШ № 76</w:t>
      </w:r>
    </w:p>
    <w:p w:rsidR="008F1484" w:rsidRDefault="008F1484" w:rsidP="008F1484">
      <w:pPr>
        <w:ind w:firstLine="426"/>
        <w:rPr>
          <w:sz w:val="28"/>
        </w:rPr>
      </w:pPr>
      <w:r w:rsidRPr="00722078">
        <w:rPr>
          <w:sz w:val="28"/>
        </w:rPr>
        <w:t>Прогресс приходит во все сферы нашей жизн</w:t>
      </w:r>
      <w:r>
        <w:rPr>
          <w:sz w:val="28"/>
        </w:rPr>
        <w:t>и, в том числе и в образование.</w:t>
      </w:r>
    </w:p>
    <w:p w:rsidR="008F1484" w:rsidRPr="00722078" w:rsidRDefault="008F1484" w:rsidP="008F1484">
      <w:pPr>
        <w:rPr>
          <w:sz w:val="28"/>
        </w:rPr>
      </w:pPr>
      <w:r>
        <w:rPr>
          <w:sz w:val="28"/>
        </w:rPr>
        <w:t>С</w:t>
      </w:r>
      <w:r w:rsidRPr="00722078">
        <w:rPr>
          <w:sz w:val="28"/>
        </w:rPr>
        <w:t xml:space="preserve">овременный учитель должен идти в ногу со временем, изучать и использовать весь потенциал, </w:t>
      </w:r>
      <w:proofErr w:type="gramStart"/>
      <w:r w:rsidRPr="00722078">
        <w:rPr>
          <w:sz w:val="28"/>
        </w:rPr>
        <w:t xml:space="preserve">предлагаемый  </w:t>
      </w:r>
      <w:proofErr w:type="spellStart"/>
      <w:r w:rsidRPr="00722078">
        <w:rPr>
          <w:sz w:val="28"/>
        </w:rPr>
        <w:t>цифровизацией</w:t>
      </w:r>
      <w:proofErr w:type="spellEnd"/>
      <w:proofErr w:type="gramEnd"/>
      <w:r w:rsidRPr="00722078">
        <w:rPr>
          <w:sz w:val="28"/>
        </w:rPr>
        <w:t>. Она дает широкие возможности, как для учителя, так и для учащихся.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r w:rsidRPr="00F60BC5">
        <w:rPr>
          <w:sz w:val="28"/>
        </w:rPr>
        <w:t>Онлайн обучение становится всё более популярным</w:t>
      </w:r>
      <w:r>
        <w:rPr>
          <w:sz w:val="28"/>
        </w:rPr>
        <w:t xml:space="preserve">, а в течение </w:t>
      </w:r>
      <w:r w:rsidR="00E2190C">
        <w:rPr>
          <w:sz w:val="28"/>
        </w:rPr>
        <w:t>2022</w:t>
      </w:r>
      <w:r>
        <w:rPr>
          <w:sz w:val="28"/>
        </w:rPr>
        <w:t>-</w:t>
      </w:r>
      <w:r w:rsidR="00E2190C">
        <w:rPr>
          <w:sz w:val="28"/>
        </w:rPr>
        <w:t>2023</w:t>
      </w:r>
      <w:r>
        <w:rPr>
          <w:sz w:val="28"/>
        </w:rPr>
        <w:t xml:space="preserve"> года и востребованным.   Чтобы эффективно организовать дистанционное </w:t>
      </w:r>
      <w:proofErr w:type="gramStart"/>
      <w:r>
        <w:rPr>
          <w:sz w:val="28"/>
        </w:rPr>
        <w:t>обучение,  я</w:t>
      </w:r>
      <w:proofErr w:type="gramEnd"/>
      <w:r>
        <w:rPr>
          <w:sz w:val="28"/>
        </w:rPr>
        <w:t xml:space="preserve"> ознакомилась со многими образовательными платформами. Среди них</w:t>
      </w:r>
      <w:r>
        <w:rPr>
          <w:sz w:val="28"/>
        </w:rPr>
        <w:tab/>
        <w:t>«Российская электронная школа», «</w:t>
      </w:r>
      <w:proofErr w:type="spellStart"/>
      <w:r w:rsidRPr="005B26E0">
        <w:rPr>
          <w:sz w:val="28"/>
        </w:rPr>
        <w:t>ЯКласс</w:t>
      </w:r>
      <w:proofErr w:type="spellEnd"/>
      <w:r>
        <w:rPr>
          <w:sz w:val="28"/>
        </w:rPr>
        <w:t xml:space="preserve">», </w:t>
      </w:r>
      <w:r w:rsidRPr="005B26E0">
        <w:rPr>
          <w:sz w:val="28"/>
        </w:rPr>
        <w:t>издательство «</w:t>
      </w:r>
      <w:proofErr w:type="gramStart"/>
      <w:r w:rsidRPr="005B26E0">
        <w:rPr>
          <w:sz w:val="28"/>
        </w:rPr>
        <w:t>Просвещение»</w:t>
      </w:r>
      <w:r>
        <w:rPr>
          <w:sz w:val="28"/>
        </w:rPr>
        <w:t xml:space="preserve">  (</w:t>
      </w:r>
      <w:proofErr w:type="gramEnd"/>
      <w:r>
        <w:rPr>
          <w:sz w:val="28"/>
        </w:rPr>
        <w:t>электронные версии</w:t>
      </w:r>
      <w:r w:rsidRPr="00887DA3">
        <w:rPr>
          <w:sz w:val="28"/>
        </w:rPr>
        <w:t xml:space="preserve"> учебно-методических комплексов</w:t>
      </w:r>
      <w:r>
        <w:rPr>
          <w:sz w:val="28"/>
        </w:rPr>
        <w:t xml:space="preserve">, </w:t>
      </w:r>
      <w:r w:rsidRPr="00887DA3">
        <w:rPr>
          <w:sz w:val="28"/>
        </w:rPr>
        <w:t>специальные тренажёры для отработки и закрепления полученных знаний</w:t>
      </w:r>
      <w:r>
        <w:rPr>
          <w:sz w:val="28"/>
        </w:rPr>
        <w:t>), о</w:t>
      </w:r>
      <w:r w:rsidRPr="00887DA3">
        <w:rPr>
          <w:sz w:val="28"/>
        </w:rPr>
        <w:t>нлайн-платформа «Мои достижения»</w:t>
      </w:r>
      <w:r>
        <w:rPr>
          <w:sz w:val="28"/>
        </w:rPr>
        <w:t xml:space="preserve"> и другие. Некоторые из перечисленных платформ я использовала на онлайн уроках, но больше всего всем классом занимались на «Учи.</w:t>
      </w:r>
      <w:proofErr w:type="spellStart"/>
      <w:r>
        <w:rPr>
          <w:sz w:val="28"/>
        </w:rPr>
        <w:t>ру</w:t>
      </w:r>
      <w:proofErr w:type="spellEnd"/>
      <w:r>
        <w:rPr>
          <w:sz w:val="28"/>
        </w:rPr>
        <w:t>»</w:t>
      </w:r>
      <w:proofErr w:type="gramStart"/>
      <w:r>
        <w:rPr>
          <w:sz w:val="28"/>
        </w:rPr>
        <w:t>,»Я</w:t>
      </w:r>
      <w:proofErr w:type="gramEnd"/>
      <w:r>
        <w:rPr>
          <w:sz w:val="28"/>
        </w:rPr>
        <w:t xml:space="preserve"> Класс» и «</w:t>
      </w:r>
      <w:proofErr w:type="spellStart"/>
      <w:r>
        <w:rPr>
          <w:sz w:val="28"/>
        </w:rPr>
        <w:t>Яндекс.Учебник</w:t>
      </w:r>
      <w:proofErr w:type="spellEnd"/>
      <w:r>
        <w:rPr>
          <w:sz w:val="28"/>
        </w:rPr>
        <w:t>». С</w:t>
      </w:r>
      <w:r w:rsidRPr="00EE3A77">
        <w:rPr>
          <w:sz w:val="28"/>
        </w:rPr>
        <w:t xml:space="preserve">егодня я бы хотела поделиться своим опытом работы на </w:t>
      </w:r>
      <w:r>
        <w:rPr>
          <w:sz w:val="28"/>
        </w:rPr>
        <w:t>этих платформах.</w:t>
      </w:r>
      <w:r w:rsidRPr="00EE3A77">
        <w:rPr>
          <w:sz w:val="28"/>
        </w:rPr>
        <w:t xml:space="preserve"> </w:t>
      </w:r>
    </w:p>
    <w:p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t>Платформа «Учи.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р</w:t>
      </w:r>
      <w:r w:rsidRPr="00EE3A77">
        <w:rPr>
          <w:b/>
          <w:sz w:val="28"/>
        </w:rPr>
        <w:t>у</w:t>
      </w:r>
      <w:proofErr w:type="spellEnd"/>
      <w:r w:rsidRPr="00EE3A77">
        <w:rPr>
          <w:b/>
          <w:sz w:val="28"/>
        </w:rPr>
        <w:t>»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Учи.р</w:t>
      </w:r>
      <w:r w:rsidRPr="00EE3A77">
        <w:rPr>
          <w:sz w:val="28"/>
        </w:rPr>
        <w:t>у</w:t>
      </w:r>
      <w:proofErr w:type="spellEnd"/>
      <w:r>
        <w:rPr>
          <w:sz w:val="28"/>
        </w:rPr>
        <w:t>»</w:t>
      </w:r>
      <w:r w:rsidRPr="00EE3A77">
        <w:rPr>
          <w:sz w:val="28"/>
        </w:rPr>
        <w:t xml:space="preserve"> — это интерактивная образовательная платформа онлайн-курсов по предметам школьной программы</w:t>
      </w:r>
      <w:r>
        <w:rPr>
          <w:sz w:val="28"/>
        </w:rPr>
        <w:t xml:space="preserve">. </w:t>
      </w:r>
      <w:r w:rsidRPr="00EE3A77">
        <w:rPr>
          <w:sz w:val="28"/>
        </w:rPr>
        <w:t>Портал содержит большое к</w:t>
      </w:r>
      <w:r>
        <w:rPr>
          <w:sz w:val="28"/>
        </w:rPr>
        <w:t xml:space="preserve">оличество интерактивных заданий, которые учащиеся могут выполнить в удобное </w:t>
      </w:r>
      <w:r>
        <w:t xml:space="preserve"> </w:t>
      </w:r>
      <w:r w:rsidRPr="00EC2B6E">
        <w:rPr>
          <w:sz w:val="28"/>
        </w:rPr>
        <w:t xml:space="preserve"> для них время. Задания направлены на закрепление навык</w:t>
      </w:r>
      <w:r>
        <w:rPr>
          <w:sz w:val="28"/>
        </w:rPr>
        <w:t xml:space="preserve">ов, полученных </w:t>
      </w:r>
      <w:proofErr w:type="gramStart"/>
      <w:r>
        <w:rPr>
          <w:sz w:val="28"/>
        </w:rPr>
        <w:t>вовремя  урока</w:t>
      </w:r>
      <w:proofErr w:type="gramEnd"/>
      <w:r>
        <w:rPr>
          <w:sz w:val="28"/>
        </w:rPr>
        <w:t>. Они</w:t>
      </w:r>
      <w:r w:rsidRPr="00EC2B6E">
        <w:rPr>
          <w:sz w:val="28"/>
        </w:rPr>
        <w:t xml:space="preserve"> интера</w:t>
      </w:r>
      <w:r>
        <w:rPr>
          <w:sz w:val="28"/>
        </w:rPr>
        <w:t>ктивные, живые и интересные,</w:t>
      </w:r>
      <w:r w:rsidRPr="00EC2B6E">
        <w:rPr>
          <w:sz w:val="28"/>
        </w:rPr>
        <w:t xml:space="preserve"> дают возможность в игровой и увлекательной форме осваивать</w:t>
      </w:r>
      <w:r>
        <w:rPr>
          <w:sz w:val="28"/>
        </w:rPr>
        <w:t xml:space="preserve"> учебный материал. </w:t>
      </w:r>
      <w:r w:rsidRPr="00EC2B6E">
        <w:rPr>
          <w:sz w:val="28"/>
        </w:rPr>
        <w:t>Начав выполнять задания с первой карточки, учащиеся получают постепенный доступ к последующим заданиям. Они не могут пере</w:t>
      </w:r>
      <w:r>
        <w:rPr>
          <w:sz w:val="28"/>
        </w:rPr>
        <w:t>прыгивать и пропускать карточки</w:t>
      </w:r>
      <w:r w:rsidRPr="00EC2B6E">
        <w:rPr>
          <w:sz w:val="28"/>
        </w:rPr>
        <w:t>.</w:t>
      </w:r>
    </w:p>
    <w:p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1435256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38" cy="14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8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0300" cy="1433144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19" cy="14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 Контролировать процесс выполнения я могу в общем</w:t>
      </w:r>
      <w:r w:rsidRPr="00EC2B6E">
        <w:rPr>
          <w:sz w:val="28"/>
        </w:rPr>
        <w:t xml:space="preserve"> рейтинг</w:t>
      </w:r>
      <w:r>
        <w:rPr>
          <w:sz w:val="28"/>
        </w:rPr>
        <w:t>е класса.</w:t>
      </w:r>
      <w:r w:rsidRPr="00EC2B6E">
        <w:rPr>
          <w:sz w:val="28"/>
        </w:rPr>
        <w:t xml:space="preserve"> </w:t>
      </w:r>
      <w:r>
        <w:rPr>
          <w:sz w:val="28"/>
        </w:rPr>
        <w:t>Я</w:t>
      </w:r>
      <w:r w:rsidRPr="00EC2B6E">
        <w:rPr>
          <w:sz w:val="28"/>
        </w:rPr>
        <w:t xml:space="preserve"> вижу, кто из у</w:t>
      </w:r>
      <w:r>
        <w:rPr>
          <w:sz w:val="28"/>
        </w:rPr>
        <w:t>чащихся выполнил задания</w:t>
      </w:r>
      <w:r w:rsidRPr="00EC2B6E">
        <w:rPr>
          <w:sz w:val="28"/>
        </w:rPr>
        <w:t>, когда последний раз работал на портале и какие темы он уже освоил.</w:t>
      </w:r>
      <w:r>
        <w:rPr>
          <w:sz w:val="28"/>
        </w:rPr>
        <w:t xml:space="preserve"> Выполнение работы</w:t>
      </w:r>
      <w:r w:rsidRPr="00EC2B6E">
        <w:rPr>
          <w:sz w:val="28"/>
        </w:rPr>
        <w:t xml:space="preserve"> каждым учеником можно посмотреть, кликнув на его фамилию в списке. Система показывает, когда ученик выполнял задания последний раз, сколько процентов от всего курса он выполнил, и за какое количество часов </w:t>
      </w:r>
      <w:proofErr w:type="gramStart"/>
      <w:r w:rsidRPr="00EC2B6E">
        <w:rPr>
          <w:sz w:val="28"/>
        </w:rPr>
        <w:t>суммарн</w:t>
      </w:r>
      <w:r>
        <w:rPr>
          <w:sz w:val="28"/>
        </w:rPr>
        <w:t>о,  к</w:t>
      </w:r>
      <w:r w:rsidRPr="00EC2B6E">
        <w:rPr>
          <w:sz w:val="28"/>
        </w:rPr>
        <w:t>акое</w:t>
      </w:r>
      <w:proofErr w:type="gramEnd"/>
      <w:r w:rsidRPr="00EC2B6E">
        <w:rPr>
          <w:sz w:val="28"/>
        </w:rPr>
        <w:t xml:space="preserve"> количество задач он выполнил из всего курса и сколько из них правильно. </w:t>
      </w:r>
      <w:r w:rsidRPr="00156724">
        <w:rPr>
          <w:sz w:val="28"/>
        </w:rPr>
        <w:t>Диаграмма показывает активность учащегося по дням.</w:t>
      </w:r>
    </w:p>
    <w:p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4954" cy="1256665"/>
            <wp:effectExtent l="0" t="0" r="2540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/>
                    <a:srcRect l="13720"/>
                    <a:stretch/>
                  </pic:blipFill>
                  <pic:spPr bwMode="auto">
                    <a:xfrm>
                      <a:off x="0" y="0"/>
                      <a:ext cx="1865522" cy="125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8219" cy="1847408"/>
            <wp:effectExtent l="0" t="0" r="952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/>
                    <a:stretch/>
                  </pic:blipFill>
                  <pic:spPr bwMode="auto">
                    <a:xfrm>
                      <a:off x="0" y="0"/>
                      <a:ext cx="20487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noProof/>
          <w:lang w:eastAsia="ru-RU"/>
        </w:rPr>
      </w:pPr>
      <w:r w:rsidRPr="005D7339">
        <w:rPr>
          <w:sz w:val="28"/>
        </w:rPr>
        <w:t>Система всегда хвалит ученика, если он выполнил задание верно</w:t>
      </w:r>
      <w:r>
        <w:rPr>
          <w:sz w:val="28"/>
        </w:rPr>
        <w:t>,</w:t>
      </w:r>
      <w:r w:rsidRPr="005D7339">
        <w:rPr>
          <w:sz w:val="28"/>
        </w:rPr>
        <w:t xml:space="preserve"> дружелюбно реагирует на его ошибки. </w:t>
      </w:r>
      <w:r>
        <w:rPr>
          <w:sz w:val="28"/>
        </w:rPr>
        <w:t>О</w:t>
      </w:r>
      <w:r w:rsidRPr="005D7339">
        <w:rPr>
          <w:sz w:val="28"/>
        </w:rPr>
        <w:t>тправляет ученика к повторному выполнению задания, если он допустил ошибку.</w:t>
      </w:r>
      <w:r>
        <w:rPr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0376" cy="153352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62" cy="15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483853"/>
            <wp:effectExtent l="0" t="0" r="0" b="254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7" cy="14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Платформа предлагает </w:t>
      </w:r>
      <w:proofErr w:type="gramStart"/>
      <w:r>
        <w:rPr>
          <w:sz w:val="28"/>
        </w:rPr>
        <w:t xml:space="preserve">и  </w:t>
      </w:r>
      <w:r w:rsidRPr="005D7339">
        <w:rPr>
          <w:sz w:val="28"/>
        </w:rPr>
        <w:t>учебно</w:t>
      </w:r>
      <w:proofErr w:type="gramEnd"/>
      <w:r w:rsidRPr="005D7339">
        <w:rPr>
          <w:sz w:val="28"/>
        </w:rPr>
        <w:t>-познавательные онлайн-игры, творческие и пр</w:t>
      </w:r>
      <w:r>
        <w:rPr>
          <w:sz w:val="28"/>
        </w:rPr>
        <w:t>актические задания, что служит хорошей мотивацией к познанию нового.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14550" cy="1336735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26" cy="133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lastRenderedPageBreak/>
        <w:t xml:space="preserve">   </w:t>
      </w:r>
      <w:proofErr w:type="spellStart"/>
      <w:r w:rsidRPr="005D7339">
        <w:rPr>
          <w:sz w:val="28"/>
        </w:rPr>
        <w:t>Учи.ру</w:t>
      </w:r>
      <w:proofErr w:type="spellEnd"/>
      <w:r w:rsidRPr="005D7339">
        <w:rPr>
          <w:sz w:val="28"/>
        </w:rPr>
        <w:t xml:space="preserve"> дает возможность участвовать в различных олимпиадах, участие бесплатное, есть тренировочный этап и разбор олимпиадных заданий.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64259" cy="1458720"/>
            <wp:effectExtent l="0" t="0" r="0" b="825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94" cy="14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 В личном кабинете учителя на </w:t>
      </w:r>
      <w:proofErr w:type="spellStart"/>
      <w:r w:rsidRPr="005D7339">
        <w:rPr>
          <w:sz w:val="28"/>
        </w:rPr>
        <w:t>Учи.ру</w:t>
      </w:r>
      <w:proofErr w:type="spellEnd"/>
      <w:r w:rsidRPr="005D7339">
        <w:rPr>
          <w:sz w:val="28"/>
        </w:rPr>
        <w:t xml:space="preserve"> бесплатно доступен сервис «Виртуальный класс» для проведения онлайн-уроков с видео. </w:t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Учителя и ученики могут видеть и слышать друг друга, а также учитель может демонстрировать ученикам документы, презентации, электронные учебники и использовать виртуальный маркер и виртуальную указку. </w:t>
      </w:r>
    </w:p>
    <w:p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Виртуальный класс можно использовать как для нескольких учеников, так и для всего класса.</w:t>
      </w:r>
    </w:p>
    <w:p w:rsidR="008F1484" w:rsidRDefault="008F1484" w:rsidP="008F1484">
      <w:pPr>
        <w:rPr>
          <w:noProof/>
          <w:lang w:eastAsia="ru-RU"/>
        </w:rPr>
      </w:pPr>
      <w:r w:rsidRPr="008F34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95700" cy="157682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95" cy="157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Pr="008F3445" w:rsidRDefault="008F1484" w:rsidP="008F1484">
      <w:pPr>
        <w:rPr>
          <w:noProof/>
          <w:sz w:val="28"/>
          <w:lang w:eastAsia="ru-RU"/>
        </w:rPr>
      </w:pPr>
      <w:r w:rsidRPr="008F3445">
        <w:rPr>
          <w:noProof/>
          <w:sz w:val="28"/>
          <w:lang w:eastAsia="ru-RU"/>
        </w:rPr>
        <w:t>Общение может происходить через чат.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38350" cy="115530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75" cy="115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  </w:t>
      </w:r>
      <w:r w:rsidRPr="005D7339">
        <w:rPr>
          <w:sz w:val="28"/>
        </w:rPr>
        <w:t xml:space="preserve">Каждый день с понедельника по четверг </w:t>
      </w:r>
      <w:proofErr w:type="spellStart"/>
      <w:r w:rsidRPr="005D7339">
        <w:rPr>
          <w:sz w:val="28"/>
        </w:rPr>
        <w:t>Учи.ру</w:t>
      </w:r>
      <w:proofErr w:type="spellEnd"/>
      <w:r w:rsidRPr="005D7339">
        <w:rPr>
          <w:sz w:val="28"/>
        </w:rPr>
        <w:t xml:space="preserve"> проводит открытые онлайн-уроки по математике по самым распространенным программам. </w:t>
      </w:r>
    </w:p>
    <w:p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Любой ученик может присоединиться к онлайн-трансляциям уроков и изучить новую тему или повторить пройденный материал. Огра</w:t>
      </w:r>
      <w:r>
        <w:rPr>
          <w:sz w:val="28"/>
        </w:rPr>
        <w:t xml:space="preserve">ничений по количеству доступов </w:t>
      </w:r>
      <w:r w:rsidRPr="005D7339">
        <w:rPr>
          <w:sz w:val="28"/>
        </w:rPr>
        <w:t>онлайн-урокам нет.</w:t>
      </w:r>
    </w:p>
    <w:p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Ученик заходит на страницу с расписанием до начала урока и нажимает ссылку с уроком, чтобы принять участие. Расписание и ссылки на он</w:t>
      </w:r>
      <w:r>
        <w:rPr>
          <w:sz w:val="28"/>
        </w:rPr>
        <w:t>лайн-уроки доступны на странице.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3574209</wp:posOffset>
            </wp:positionH>
            <wp:positionV relativeFrom="paragraph">
              <wp:posOffset>37722</wp:posOffset>
            </wp:positionV>
            <wp:extent cx="2377440" cy="1877695"/>
            <wp:effectExtent l="0" t="0" r="3810" b="8255"/>
            <wp:wrapTight wrapText="bothSides">
              <wp:wrapPolygon edited="0">
                <wp:start x="0" y="0"/>
                <wp:lineTo x="0" y="21476"/>
                <wp:lineTo x="21462" y="21476"/>
                <wp:lineTo x="21462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8244" r="39677" b="9516"/>
                    <a:stretch/>
                  </pic:blipFill>
                  <pic:spPr bwMode="auto">
                    <a:xfrm>
                      <a:off x="0" y="0"/>
                      <a:ext cx="237744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</w:t>
      </w:r>
      <w:r w:rsidRPr="008F3445">
        <w:rPr>
          <w:sz w:val="28"/>
        </w:rPr>
        <w:t>раздел</w:t>
      </w:r>
      <w:r>
        <w:rPr>
          <w:sz w:val="28"/>
        </w:rPr>
        <w:t xml:space="preserve">е «Портфолио» </w:t>
      </w:r>
      <w:r w:rsidRPr="008F3445">
        <w:rPr>
          <w:sz w:val="28"/>
        </w:rPr>
        <w:t>появляются благодарственны</w:t>
      </w:r>
      <w:r>
        <w:rPr>
          <w:sz w:val="28"/>
        </w:rPr>
        <w:t>е письма школе и учителю, а так</w:t>
      </w:r>
      <w:r w:rsidRPr="008F3445">
        <w:rPr>
          <w:sz w:val="28"/>
        </w:rPr>
        <w:t>же грамоты учащихся за уча</w:t>
      </w:r>
      <w:r>
        <w:rPr>
          <w:sz w:val="28"/>
        </w:rPr>
        <w:t xml:space="preserve">стие в олимпиадах и прохождение </w:t>
      </w:r>
      <w:r w:rsidRPr="008F3445">
        <w:rPr>
          <w:sz w:val="28"/>
        </w:rPr>
        <w:t>образовательной программы.</w:t>
      </w:r>
      <w:r w:rsidRPr="00E370B1">
        <w:rPr>
          <w:noProof/>
          <w:lang w:eastAsia="ru-RU"/>
        </w:rPr>
        <w:t xml:space="preserve"> </w:t>
      </w:r>
    </w:p>
    <w:p w:rsidR="008F1484" w:rsidRDefault="008F1484" w:rsidP="008F1484">
      <w:pPr>
        <w:rPr>
          <w:sz w:val="28"/>
        </w:rPr>
      </w:pPr>
      <w:r w:rsidRPr="00156724">
        <w:rPr>
          <w:sz w:val="28"/>
        </w:rPr>
        <w:t xml:space="preserve">Как у любого онлайн ресурса, у платформы </w:t>
      </w:r>
      <w:r>
        <w:rPr>
          <w:sz w:val="28"/>
        </w:rPr>
        <w:t>«</w:t>
      </w:r>
      <w:proofErr w:type="spellStart"/>
      <w:r w:rsidRPr="00156724">
        <w:rPr>
          <w:sz w:val="28"/>
        </w:rPr>
        <w:t>Учи.ру</w:t>
      </w:r>
      <w:proofErr w:type="spellEnd"/>
      <w:r>
        <w:rPr>
          <w:sz w:val="28"/>
        </w:rPr>
        <w:t>»</w:t>
      </w:r>
      <w:r w:rsidRPr="00156724">
        <w:rPr>
          <w:sz w:val="28"/>
        </w:rPr>
        <w:t xml:space="preserve"> есть свои плюсы и минусы.</w:t>
      </w:r>
      <w:r>
        <w:rPr>
          <w:sz w:val="28"/>
        </w:rPr>
        <w:t xml:space="preserve"> Положительные моменты мы уже увидели с вами. </w:t>
      </w:r>
      <w:r w:rsidRPr="00156724">
        <w:rPr>
          <w:sz w:val="28"/>
          <w:u w:val="single"/>
        </w:rPr>
        <w:t>Главный минус</w:t>
      </w:r>
      <w:r w:rsidRPr="00156724">
        <w:rPr>
          <w:sz w:val="28"/>
        </w:rPr>
        <w:t xml:space="preserve"> – портал условно бесплатный. Учащиеся могут беспрепятственно выполнять любое количество заданий до 16.00. После 16.00 бесплатно доступно только 20 интерактивных заданий, а для получения доступа ко всем заданиям, необходимо приобрести платную подпис</w:t>
      </w:r>
      <w:r>
        <w:rPr>
          <w:sz w:val="28"/>
        </w:rPr>
        <w:t xml:space="preserve">ку. </w:t>
      </w:r>
      <w:proofErr w:type="gramStart"/>
      <w:r>
        <w:rPr>
          <w:sz w:val="28"/>
        </w:rPr>
        <w:t>Задания  проработаны</w:t>
      </w:r>
      <w:proofErr w:type="gramEnd"/>
      <w:r>
        <w:rPr>
          <w:sz w:val="28"/>
        </w:rPr>
        <w:t xml:space="preserve"> так, что в одной карточке содержится до 5 упражнений (заданий), изменить или убрать их не получится. Для программы «Перспективная начальная школа» вариативность заданий небольшая. Случалась перезагруженность системы. Дети жаловались, что иногда не могут зайти на сайт.</w:t>
      </w:r>
    </w:p>
    <w:p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t>Платформа «</w:t>
      </w:r>
      <w:proofErr w:type="spellStart"/>
      <w:r w:rsidRPr="003D5BF2">
        <w:rPr>
          <w:b/>
          <w:sz w:val="28"/>
        </w:rPr>
        <w:t>Яндекс.Учебник</w:t>
      </w:r>
      <w:proofErr w:type="spellEnd"/>
      <w:r w:rsidRPr="00EE3A77">
        <w:rPr>
          <w:b/>
          <w:sz w:val="28"/>
        </w:rPr>
        <w:t>»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proofErr w:type="spellStart"/>
      <w:r>
        <w:rPr>
          <w:sz w:val="28"/>
        </w:rPr>
        <w:t>Яндекс.</w:t>
      </w:r>
      <w:r w:rsidRPr="003D5BF2">
        <w:rPr>
          <w:sz w:val="28"/>
        </w:rPr>
        <w:t>Учебник</w:t>
      </w:r>
      <w:proofErr w:type="spellEnd"/>
      <w:r w:rsidRPr="003D5BF2">
        <w:rPr>
          <w:sz w:val="28"/>
        </w:rPr>
        <w:t xml:space="preserve"> — это библиотека, которая содержит более 35 000 интерактивных карточек с заданиями по русскому языку и математике. Совсем недавно на платформе добавился ещё один предм</w:t>
      </w:r>
      <w:r>
        <w:rPr>
          <w:sz w:val="28"/>
        </w:rPr>
        <w:t>ет – окружающий мир.</w:t>
      </w:r>
    </w:p>
    <w:p w:rsidR="008F1484" w:rsidRPr="003D5BF2" w:rsidRDefault="008F1484" w:rsidP="008F1484">
      <w:pPr>
        <w:rPr>
          <w:sz w:val="28"/>
        </w:rPr>
      </w:pPr>
      <w:r w:rsidRPr="00492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43358" cy="24860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67" cy="24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</w:t>
      </w:r>
      <w:r>
        <w:rPr>
          <w:sz w:val="28"/>
        </w:rPr>
        <w:t>Я, как у</w:t>
      </w:r>
      <w:r w:rsidRPr="003D5BF2">
        <w:rPr>
          <w:sz w:val="28"/>
        </w:rPr>
        <w:t>читель</w:t>
      </w:r>
      <w:r>
        <w:rPr>
          <w:sz w:val="28"/>
        </w:rPr>
        <w:t xml:space="preserve">, </w:t>
      </w:r>
      <w:proofErr w:type="gramStart"/>
      <w:r>
        <w:rPr>
          <w:sz w:val="28"/>
        </w:rPr>
        <w:t>могу  выбирать</w:t>
      </w:r>
      <w:proofErr w:type="gramEnd"/>
      <w:r w:rsidRPr="003D5BF2">
        <w:rPr>
          <w:sz w:val="28"/>
        </w:rPr>
        <w:t xml:space="preserve"> из этой библиотеки карточки с </w:t>
      </w:r>
      <w:r>
        <w:rPr>
          <w:sz w:val="28"/>
        </w:rPr>
        <w:t xml:space="preserve">заданиями, которые требуются </w:t>
      </w:r>
      <w:r w:rsidRPr="003D5BF2">
        <w:rPr>
          <w:sz w:val="28"/>
        </w:rPr>
        <w:t xml:space="preserve"> для отработки определенной темы, и созда</w:t>
      </w:r>
      <w:r>
        <w:rPr>
          <w:sz w:val="28"/>
        </w:rPr>
        <w:t>ть из них подборку — «занятие».</w:t>
      </w:r>
    </w:p>
    <w:p w:rsidR="008F1484" w:rsidRPr="00AE2F41" w:rsidRDefault="008F1484" w:rsidP="008F1484">
      <w:pPr>
        <w:rPr>
          <w:sz w:val="28"/>
        </w:rPr>
      </w:pPr>
      <w:r w:rsidRPr="003D5BF2">
        <w:rPr>
          <w:sz w:val="28"/>
        </w:rPr>
        <w:t xml:space="preserve">         Дети заходят на сайт </w:t>
      </w:r>
      <w:r>
        <w:rPr>
          <w:sz w:val="28"/>
        </w:rPr>
        <w:t>«</w:t>
      </w:r>
      <w:r w:rsidRPr="003D5BF2">
        <w:rPr>
          <w:sz w:val="28"/>
        </w:rPr>
        <w:t>Яндекс. Учебника</w:t>
      </w:r>
      <w:r>
        <w:rPr>
          <w:sz w:val="28"/>
        </w:rPr>
        <w:t>»</w:t>
      </w:r>
      <w:r w:rsidRPr="003D5BF2">
        <w:rPr>
          <w:sz w:val="28"/>
        </w:rPr>
        <w:t>, выполняют эти задания. Система мгновенно выдает обратную связь ребенку и одновременно показы</w:t>
      </w:r>
      <w:r>
        <w:rPr>
          <w:sz w:val="28"/>
        </w:rPr>
        <w:t>вает результат решения учителю. В «журнале» отображается успеваемость ребят, средняя успеваемость, количество попыток,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Pr="00AE2F41">
        <w:rPr>
          <w:sz w:val="28"/>
        </w:rPr>
        <w:t>- количество заданий, выполненных верно;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х -</w:t>
      </w:r>
      <w:r w:rsidRPr="00AE2F41">
        <w:rPr>
          <w:sz w:val="28"/>
        </w:rPr>
        <w:t xml:space="preserve"> количество заданий, выполненных неверно;</w:t>
      </w:r>
    </w:p>
    <w:p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- - </w:t>
      </w:r>
      <w:r w:rsidRPr="00AE2F41">
        <w:rPr>
          <w:sz w:val="28"/>
        </w:rPr>
        <w:t>количество невыполненных заданий;</w:t>
      </w:r>
    </w:p>
    <w:p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36830</wp:posOffset>
                </wp:positionV>
                <wp:extent cx="104775" cy="123825"/>
                <wp:effectExtent l="57150" t="38100" r="47625" b="1047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AAEF5F" id="Овал 26" o:spid="_x0000_s1026" style="position:absolute;margin-left:-1.05pt;margin-top:2.9pt;width:8.25pt;height: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" strokecolor="#f68c36 [3049]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</w:t>
      </w:r>
      <w:r w:rsidR="008F1484" w:rsidRPr="00AE2F41">
        <w:rPr>
          <w:sz w:val="28"/>
        </w:rPr>
        <w:t xml:space="preserve"> </w:t>
      </w:r>
      <w:r w:rsidR="008F1484">
        <w:rPr>
          <w:sz w:val="28"/>
        </w:rPr>
        <w:t xml:space="preserve">  - </w:t>
      </w:r>
      <w:r w:rsidR="008F1484" w:rsidRPr="00AE2F41">
        <w:rPr>
          <w:sz w:val="28"/>
        </w:rPr>
        <w:t>количество полученных золотых медалей;</w:t>
      </w:r>
    </w:p>
    <w:p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20955</wp:posOffset>
                </wp:positionV>
                <wp:extent cx="104775" cy="123825"/>
                <wp:effectExtent l="57150" t="38100" r="47625" b="10477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18E64" id="Овал 27" o:spid="_x0000_s1026" style="position:absolute;margin-left:-1.05pt;margin-top:1.65pt;width:8.25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" fillcolor="#00b0f0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- </w:t>
      </w:r>
      <w:r w:rsidR="008F1484" w:rsidRPr="00AE2F41">
        <w:rPr>
          <w:sz w:val="28"/>
        </w:rPr>
        <w:t xml:space="preserve"> количество полученных серебряных медалей;</w:t>
      </w:r>
    </w:p>
    <w:p w:rsidR="008F1484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52705</wp:posOffset>
                </wp:positionV>
                <wp:extent cx="104775" cy="123825"/>
                <wp:effectExtent l="57150" t="38100" r="47625" b="1047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B14BE" id="Овал 28" o:spid="_x0000_s1026" style="position:absolute;margin-left:-1.05pt;margin-top:4.15pt;width:8.25pt;height:9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" fillcolor="#e36c0a [2409]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 - </w:t>
      </w:r>
      <w:r w:rsidR="008F1484" w:rsidRPr="00AE2F41">
        <w:rPr>
          <w:sz w:val="28"/>
        </w:rPr>
        <w:t>количество полученных бронзовых медалей.</w:t>
      </w:r>
    </w:p>
    <w:p w:rsidR="008F1484" w:rsidRDefault="008F1484" w:rsidP="008F1484">
      <w:pPr>
        <w:rPr>
          <w:sz w:val="28"/>
        </w:rPr>
      </w:pPr>
      <w:r w:rsidRPr="00DF71DD">
        <w:rPr>
          <w:sz w:val="28"/>
        </w:rPr>
        <w:t>Медали видны только учителю, ученики их не видят</w:t>
      </w:r>
      <w:r>
        <w:rPr>
          <w:sz w:val="28"/>
        </w:rPr>
        <w:t xml:space="preserve">, </w:t>
      </w:r>
      <w:r w:rsidRPr="00DF71DD">
        <w:rPr>
          <w:sz w:val="28"/>
        </w:rPr>
        <w:t xml:space="preserve">выдаются отдельно за каждое занятие. </w:t>
      </w:r>
      <w:r>
        <w:rPr>
          <w:sz w:val="28"/>
        </w:rPr>
        <w:t xml:space="preserve">Можно </w:t>
      </w:r>
      <w:r w:rsidRPr="00DF71DD">
        <w:rPr>
          <w:sz w:val="28"/>
        </w:rPr>
        <w:t>обыграть эти результаты и наградить ребят за успехи.</w:t>
      </w:r>
    </w:p>
    <w:p w:rsidR="008F1484" w:rsidRDefault="008F1484" w:rsidP="008F1484">
      <w:pPr>
        <w:rPr>
          <w:noProof/>
          <w:lang w:eastAsia="ru-RU"/>
        </w:rPr>
      </w:pP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2409825" cy="11859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2" cy="118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2F4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18788" cy="17770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5"/>
                    <a:stretch/>
                  </pic:blipFill>
                  <pic:spPr bwMode="auto">
                    <a:xfrm>
                      <a:off x="0" y="0"/>
                      <a:ext cx="2634439" cy="17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  <w:r>
        <w:rPr>
          <w:sz w:val="28"/>
        </w:rPr>
        <w:t>По каждому ученику можно просмотреть статистику выполнения заданий.</w:t>
      </w:r>
    </w:p>
    <w:p w:rsidR="008F1484" w:rsidRPr="003D5BF2" w:rsidRDefault="008F1484" w:rsidP="008F1484">
      <w:pPr>
        <w:rPr>
          <w:sz w:val="28"/>
        </w:rPr>
      </w:pPr>
      <w:r w:rsidRPr="003D5BF2">
        <w:rPr>
          <w:sz w:val="28"/>
        </w:rPr>
        <w:t xml:space="preserve">          Задания доступны учителям бесплатно, независимо от количества учен</w:t>
      </w:r>
      <w:r>
        <w:rPr>
          <w:sz w:val="28"/>
        </w:rPr>
        <w:t>иков и используемого материала.</w:t>
      </w:r>
    </w:p>
    <w:p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  Карточки Яндекс. Учебника можно использовать на уроке или в качестве домашнего задания. Возможность видеть статистику по каждому ребенку и выдавать задания не только всему классу, но и отдельным ученикам помогает учителю реализовывать индивидуальные образовательные траектории каждого ребенка.</w:t>
      </w:r>
    </w:p>
    <w:p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i/>
          <w:color w:val="000000"/>
          <w:sz w:val="28"/>
        </w:rPr>
      </w:pPr>
      <w:r w:rsidRPr="00492BB5">
        <w:rPr>
          <w:i/>
          <w:color w:val="000000"/>
          <w:sz w:val="28"/>
        </w:rPr>
        <w:t>Основной алгоритм работы с «</w:t>
      </w:r>
      <w:proofErr w:type="spellStart"/>
      <w:r w:rsidRPr="00492BB5">
        <w:rPr>
          <w:i/>
          <w:color w:val="000000"/>
          <w:sz w:val="28"/>
        </w:rPr>
        <w:t>Яндекс.Учебником</w:t>
      </w:r>
      <w:proofErr w:type="spellEnd"/>
      <w:r w:rsidRPr="00492BB5">
        <w:rPr>
          <w:i/>
          <w:color w:val="000000"/>
          <w:sz w:val="28"/>
        </w:rPr>
        <w:t>» состоит из следующих этапов:</w:t>
      </w:r>
    </w:p>
    <w:p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Учитель выбирает нужный предмет.</w:t>
      </w:r>
    </w:p>
    <w:p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72393" cy="1514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38" cy="15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Создает занятие из 3–8 карточек — с учетом, что работа с ними не должна занимать у ученика больше 15 минут.</w:t>
      </w:r>
    </w:p>
    <w:p w:rsidR="008F1484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91272" cy="685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94" cy="6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292" cy="981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41" cy="9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Указывает название занятия и выбирает, когда и кому — всему классу или отдельным ученикам — будет выдано занятие.</w:t>
      </w:r>
    </w:p>
    <w:p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lastRenderedPageBreak/>
        <w:t>Выдает занятие.</w:t>
      </w:r>
    </w:p>
    <w:p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Ученики решают занятие.</w:t>
      </w:r>
    </w:p>
    <w:p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В журнале отображается результат решения.</w:t>
      </w:r>
    </w:p>
    <w:p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913000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BB5">
        <w:rPr>
          <w:noProof/>
        </w:rPr>
        <w:t xml:space="preserve"> </w:t>
      </w:r>
    </w:p>
    <w:p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На основании статистики решения учитель может создать новое занятие или подготовить материалы для разбора на следующем уроке.</w:t>
      </w:r>
    </w:p>
    <w:p w:rsidR="008F1484" w:rsidRPr="00492BB5" w:rsidRDefault="008F1484" w:rsidP="008F1484">
      <w:pPr>
        <w:rPr>
          <w:sz w:val="32"/>
        </w:rPr>
      </w:pPr>
      <w:r w:rsidRPr="00492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1956" cy="16383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03" cy="164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484" w:rsidRDefault="008F1484" w:rsidP="008F1484">
      <w:pPr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Яндекс.Учебник</w:t>
      </w:r>
      <w:proofErr w:type="spellEnd"/>
      <w:r>
        <w:rPr>
          <w:sz w:val="28"/>
        </w:rPr>
        <w:t>» дает возможность и провести самостоятельные и проверочные работы. Выбрать время проведения, длительность работы, изменить название, добавить комментарий к заданиям, вывести карточки на доску, изменить или добавить задания.</w:t>
      </w:r>
    </w:p>
    <w:p w:rsidR="008F1484" w:rsidRDefault="008F1484" w:rsidP="008F1484">
      <w:pPr>
        <w:rPr>
          <w:sz w:val="28"/>
        </w:rPr>
      </w:pPr>
      <w:r>
        <w:rPr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6414" cy="22684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38" cy="2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5004" cy="23526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76" cy="23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</w:p>
    <w:p w:rsidR="008F1484" w:rsidRDefault="008F1484" w:rsidP="008F1484">
      <w:pPr>
        <w:rPr>
          <w:sz w:val="28"/>
        </w:rPr>
      </w:pPr>
      <w:r>
        <w:rPr>
          <w:sz w:val="28"/>
        </w:rPr>
        <w:t>Главный плюс платформы – это большой выбор заданий, возможность их менять, назначать время выполнения. Минусы – это нет видео-общения, онлайн-доски, не всегда видно выполненных заданий на компьютере учителя, выполнение некоторых упражнений требуют комментария учителя.</w:t>
      </w:r>
    </w:p>
    <w:p w:rsidR="008F1484" w:rsidRDefault="008F1484" w:rsidP="008F1484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2275" cy="146019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66" cy="1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84" w:rsidRPr="003D5BF2" w:rsidRDefault="008F1484" w:rsidP="008F1484">
      <w:pPr>
        <w:rPr>
          <w:sz w:val="28"/>
        </w:rPr>
      </w:pPr>
      <w:r>
        <w:rPr>
          <w:sz w:val="28"/>
        </w:rPr>
        <w:t xml:space="preserve">    </w:t>
      </w:r>
      <w:r w:rsidRPr="003D5BF2">
        <w:rPr>
          <w:sz w:val="28"/>
        </w:rPr>
        <w:t>Подводя итог всему сказанному, дистанционное образование - вещь очень удобная и полезная. Но основное образование таким способом целесообразнее получать только в том случае, если по каким-то причинам обучающимся недоступен традиционный вариант обучения.</w:t>
      </w:r>
    </w:p>
    <w:p w:rsidR="00B47D2D" w:rsidRDefault="00B47D2D" w:rsidP="00B47D2D">
      <w:pPr>
        <w:ind w:firstLine="0"/>
        <w:jc w:val="center"/>
      </w:pPr>
      <w:r>
        <w:rPr>
          <w:b/>
          <w:sz w:val="28"/>
          <w:szCs w:val="28"/>
        </w:rPr>
        <w:t xml:space="preserve">Отчет о работе с образовательными порталами </w:t>
      </w:r>
      <w:r>
        <w:rPr>
          <w:b/>
          <w:sz w:val="28"/>
          <w:szCs w:val="28"/>
        </w:rPr>
        <w:br/>
        <w:t>учителя английского языка Белоусовой Д.В.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2190C">
        <w:rPr>
          <w:sz w:val="28"/>
          <w:szCs w:val="28"/>
        </w:rPr>
        <w:t>202</w:t>
      </w:r>
      <w:r w:rsidR="00555623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E2190C">
        <w:rPr>
          <w:sz w:val="28"/>
          <w:szCs w:val="28"/>
        </w:rPr>
        <w:t>202</w:t>
      </w:r>
      <w:r w:rsidR="00555623">
        <w:rPr>
          <w:sz w:val="28"/>
          <w:szCs w:val="28"/>
        </w:rPr>
        <w:t>2</w:t>
      </w:r>
      <w:r>
        <w:rPr>
          <w:sz w:val="28"/>
          <w:szCs w:val="28"/>
        </w:rPr>
        <w:t xml:space="preserve"> учебном году я работала с тремя образовательными порталами: ЯКЛАСС, </w:t>
      </w:r>
      <w:r>
        <w:rPr>
          <w:sz w:val="28"/>
          <w:szCs w:val="28"/>
          <w:lang w:val="en-US"/>
        </w:rPr>
        <w:t>Sky</w:t>
      </w:r>
      <w:r w:rsidRPr="009B12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Smart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. Работа проводилась 3-4 раза в неделю, в период карантина и </w:t>
      </w:r>
      <w:proofErr w:type="gramStart"/>
      <w:r>
        <w:rPr>
          <w:sz w:val="28"/>
          <w:szCs w:val="28"/>
        </w:rPr>
        <w:t>ДО каждый день</w:t>
      </w:r>
      <w:proofErr w:type="gramEnd"/>
      <w:r>
        <w:rPr>
          <w:sz w:val="28"/>
          <w:szCs w:val="28"/>
        </w:rPr>
        <w:t>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Больше всего заданий было выполнено на платформе </w:t>
      </w:r>
      <w:proofErr w:type="spellStart"/>
      <w:r>
        <w:rPr>
          <w:sz w:val="28"/>
          <w:szCs w:val="28"/>
          <w:lang w:val="en-US"/>
        </w:rPr>
        <w:t>SkySmart</w:t>
      </w:r>
      <w:proofErr w:type="spellEnd"/>
      <w:r>
        <w:rPr>
          <w:sz w:val="28"/>
          <w:szCs w:val="28"/>
        </w:rPr>
        <w:t>. За учебный год было выдано 45 занятий. Это были домашние задания, контрольные работы в режиме ДО. Работа на данной платформе позволила ученикам отработать различные темы учебной программы по английскому языку. В интерактивной рабочей</w:t>
      </w:r>
      <w:r w:rsidRPr="00B63AA2">
        <w:rPr>
          <w:sz w:val="28"/>
          <w:szCs w:val="28"/>
        </w:rPr>
        <w:t xml:space="preserve"> тетрад</w:t>
      </w:r>
      <w:r>
        <w:rPr>
          <w:sz w:val="28"/>
          <w:szCs w:val="28"/>
        </w:rPr>
        <w:t>и</w:t>
      </w:r>
      <w:r w:rsidRPr="00B63AA2">
        <w:rPr>
          <w:sz w:val="28"/>
          <w:szCs w:val="28"/>
        </w:rPr>
        <w:t xml:space="preserve"> </w:t>
      </w:r>
      <w:proofErr w:type="spellStart"/>
      <w:r w:rsidRPr="00B63AA2">
        <w:rPr>
          <w:sz w:val="28"/>
          <w:szCs w:val="28"/>
        </w:rPr>
        <w:t>Skysmart</w:t>
      </w:r>
      <w:proofErr w:type="spellEnd"/>
      <w:r w:rsidRPr="00B63AA2">
        <w:rPr>
          <w:sz w:val="28"/>
          <w:szCs w:val="28"/>
        </w:rPr>
        <w:t xml:space="preserve"> можно создавать домашние задания и контрольные всего за пару минут: сервис автоматически их проверяет и сам выставляет оценки.</w:t>
      </w:r>
      <w:r>
        <w:rPr>
          <w:sz w:val="28"/>
          <w:szCs w:val="28"/>
        </w:rPr>
        <w:t xml:space="preserve"> Также,</w:t>
      </w:r>
      <w:r w:rsidRPr="009B12D3">
        <w:rPr>
          <w:sz w:val="28"/>
          <w:szCs w:val="28"/>
        </w:rPr>
        <w:t xml:space="preserve"> ученик может потренироваться самостоятельно. Для этого ему нужно перейти в раздел самотренировки, выбрать нужную тему и приступить к выполнению упражнений. Результаты заданий из раздела самообучения направляться учителю не будут, их видит в своем личном кабинете только ученик.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Я класс. </w:t>
      </w:r>
      <w:r w:rsidRPr="009B12D3">
        <w:rPr>
          <w:sz w:val="28"/>
          <w:szCs w:val="28"/>
        </w:rPr>
        <w:t>На портале предусмотрен теоретический материал, который предлагается учащимся для закрепления изученной темы, тренировочные задания и упражнения. Все задания и упражнения имеют шаги решения, к которым учащиеся могут обратиться в случае неверного выполнения задания. Для контроля и оценки пройденного материала учитель может предложить выполнить самостоятельную работу. Все выполненные задания и упражнения оцениваются в баллах, по суммарному итогу выставляется отметка. К сожалению, в предложенных заданиях и упражнениях очень часто встречаются ошибки, опечатки, не предусмотрены все варианты решений. Работая на данном портале, учитель имеет возможность создавать свои тестовые задания и упражнения.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Работа образовательной платформе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 велась учениками дома самостоятельно. Те ученики, которые регулярно выполняют карточки с заданиями на этой платформе, показывают высокие результаты обучения в классе. Также на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 проводится большое количество онлайн-олимпиад по разным предметам. Выдаются грамоты, дипломы, сертификаты. Это дает возможность детям попробовать свои силы в различных олимпиадах и </w:t>
      </w:r>
      <w:r>
        <w:rPr>
          <w:sz w:val="28"/>
          <w:szCs w:val="28"/>
        </w:rPr>
        <w:lastRenderedPageBreak/>
        <w:t>пополнить свое портфолио. Есть возможность выдать домашнее задание (определенный набор карточек), при этом остальные карточки блокируются для выполнения.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В следующем учебном году буду продолжать работу на этих образовательных платформах.</w:t>
      </w:r>
    </w:p>
    <w:p w:rsidR="00B47D2D" w:rsidRDefault="00B47D2D" w:rsidP="00B47D2D">
      <w:pPr>
        <w:ind w:firstLine="0"/>
        <w:jc w:val="center"/>
      </w:pPr>
      <w:r>
        <w:rPr>
          <w:b/>
          <w:sz w:val="28"/>
          <w:szCs w:val="28"/>
        </w:rPr>
        <w:t xml:space="preserve">Отчет о работе с образовательными порталами </w:t>
      </w:r>
      <w:r>
        <w:rPr>
          <w:b/>
          <w:sz w:val="28"/>
          <w:szCs w:val="28"/>
        </w:rPr>
        <w:br/>
        <w:t xml:space="preserve">учителя </w:t>
      </w:r>
      <w:proofErr w:type="spellStart"/>
      <w:r>
        <w:rPr>
          <w:b/>
          <w:sz w:val="28"/>
          <w:szCs w:val="28"/>
        </w:rPr>
        <w:t>Зайкиной</w:t>
      </w:r>
      <w:proofErr w:type="spellEnd"/>
      <w:r>
        <w:rPr>
          <w:b/>
          <w:sz w:val="28"/>
          <w:szCs w:val="28"/>
        </w:rPr>
        <w:t xml:space="preserve"> А.В.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2190C">
        <w:rPr>
          <w:sz w:val="28"/>
          <w:szCs w:val="28"/>
        </w:rPr>
        <w:t>202</w:t>
      </w:r>
      <w:r w:rsidR="00555623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E2190C">
        <w:rPr>
          <w:sz w:val="28"/>
          <w:szCs w:val="28"/>
        </w:rPr>
        <w:t>202</w:t>
      </w:r>
      <w:r w:rsidR="00555623">
        <w:rPr>
          <w:sz w:val="28"/>
          <w:szCs w:val="28"/>
        </w:rPr>
        <w:t>2</w:t>
      </w:r>
      <w:r>
        <w:rPr>
          <w:sz w:val="28"/>
          <w:szCs w:val="28"/>
        </w:rPr>
        <w:t xml:space="preserve"> учебном году я работала с четырьмя образовательными порталами: «ЯКЛАСС», «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Фоксфорд</w:t>
      </w:r>
      <w:proofErr w:type="spellEnd"/>
      <w:r>
        <w:rPr>
          <w:sz w:val="28"/>
          <w:szCs w:val="28"/>
        </w:rPr>
        <w:t xml:space="preserve">», «Сдам ГИА». На платформах Я класс и </w:t>
      </w:r>
      <w:proofErr w:type="spellStart"/>
      <w:proofErr w:type="gramStart"/>
      <w:r>
        <w:rPr>
          <w:sz w:val="28"/>
          <w:szCs w:val="28"/>
        </w:rPr>
        <w:t>учи.ру</w:t>
      </w:r>
      <w:proofErr w:type="spellEnd"/>
      <w:proofErr w:type="gramEnd"/>
      <w:r>
        <w:rPr>
          <w:sz w:val="28"/>
          <w:szCs w:val="28"/>
        </w:rPr>
        <w:t xml:space="preserve"> работа проводилась 3-4 раза в неделю, в период карантина и ДО каждый день. На других платформах реже. Также я зарегистрировалась на платформе ЦОК для того, чтобы владеть информацией о цифровых платформах. Регистрация на ЦОК была предложена мною ученикам и родителям.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Больше всего заданий было выполнено на платформе «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>». За учебный год было выдано и решено 93 проверочных работы, дети набрали 50261 балл. Это были карточки для выполнения домашних заданий, контрольные работы в режиме ДО. На платформе «</w:t>
      </w:r>
      <w:proofErr w:type="spellStart"/>
      <w:r>
        <w:rPr>
          <w:sz w:val="28"/>
          <w:szCs w:val="28"/>
        </w:rPr>
        <w:t>Якласс</w:t>
      </w:r>
      <w:proofErr w:type="spellEnd"/>
      <w:r>
        <w:rPr>
          <w:sz w:val="28"/>
          <w:szCs w:val="28"/>
        </w:rPr>
        <w:t xml:space="preserve">» кроме заданий, которые представлены в многочисленных вариантах, ребята имели возможность изучать теоретический материал. 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Проводилась работа на платформе «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». Ребята решили большое количество карточек и участвовали во всероссийской олимпиаде по математике. Работа на данной платформе позволила ученикам отработать различные темы учебной программы по предмету математика. Сразу после выполнения задания ученик видит свои результаты. В случае ошибки, ученику дается возможность найти свою ошибку самостоятельно и исправить ее. Плюсы для учителя: большой набор карточек с заданиями по различным темам, можно быстро подготовить работу для учащихся, быстрота проверки и возможность просмотреть работу ребенка. В журнале представлена статистика по каждому выданному заданию и по каждому ученику. Это позволяет простроить индивидуальную траекторию развития ученика. В конце учебного года платформа предоставляет развернутый отчет о работе педагога и каждого ученика (сколько и каких заданий было выдано, по каким темам, где было допущено больше всего ошибок и над чем нужно еще поработать). На этом портале выдавались домашние задания. Работа образовательной платформе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 велась учениками дома самостоятельно. 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>Платформы «</w:t>
      </w:r>
      <w:proofErr w:type="spellStart"/>
      <w:r>
        <w:rPr>
          <w:sz w:val="28"/>
          <w:szCs w:val="28"/>
        </w:rPr>
        <w:t>Фоксфорд</w:t>
      </w:r>
      <w:proofErr w:type="spellEnd"/>
      <w:r>
        <w:rPr>
          <w:sz w:val="28"/>
          <w:szCs w:val="28"/>
        </w:rPr>
        <w:t xml:space="preserve"> и «</w:t>
      </w:r>
      <w:proofErr w:type="spellStart"/>
      <w:r>
        <w:rPr>
          <w:sz w:val="28"/>
          <w:szCs w:val="28"/>
        </w:rPr>
        <w:t>СдамГиа</w:t>
      </w:r>
      <w:proofErr w:type="spellEnd"/>
      <w:r>
        <w:rPr>
          <w:sz w:val="28"/>
          <w:szCs w:val="28"/>
        </w:rPr>
        <w:t>» использовались мною реже. Благодаря регистрации на ЦОК некоторые из учеников познакомились с платными возможностями «</w:t>
      </w:r>
      <w:proofErr w:type="spellStart"/>
      <w:r>
        <w:rPr>
          <w:sz w:val="28"/>
          <w:szCs w:val="28"/>
        </w:rPr>
        <w:t>Фоксфорда</w:t>
      </w:r>
      <w:proofErr w:type="spellEnd"/>
      <w:r>
        <w:rPr>
          <w:sz w:val="28"/>
          <w:szCs w:val="28"/>
        </w:rPr>
        <w:t xml:space="preserve">». Платформа </w:t>
      </w:r>
      <w:proofErr w:type="spellStart"/>
      <w:r>
        <w:rPr>
          <w:sz w:val="28"/>
          <w:szCs w:val="28"/>
        </w:rPr>
        <w:t>СдамГиа</w:t>
      </w:r>
      <w:proofErr w:type="spellEnd"/>
      <w:r>
        <w:rPr>
          <w:sz w:val="28"/>
          <w:szCs w:val="28"/>
        </w:rPr>
        <w:t xml:space="preserve"> позволила семиклассникам познакомиться со структурой ОГЭ и попробовать решить задания экзамена, который в данный момент соответствовали их уровню знаний по предмету.</w:t>
      </w:r>
    </w:p>
    <w:p w:rsidR="00B47D2D" w:rsidRDefault="00B47D2D" w:rsidP="00B47D2D">
      <w:pPr>
        <w:rPr>
          <w:sz w:val="28"/>
          <w:szCs w:val="28"/>
        </w:rPr>
      </w:pPr>
      <w:r>
        <w:rPr>
          <w:sz w:val="28"/>
          <w:szCs w:val="28"/>
        </w:rPr>
        <w:t xml:space="preserve">В следующем учебном году планирую больше использовать платформы: </w:t>
      </w:r>
      <w:proofErr w:type="spellStart"/>
      <w:proofErr w:type="gramStart"/>
      <w:r>
        <w:rPr>
          <w:sz w:val="28"/>
          <w:szCs w:val="28"/>
        </w:rPr>
        <w:t>Фоксфорд</w:t>
      </w:r>
      <w:proofErr w:type="spellEnd"/>
      <w:r>
        <w:rPr>
          <w:sz w:val="28"/>
          <w:szCs w:val="28"/>
        </w:rPr>
        <w:t xml:space="preserve">  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СдамГИА</w:t>
      </w:r>
      <w:proofErr w:type="spellEnd"/>
      <w:r>
        <w:rPr>
          <w:sz w:val="28"/>
          <w:szCs w:val="28"/>
        </w:rPr>
        <w:t xml:space="preserve">. </w:t>
      </w:r>
    </w:p>
    <w:p w:rsidR="00B47D2D" w:rsidRDefault="00B47D2D" w:rsidP="00B47D2D"/>
    <w:p w:rsidR="00B47D2D" w:rsidRPr="000F68FD" w:rsidRDefault="00B47D2D" w:rsidP="00B47D2D">
      <w:pPr>
        <w:rPr>
          <w:sz w:val="28"/>
          <w:szCs w:val="28"/>
        </w:rPr>
      </w:pPr>
    </w:p>
    <w:p w:rsidR="00B47D2D" w:rsidRDefault="00B47D2D" w:rsidP="00B47D2D"/>
    <w:p w:rsidR="008F1484" w:rsidRPr="00B47D2D" w:rsidRDefault="008F1484" w:rsidP="00B47D2D">
      <w:pPr>
        <w:ind w:firstLine="0"/>
        <w:jc w:val="center"/>
      </w:pPr>
    </w:p>
    <w:sectPr w:rsidR="008F1484" w:rsidRPr="00B47D2D" w:rsidSect="00B127E3">
      <w:footerReference w:type="default" r:id="rId89"/>
      <w:footerReference w:type="first" r:id="rId90"/>
      <w:pgSz w:w="11906" w:h="16838"/>
      <w:pgMar w:top="1134" w:right="850" w:bottom="1134" w:left="1701" w:header="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3F4" w:rsidRDefault="00D533F4">
      <w:r>
        <w:separator/>
      </w:r>
    </w:p>
  </w:endnote>
  <w:endnote w:type="continuationSeparator" w:id="0">
    <w:p w:rsidR="00D533F4" w:rsidRDefault="00D53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EB5" w:rsidRDefault="00BC4EB5">
    <w:pPr>
      <w:pStyle w:val="10"/>
      <w:jc w:val="right"/>
    </w:pPr>
    <w:r>
      <w:fldChar w:fldCharType="begin"/>
    </w:r>
    <w:r>
      <w:instrText xml:space="preserve"> PAGE </w:instrText>
    </w:r>
    <w:r>
      <w:fldChar w:fldCharType="separate"/>
    </w:r>
    <w:r w:rsidR="007C2B33">
      <w:rPr>
        <w:noProof/>
      </w:rPr>
      <w:t>2</w:t>
    </w:r>
    <w:r>
      <w:rPr>
        <w:noProof/>
      </w:rPr>
      <w:fldChar w:fldCharType="end"/>
    </w:r>
  </w:p>
  <w:p w:rsidR="00BC4EB5" w:rsidRDefault="00BC4EB5">
    <w:pPr>
      <w:pStyle w:val="1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EB5" w:rsidRDefault="00BC4EB5">
    <w:pPr>
      <w:pStyle w:val="1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EB5" w:rsidRDefault="00BC4EB5">
    <w:pPr>
      <w:pStyle w:val="10"/>
      <w:jc w:val="center"/>
    </w:pPr>
    <w:r>
      <w:fldChar w:fldCharType="begin"/>
    </w:r>
    <w:r>
      <w:instrText xml:space="preserve"> PAGE </w:instrText>
    </w:r>
    <w:r>
      <w:fldChar w:fldCharType="separate"/>
    </w:r>
    <w:r w:rsidR="00683DE4">
      <w:rPr>
        <w:noProof/>
      </w:rPr>
      <w:t>44</w:t>
    </w:r>
    <w:r>
      <w:rPr>
        <w:noProof/>
      </w:rPr>
      <w:fldChar w:fldCharType="end"/>
    </w:r>
  </w:p>
  <w:p w:rsidR="00BC4EB5" w:rsidRDefault="00BC4EB5">
    <w:pPr>
      <w:pStyle w:val="1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EB5" w:rsidRDefault="00BC4EB5">
    <w:pPr>
      <w:pStyle w:val="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3F4" w:rsidRDefault="00D533F4">
      <w:pPr>
        <w:rPr>
          <w:sz w:val="12"/>
        </w:rPr>
      </w:pPr>
      <w:r>
        <w:separator/>
      </w:r>
    </w:p>
  </w:footnote>
  <w:footnote w:type="continuationSeparator" w:id="0">
    <w:p w:rsidR="00D533F4" w:rsidRDefault="00D533F4">
      <w:pPr>
        <w:rPr>
          <w:sz w:val="12"/>
        </w:rPr>
      </w:pPr>
      <w:r>
        <w:continuationSeparator/>
      </w:r>
    </w:p>
  </w:footnote>
  <w:footnote w:id="1">
    <w:p w:rsidR="00BC4EB5" w:rsidRDefault="00BC4EB5">
      <w:pPr>
        <w:pStyle w:val="book"/>
        <w:spacing w:before="0" w:after="0"/>
        <w:ind w:firstLine="709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rFonts w:eastAsia="Calibri"/>
          <w:sz w:val="16"/>
          <w:szCs w:val="16"/>
        </w:rPr>
        <w:t xml:space="preserve">Метод </w:t>
      </w:r>
      <w:proofErr w:type="spellStart"/>
      <w:r>
        <w:rPr>
          <w:rFonts w:eastAsia="Calibri"/>
          <w:sz w:val="16"/>
          <w:szCs w:val="16"/>
        </w:rPr>
        <w:t>синектика</w:t>
      </w:r>
      <w:proofErr w:type="spellEnd"/>
      <w:r>
        <w:rPr>
          <w:rFonts w:eastAsia="Calibri"/>
          <w:sz w:val="16"/>
          <w:szCs w:val="16"/>
        </w:rPr>
        <w:t xml:space="preserve"> использует те же правила, которые применяются при «мозговом штурме». Отличия заключаются в том, что в </w:t>
      </w:r>
      <w:proofErr w:type="spellStart"/>
      <w:r>
        <w:rPr>
          <w:rFonts w:eastAsia="Calibri"/>
          <w:sz w:val="16"/>
          <w:szCs w:val="16"/>
        </w:rPr>
        <w:t>синектике</w:t>
      </w:r>
      <w:proofErr w:type="spellEnd"/>
      <w:r>
        <w:rPr>
          <w:rFonts w:eastAsia="Calibri"/>
          <w:sz w:val="16"/>
          <w:szCs w:val="16"/>
        </w:rPr>
        <w:t xml:space="preserve"> для генерирования новых идей привлекаются специалисты из различных областей, смежных с той, в которой сформулирована проблема (стык различных дисциплин).</w:t>
      </w:r>
    </w:p>
  </w:footnote>
  <w:footnote w:id="2">
    <w:p w:rsidR="00BC4EB5" w:rsidRDefault="00BC4EB5"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Диссеминация инновационного опыта – процесс, направленный на доведение (донесение) идеи, методов ее осуществления, продуктов и (или) результатов опыта инновационной деятельности до целевой аудитории.</w:t>
      </w:r>
    </w:p>
  </w:footnote>
  <w:footnote w:id="3">
    <w:p w:rsidR="00BC4EB5" w:rsidRDefault="00BC4EB5"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 xml:space="preserve">Технологией обучения, использующей компьютер, является </w:t>
      </w:r>
      <w:r>
        <w:rPr>
          <w:b/>
          <w:i/>
          <w:sz w:val="16"/>
          <w:szCs w:val="16"/>
        </w:rPr>
        <w:t>компьютерная технология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C486C"/>
    <w:multiLevelType w:val="hybridMultilevel"/>
    <w:tmpl w:val="54CEC4BE"/>
    <w:lvl w:ilvl="0" w:tplc="4AF8983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2F46F4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9472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F851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BCAAF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72BD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E72DB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2884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468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44A0B18"/>
    <w:multiLevelType w:val="hybridMultilevel"/>
    <w:tmpl w:val="8ED28E9C"/>
    <w:lvl w:ilvl="0" w:tplc="98DCB0E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5D167B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AD08E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C0CF2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767F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F92C9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474C0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1296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67871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61B518F"/>
    <w:multiLevelType w:val="hybridMultilevel"/>
    <w:tmpl w:val="65142F3A"/>
    <w:lvl w:ilvl="0" w:tplc="0D3AE744">
      <w:start w:val="1"/>
      <w:numFmt w:val="bullet"/>
      <w:lvlText w:val=""/>
      <w:lvlJc w:val="left"/>
      <w:pPr>
        <w:tabs>
          <w:tab w:val="num" w:pos="0"/>
        </w:tabs>
        <w:ind w:left="1782" w:hanging="1215"/>
      </w:pPr>
      <w:rPr>
        <w:rFonts w:ascii="Wingdings" w:hAnsi="Wingdings" w:cs="Wingdings" w:hint="default"/>
        <w:sz w:val="28"/>
        <w:szCs w:val="28"/>
      </w:rPr>
    </w:lvl>
    <w:lvl w:ilvl="1" w:tplc="DCBA52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1C74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75846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A82D6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8097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8C4A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4EFD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556BF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F2A511D"/>
    <w:multiLevelType w:val="hybridMultilevel"/>
    <w:tmpl w:val="0B36774C"/>
    <w:lvl w:ilvl="0" w:tplc="FCC81D7C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  <w:sz w:val="28"/>
        <w:szCs w:val="28"/>
      </w:rPr>
    </w:lvl>
    <w:lvl w:ilvl="1" w:tplc="850229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9658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CFE95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463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B47B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2DCD7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AB8B2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B3C4A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4B3299B"/>
    <w:multiLevelType w:val="multilevel"/>
    <w:tmpl w:val="AD74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187540"/>
    <w:multiLevelType w:val="multilevel"/>
    <w:tmpl w:val="4B1037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6" w15:restartNumberingAfterBreak="0">
    <w:nsid w:val="33921D4D"/>
    <w:multiLevelType w:val="hybridMultilevel"/>
    <w:tmpl w:val="9D820DB2"/>
    <w:lvl w:ilvl="0" w:tplc="A52C2C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8"/>
        <w:szCs w:val="28"/>
      </w:rPr>
    </w:lvl>
    <w:lvl w:ilvl="1" w:tplc="27AA2F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24B9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280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5A76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86A7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54D1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D4EB5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204D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9510B47"/>
    <w:multiLevelType w:val="multilevel"/>
    <w:tmpl w:val="BD061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4B5869"/>
    <w:multiLevelType w:val="hybridMultilevel"/>
    <w:tmpl w:val="E7705CFA"/>
    <w:lvl w:ilvl="0" w:tplc="3CA03E3A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8"/>
        <w:szCs w:val="28"/>
      </w:rPr>
    </w:lvl>
    <w:lvl w:ilvl="1" w:tplc="867269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88838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58E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BBC22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A851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FC2D1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6876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10E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40605EFD"/>
    <w:multiLevelType w:val="hybridMultilevel"/>
    <w:tmpl w:val="90383EFC"/>
    <w:lvl w:ilvl="0" w:tplc="D2CEB4F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 w:tplc="2B781D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572FE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B872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B02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C8F1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EF413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8B62D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947B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417F5DAF"/>
    <w:multiLevelType w:val="multilevel"/>
    <w:tmpl w:val="9DD2F00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42E47100"/>
    <w:multiLevelType w:val="hybridMultilevel"/>
    <w:tmpl w:val="C860BEDE"/>
    <w:lvl w:ilvl="0" w:tplc="E70670A8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422288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5251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2F810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82CF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FD2E4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210EC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A655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7CE1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C8662D3"/>
    <w:multiLevelType w:val="hybridMultilevel"/>
    <w:tmpl w:val="14FA2F58"/>
    <w:lvl w:ilvl="0" w:tplc="9F5E8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  <w:lvl w:ilvl="1" w:tplc="5C06B0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1256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4C2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564E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E00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A0B3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A30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4AA1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65225B"/>
    <w:multiLevelType w:val="hybridMultilevel"/>
    <w:tmpl w:val="84D6AF28"/>
    <w:lvl w:ilvl="0" w:tplc="322873C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212C0D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8C89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F423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82CB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6AB0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8A2F9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2E19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D9020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55241B8C"/>
    <w:multiLevelType w:val="hybridMultilevel"/>
    <w:tmpl w:val="F2043BDE"/>
    <w:lvl w:ilvl="0" w:tplc="0192989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6FC50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3AA7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B14C4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C5A10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424B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E465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68E62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42B9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645536B"/>
    <w:multiLevelType w:val="hybridMultilevel"/>
    <w:tmpl w:val="001EB71A"/>
    <w:lvl w:ilvl="0" w:tplc="11625A3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 w:tplc="51D25D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2C6D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0C6E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39496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DC53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ECCC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2AAA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AFA8D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3C67D66"/>
    <w:multiLevelType w:val="hybridMultilevel"/>
    <w:tmpl w:val="CE201C5C"/>
    <w:lvl w:ilvl="0" w:tplc="76F06ED2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1AEBFEC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6DDE56AE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E8268C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5463E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2424B7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68420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4FECC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BAFCFA3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65CD3069"/>
    <w:multiLevelType w:val="hybridMultilevel"/>
    <w:tmpl w:val="D9229674"/>
    <w:lvl w:ilvl="0" w:tplc="4A4EFB7E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B4B06486">
      <w:start w:val="1"/>
      <w:numFmt w:val="bullet"/>
      <w:lvlText w:val=""/>
      <w:lvlJc w:val="left"/>
      <w:pPr>
        <w:tabs>
          <w:tab w:val="num" w:pos="0"/>
        </w:tabs>
        <w:ind w:left="1789" w:hanging="360"/>
      </w:pPr>
      <w:rPr>
        <w:rFonts w:ascii="Wingdings" w:hAnsi="Wingdings" w:cs="Wingdings" w:hint="default"/>
        <w:sz w:val="28"/>
        <w:szCs w:val="28"/>
      </w:rPr>
    </w:lvl>
    <w:lvl w:ilvl="2" w:tplc="0876D9F4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  <w:sz w:val="28"/>
        <w:szCs w:val="28"/>
      </w:rPr>
    </w:lvl>
    <w:lvl w:ilvl="3" w:tplc="1ADEF82A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 w:tplc="1304EC0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 w:tplc="F2181E1A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  <w:sz w:val="28"/>
        <w:szCs w:val="28"/>
      </w:rPr>
    </w:lvl>
    <w:lvl w:ilvl="6" w:tplc="1660D782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 w:tplc="4B7E8930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 w:tplc="8904FDDA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8" w15:restartNumberingAfterBreak="0">
    <w:nsid w:val="6AF32CAE"/>
    <w:multiLevelType w:val="multilevel"/>
    <w:tmpl w:val="9B6865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9" w15:restartNumberingAfterBreak="0">
    <w:nsid w:val="6CD863B7"/>
    <w:multiLevelType w:val="hybridMultilevel"/>
    <w:tmpl w:val="5CEC5328"/>
    <w:lvl w:ilvl="0" w:tplc="83FAAABC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5EB608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99CFA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0CD6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188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BEFA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E053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988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E68C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77A5476E"/>
    <w:multiLevelType w:val="hybridMultilevel"/>
    <w:tmpl w:val="328A5554"/>
    <w:lvl w:ilvl="0" w:tplc="00C286BA">
      <w:start w:val="1"/>
      <w:numFmt w:val="bullet"/>
      <w:lvlText w:val=""/>
      <w:lvlJc w:val="left"/>
      <w:pPr>
        <w:tabs>
          <w:tab w:val="num" w:pos="708"/>
        </w:tabs>
        <w:ind w:left="360" w:hanging="360"/>
      </w:pPr>
      <w:rPr>
        <w:rFonts w:ascii="Wingdings" w:hAnsi="Wingdings" w:cs="Wingdings" w:hint="default"/>
      </w:rPr>
    </w:lvl>
    <w:lvl w:ilvl="1" w:tplc="0A7442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D0D0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E082E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F408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36F2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7608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FEAF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6406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7DD1898"/>
    <w:multiLevelType w:val="hybridMultilevel"/>
    <w:tmpl w:val="700C05C4"/>
    <w:lvl w:ilvl="0" w:tplc="A62A4372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 w:tplc="C63CA50E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2" w:tplc="B614AF88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 w:tplc="825C8B98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 w:tplc="A860DDA6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 w:tplc="E488BB2C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 w:tplc="08BC924A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 w:tplc="8B6060E2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 w:tplc="29C490E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A03057"/>
    <w:multiLevelType w:val="hybridMultilevel"/>
    <w:tmpl w:val="55F4F1E4"/>
    <w:lvl w:ilvl="0" w:tplc="5612848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CA7442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13ADC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0438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DCAB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66CC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D7AB2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09A10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421F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7DB859BA"/>
    <w:multiLevelType w:val="hybridMultilevel"/>
    <w:tmpl w:val="0DC8F6F0"/>
    <w:lvl w:ilvl="0" w:tplc="E48C8150">
      <w:start w:val="1"/>
      <w:numFmt w:val="decimal"/>
      <w:lvlText w:val="%1."/>
      <w:lvlJc w:val="left"/>
      <w:pPr>
        <w:tabs>
          <w:tab w:val="num" w:pos="0"/>
        </w:tabs>
        <w:ind w:left="1744" w:hanging="1035"/>
      </w:pPr>
      <w:rPr>
        <w:sz w:val="28"/>
        <w:szCs w:val="28"/>
      </w:rPr>
    </w:lvl>
    <w:lvl w:ilvl="1" w:tplc="623069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1E54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C2FB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DE8C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081E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2C98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3008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12BE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EAE2732"/>
    <w:multiLevelType w:val="hybridMultilevel"/>
    <w:tmpl w:val="DD08182C"/>
    <w:lvl w:ilvl="0" w:tplc="AD4E33B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 w:tplc="69D815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9EF2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CE0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FA07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C94D3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8ACA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DE16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2A0F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6"/>
  </w:num>
  <w:num w:numId="2">
    <w:abstractNumId w:val="22"/>
  </w:num>
  <w:num w:numId="3">
    <w:abstractNumId w:val="24"/>
  </w:num>
  <w:num w:numId="4">
    <w:abstractNumId w:val="11"/>
  </w:num>
  <w:num w:numId="5">
    <w:abstractNumId w:val="1"/>
  </w:num>
  <w:num w:numId="6">
    <w:abstractNumId w:val="15"/>
  </w:num>
  <w:num w:numId="7">
    <w:abstractNumId w:val="20"/>
  </w:num>
  <w:num w:numId="8">
    <w:abstractNumId w:val="0"/>
  </w:num>
  <w:num w:numId="9">
    <w:abstractNumId w:val="10"/>
  </w:num>
  <w:num w:numId="10">
    <w:abstractNumId w:val="2"/>
  </w:num>
  <w:num w:numId="11">
    <w:abstractNumId w:val="19"/>
  </w:num>
  <w:num w:numId="12">
    <w:abstractNumId w:val="23"/>
  </w:num>
  <w:num w:numId="13">
    <w:abstractNumId w:val="13"/>
  </w:num>
  <w:num w:numId="14">
    <w:abstractNumId w:val="21"/>
  </w:num>
  <w:num w:numId="15">
    <w:abstractNumId w:val="8"/>
  </w:num>
  <w:num w:numId="16">
    <w:abstractNumId w:val="14"/>
  </w:num>
  <w:num w:numId="17">
    <w:abstractNumId w:val="9"/>
  </w:num>
  <w:num w:numId="18">
    <w:abstractNumId w:val="5"/>
  </w:num>
  <w:num w:numId="19">
    <w:abstractNumId w:val="17"/>
  </w:num>
  <w:num w:numId="20">
    <w:abstractNumId w:val="3"/>
  </w:num>
  <w:num w:numId="21">
    <w:abstractNumId w:val="6"/>
  </w:num>
  <w:num w:numId="22">
    <w:abstractNumId w:val="18"/>
  </w:num>
  <w:num w:numId="23">
    <w:abstractNumId w:val="12"/>
  </w:num>
  <w:num w:numId="24">
    <w:abstractNumId w:val="5"/>
    <w:lvlOverride w:ilvl="0">
      <w:startOverride w:val="1"/>
    </w:lvlOverride>
  </w:num>
  <w:num w:numId="25">
    <w:abstractNumId w:val="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E3"/>
    <w:rsid w:val="000253DE"/>
    <w:rsid w:val="00051C3E"/>
    <w:rsid w:val="00064E3A"/>
    <w:rsid w:val="00077AA9"/>
    <w:rsid w:val="0009207B"/>
    <w:rsid w:val="000D632D"/>
    <w:rsid w:val="000D6AE9"/>
    <w:rsid w:val="000F68FD"/>
    <w:rsid w:val="0010727F"/>
    <w:rsid w:val="0011139C"/>
    <w:rsid w:val="00171A75"/>
    <w:rsid w:val="001914C8"/>
    <w:rsid w:val="001A5248"/>
    <w:rsid w:val="001E598A"/>
    <w:rsid w:val="002363DB"/>
    <w:rsid w:val="00247185"/>
    <w:rsid w:val="002A1BD6"/>
    <w:rsid w:val="002C0748"/>
    <w:rsid w:val="002F0B08"/>
    <w:rsid w:val="002F4A2C"/>
    <w:rsid w:val="00317DA7"/>
    <w:rsid w:val="00330311"/>
    <w:rsid w:val="00353B55"/>
    <w:rsid w:val="003570BF"/>
    <w:rsid w:val="00361C2C"/>
    <w:rsid w:val="00382521"/>
    <w:rsid w:val="00392080"/>
    <w:rsid w:val="0039564F"/>
    <w:rsid w:val="00395AB2"/>
    <w:rsid w:val="00405755"/>
    <w:rsid w:val="004D3231"/>
    <w:rsid w:val="004D46E0"/>
    <w:rsid w:val="005020FD"/>
    <w:rsid w:val="00555623"/>
    <w:rsid w:val="00556C65"/>
    <w:rsid w:val="00590986"/>
    <w:rsid w:val="005E0D75"/>
    <w:rsid w:val="00646344"/>
    <w:rsid w:val="00657ACE"/>
    <w:rsid w:val="006756AC"/>
    <w:rsid w:val="00675EF6"/>
    <w:rsid w:val="00683DE4"/>
    <w:rsid w:val="00684593"/>
    <w:rsid w:val="0069587C"/>
    <w:rsid w:val="006F7961"/>
    <w:rsid w:val="00723D10"/>
    <w:rsid w:val="00730771"/>
    <w:rsid w:val="0075593B"/>
    <w:rsid w:val="00756B79"/>
    <w:rsid w:val="00764447"/>
    <w:rsid w:val="007708EF"/>
    <w:rsid w:val="0077426F"/>
    <w:rsid w:val="007A4DC9"/>
    <w:rsid w:val="007B50F8"/>
    <w:rsid w:val="007C1680"/>
    <w:rsid w:val="007C2B33"/>
    <w:rsid w:val="007C6A31"/>
    <w:rsid w:val="008139CE"/>
    <w:rsid w:val="0085031A"/>
    <w:rsid w:val="00852AB5"/>
    <w:rsid w:val="008856C2"/>
    <w:rsid w:val="008F1484"/>
    <w:rsid w:val="009211E3"/>
    <w:rsid w:val="0093352E"/>
    <w:rsid w:val="0093578C"/>
    <w:rsid w:val="00941053"/>
    <w:rsid w:val="0094403C"/>
    <w:rsid w:val="00957AD5"/>
    <w:rsid w:val="0097425E"/>
    <w:rsid w:val="009948F8"/>
    <w:rsid w:val="009E5FFD"/>
    <w:rsid w:val="00AB7BC6"/>
    <w:rsid w:val="00AC105D"/>
    <w:rsid w:val="00AC5E7C"/>
    <w:rsid w:val="00B127E3"/>
    <w:rsid w:val="00B4517C"/>
    <w:rsid w:val="00B47D2D"/>
    <w:rsid w:val="00BB1DC5"/>
    <w:rsid w:val="00BC4EB5"/>
    <w:rsid w:val="00BC6460"/>
    <w:rsid w:val="00BE0133"/>
    <w:rsid w:val="00BF20BA"/>
    <w:rsid w:val="00C10781"/>
    <w:rsid w:val="00C24C77"/>
    <w:rsid w:val="00C51DDF"/>
    <w:rsid w:val="00C7666E"/>
    <w:rsid w:val="00C76BB3"/>
    <w:rsid w:val="00C842A5"/>
    <w:rsid w:val="00CE2164"/>
    <w:rsid w:val="00D00472"/>
    <w:rsid w:val="00D06B1F"/>
    <w:rsid w:val="00D305D3"/>
    <w:rsid w:val="00D31814"/>
    <w:rsid w:val="00D47190"/>
    <w:rsid w:val="00D533F4"/>
    <w:rsid w:val="00D547E9"/>
    <w:rsid w:val="00D7245B"/>
    <w:rsid w:val="00DB78DA"/>
    <w:rsid w:val="00DE0CE5"/>
    <w:rsid w:val="00E16DFA"/>
    <w:rsid w:val="00E2190C"/>
    <w:rsid w:val="00E378E3"/>
    <w:rsid w:val="00EA4075"/>
    <w:rsid w:val="00EC42C4"/>
    <w:rsid w:val="00EE6883"/>
    <w:rsid w:val="00F022C9"/>
    <w:rsid w:val="00F105CB"/>
    <w:rsid w:val="00F404E8"/>
    <w:rsid w:val="00FA2972"/>
    <w:rsid w:val="00FA5FCD"/>
    <w:rsid w:val="00FC3895"/>
    <w:rsid w:val="00FD04D1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1B510"/>
  <w15:docId w15:val="{04FEC4D4-CEF7-4DAD-AC2D-1DB5C7AD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7E3"/>
    <w:pPr>
      <w:ind w:firstLine="709"/>
      <w:jc w:val="both"/>
    </w:pPr>
    <w:rPr>
      <w:rFonts w:eastAsia="Calibri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1"/>
    <w:uiPriority w:val="9"/>
    <w:rsid w:val="00B127E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B127E3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B127E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127E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B127E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127E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B127E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127E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B127E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127E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B127E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127E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B127E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127E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B127E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B127E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Calibri"/>
      <w:sz w:val="22"/>
      <w:szCs w:val="22"/>
    </w:rPr>
  </w:style>
  <w:style w:type="paragraph" w:styleId="a4">
    <w:name w:val="No Spacing"/>
    <w:qFormat/>
    <w:rsid w:val="00B127E3"/>
    <w:rPr>
      <w:rFonts w:ascii="Calibri" w:eastAsia="Calibri" w:hAnsi="Calibri" w:cs="Calibri"/>
      <w:sz w:val="22"/>
      <w:szCs w:val="22"/>
      <w:lang w:bidi="ar-SA"/>
    </w:rPr>
  </w:style>
  <w:style w:type="paragraph" w:styleId="a5">
    <w:name w:val="Title"/>
    <w:basedOn w:val="a"/>
    <w:next w:val="a"/>
    <w:link w:val="a6"/>
    <w:uiPriority w:val="10"/>
    <w:qFormat/>
    <w:rsid w:val="00B127E3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B127E3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127E3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B127E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127E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127E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127E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127E3"/>
    <w:rPr>
      <w:i/>
    </w:rPr>
  </w:style>
  <w:style w:type="character" w:customStyle="1" w:styleId="HeaderChar">
    <w:name w:val="Header Char"/>
    <w:link w:val="1"/>
    <w:uiPriority w:val="99"/>
    <w:rsid w:val="00B127E3"/>
  </w:style>
  <w:style w:type="character" w:customStyle="1" w:styleId="FooterChar">
    <w:name w:val="Footer Char"/>
    <w:uiPriority w:val="99"/>
    <w:rsid w:val="00B127E3"/>
  </w:style>
  <w:style w:type="character" w:customStyle="1" w:styleId="CaptionChar">
    <w:name w:val="Caption Char"/>
    <w:link w:val="10"/>
    <w:uiPriority w:val="99"/>
    <w:rsid w:val="00B127E3"/>
  </w:style>
  <w:style w:type="table" w:styleId="ab">
    <w:name w:val="Table Grid"/>
    <w:uiPriority w:val="59"/>
    <w:rsid w:val="00B127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B127E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2">
    <w:name w:val="Текст сноски Знак1"/>
    <w:link w:val="ac"/>
    <w:uiPriority w:val="99"/>
    <w:rsid w:val="00B127E3"/>
    <w:rPr>
      <w:sz w:val="18"/>
    </w:rPr>
  </w:style>
  <w:style w:type="character" w:styleId="ad">
    <w:name w:val="footnote reference"/>
    <w:uiPriority w:val="99"/>
    <w:unhideWhenUsed/>
    <w:rsid w:val="00B127E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B127E3"/>
  </w:style>
  <w:style w:type="character" w:customStyle="1" w:styleId="af">
    <w:name w:val="Текст концевой сноски Знак"/>
    <w:link w:val="ae"/>
    <w:uiPriority w:val="99"/>
    <w:rsid w:val="00B127E3"/>
    <w:rPr>
      <w:sz w:val="20"/>
    </w:rPr>
  </w:style>
  <w:style w:type="character" w:styleId="af0">
    <w:name w:val="endnote reference"/>
    <w:uiPriority w:val="99"/>
    <w:semiHidden/>
    <w:unhideWhenUsed/>
    <w:rsid w:val="00B127E3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B127E3"/>
    <w:pPr>
      <w:spacing w:after="57"/>
      <w:ind w:left="850" w:firstLine="0"/>
    </w:pPr>
  </w:style>
  <w:style w:type="paragraph" w:styleId="5">
    <w:name w:val="toc 5"/>
    <w:basedOn w:val="a"/>
    <w:next w:val="a"/>
    <w:uiPriority w:val="39"/>
    <w:unhideWhenUsed/>
    <w:rsid w:val="00B127E3"/>
    <w:pPr>
      <w:spacing w:after="57"/>
      <w:ind w:left="1134" w:firstLine="0"/>
    </w:pPr>
  </w:style>
  <w:style w:type="paragraph" w:styleId="6">
    <w:name w:val="toc 6"/>
    <w:basedOn w:val="a"/>
    <w:next w:val="a"/>
    <w:uiPriority w:val="39"/>
    <w:unhideWhenUsed/>
    <w:rsid w:val="00B127E3"/>
    <w:pPr>
      <w:spacing w:after="57"/>
      <w:ind w:left="1417" w:firstLine="0"/>
    </w:pPr>
  </w:style>
  <w:style w:type="paragraph" w:styleId="7">
    <w:name w:val="toc 7"/>
    <w:basedOn w:val="a"/>
    <w:next w:val="a"/>
    <w:uiPriority w:val="39"/>
    <w:unhideWhenUsed/>
    <w:rsid w:val="00B127E3"/>
    <w:pPr>
      <w:spacing w:after="57"/>
      <w:ind w:left="1701" w:firstLine="0"/>
    </w:pPr>
  </w:style>
  <w:style w:type="paragraph" w:styleId="8">
    <w:name w:val="toc 8"/>
    <w:basedOn w:val="a"/>
    <w:next w:val="a"/>
    <w:uiPriority w:val="39"/>
    <w:unhideWhenUsed/>
    <w:rsid w:val="00B127E3"/>
    <w:pPr>
      <w:spacing w:after="57"/>
      <w:ind w:left="1984" w:firstLine="0"/>
    </w:pPr>
  </w:style>
  <w:style w:type="paragraph" w:styleId="9">
    <w:name w:val="toc 9"/>
    <w:basedOn w:val="a"/>
    <w:next w:val="a"/>
    <w:uiPriority w:val="39"/>
    <w:unhideWhenUsed/>
    <w:rsid w:val="00B127E3"/>
    <w:pPr>
      <w:spacing w:after="57"/>
      <w:ind w:left="2268" w:firstLine="0"/>
    </w:pPr>
  </w:style>
  <w:style w:type="paragraph" w:styleId="af1">
    <w:name w:val="TOC Heading"/>
    <w:uiPriority w:val="39"/>
    <w:unhideWhenUsed/>
    <w:rsid w:val="00B127E3"/>
  </w:style>
  <w:style w:type="paragraph" w:styleId="af2">
    <w:name w:val="table of figures"/>
    <w:basedOn w:val="a"/>
    <w:next w:val="a"/>
    <w:uiPriority w:val="99"/>
    <w:unhideWhenUsed/>
    <w:rsid w:val="00B127E3"/>
  </w:style>
  <w:style w:type="paragraph" w:customStyle="1" w:styleId="11">
    <w:name w:val="Заголовок 11"/>
    <w:basedOn w:val="a"/>
    <w:next w:val="a"/>
    <w:link w:val="Heading1Char"/>
    <w:qFormat/>
    <w:rsid w:val="00B127E3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next w:val="a"/>
    <w:link w:val="Heading2Char"/>
    <w:qFormat/>
    <w:rsid w:val="00B127E3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link w:val="Heading3Char"/>
    <w:qFormat/>
    <w:rsid w:val="00B127E3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customStyle="1" w:styleId="WW8Num1z0">
    <w:name w:val="WW8Num1z0"/>
    <w:qFormat/>
    <w:rsid w:val="00B127E3"/>
    <w:rPr>
      <w:rFonts w:ascii="Symbol" w:hAnsi="Symbol" w:cs="Symbol"/>
      <w:sz w:val="24"/>
      <w:szCs w:val="24"/>
    </w:rPr>
  </w:style>
  <w:style w:type="character" w:customStyle="1" w:styleId="WW8Num1z1">
    <w:name w:val="WW8Num1z1"/>
    <w:qFormat/>
    <w:rsid w:val="00B127E3"/>
    <w:rPr>
      <w:rFonts w:ascii="Courier New" w:hAnsi="Courier New" w:cs="Courier New"/>
    </w:rPr>
  </w:style>
  <w:style w:type="character" w:customStyle="1" w:styleId="WW8Num1z2">
    <w:name w:val="WW8Num1z2"/>
    <w:qFormat/>
    <w:rsid w:val="00B127E3"/>
    <w:rPr>
      <w:rFonts w:ascii="Wingdings" w:hAnsi="Wingdings" w:cs="Wingdings"/>
    </w:rPr>
  </w:style>
  <w:style w:type="character" w:customStyle="1" w:styleId="WW8Num2z0">
    <w:name w:val="WW8Num2z0"/>
    <w:qFormat/>
    <w:rsid w:val="00B127E3"/>
  </w:style>
  <w:style w:type="character" w:customStyle="1" w:styleId="WW8Num2z1">
    <w:name w:val="WW8Num2z1"/>
    <w:qFormat/>
    <w:rsid w:val="00B127E3"/>
  </w:style>
  <w:style w:type="character" w:customStyle="1" w:styleId="WW8Num2z2">
    <w:name w:val="WW8Num2z2"/>
    <w:qFormat/>
    <w:rsid w:val="00B127E3"/>
  </w:style>
  <w:style w:type="character" w:customStyle="1" w:styleId="WW8Num2z3">
    <w:name w:val="WW8Num2z3"/>
    <w:qFormat/>
    <w:rsid w:val="00B127E3"/>
  </w:style>
  <w:style w:type="character" w:customStyle="1" w:styleId="WW8Num2z4">
    <w:name w:val="WW8Num2z4"/>
    <w:qFormat/>
    <w:rsid w:val="00B127E3"/>
  </w:style>
  <w:style w:type="character" w:customStyle="1" w:styleId="WW8Num2z5">
    <w:name w:val="WW8Num2z5"/>
    <w:qFormat/>
    <w:rsid w:val="00B127E3"/>
  </w:style>
  <w:style w:type="character" w:customStyle="1" w:styleId="WW8Num2z6">
    <w:name w:val="WW8Num2z6"/>
    <w:qFormat/>
    <w:rsid w:val="00B127E3"/>
  </w:style>
  <w:style w:type="character" w:customStyle="1" w:styleId="WW8Num2z7">
    <w:name w:val="WW8Num2z7"/>
    <w:qFormat/>
    <w:rsid w:val="00B127E3"/>
  </w:style>
  <w:style w:type="character" w:customStyle="1" w:styleId="WW8Num2z8">
    <w:name w:val="WW8Num2z8"/>
    <w:qFormat/>
    <w:rsid w:val="00B127E3"/>
  </w:style>
  <w:style w:type="character" w:customStyle="1" w:styleId="WW8Num3z0">
    <w:name w:val="WW8Num3z0"/>
    <w:qFormat/>
    <w:rsid w:val="00B127E3"/>
  </w:style>
  <w:style w:type="character" w:customStyle="1" w:styleId="WW8Num3z1">
    <w:name w:val="WW8Num3z1"/>
    <w:qFormat/>
    <w:rsid w:val="00B127E3"/>
  </w:style>
  <w:style w:type="character" w:customStyle="1" w:styleId="WW8Num3z2">
    <w:name w:val="WW8Num3z2"/>
    <w:qFormat/>
    <w:rsid w:val="00B127E3"/>
  </w:style>
  <w:style w:type="character" w:customStyle="1" w:styleId="WW8Num3z3">
    <w:name w:val="WW8Num3z3"/>
    <w:qFormat/>
    <w:rsid w:val="00B127E3"/>
  </w:style>
  <w:style w:type="character" w:customStyle="1" w:styleId="WW8Num3z4">
    <w:name w:val="WW8Num3z4"/>
    <w:qFormat/>
    <w:rsid w:val="00B127E3"/>
  </w:style>
  <w:style w:type="character" w:customStyle="1" w:styleId="WW8Num3z5">
    <w:name w:val="WW8Num3z5"/>
    <w:qFormat/>
    <w:rsid w:val="00B127E3"/>
  </w:style>
  <w:style w:type="character" w:customStyle="1" w:styleId="WW8Num3z6">
    <w:name w:val="WW8Num3z6"/>
    <w:qFormat/>
    <w:rsid w:val="00B127E3"/>
  </w:style>
  <w:style w:type="character" w:customStyle="1" w:styleId="WW8Num3z7">
    <w:name w:val="WW8Num3z7"/>
    <w:qFormat/>
    <w:rsid w:val="00B127E3"/>
  </w:style>
  <w:style w:type="character" w:customStyle="1" w:styleId="WW8Num3z8">
    <w:name w:val="WW8Num3z8"/>
    <w:qFormat/>
    <w:rsid w:val="00B127E3"/>
  </w:style>
  <w:style w:type="character" w:customStyle="1" w:styleId="WW8Num4z0">
    <w:name w:val="WW8Num4z0"/>
    <w:qFormat/>
    <w:rsid w:val="00B127E3"/>
  </w:style>
  <w:style w:type="character" w:customStyle="1" w:styleId="WW8Num4z1">
    <w:name w:val="WW8Num4z1"/>
    <w:qFormat/>
    <w:rsid w:val="00B127E3"/>
  </w:style>
  <w:style w:type="character" w:customStyle="1" w:styleId="WW8Num4z2">
    <w:name w:val="WW8Num4z2"/>
    <w:qFormat/>
    <w:rsid w:val="00B127E3"/>
  </w:style>
  <w:style w:type="character" w:customStyle="1" w:styleId="WW8Num4z3">
    <w:name w:val="WW8Num4z3"/>
    <w:qFormat/>
    <w:rsid w:val="00B127E3"/>
  </w:style>
  <w:style w:type="character" w:customStyle="1" w:styleId="WW8Num4z4">
    <w:name w:val="WW8Num4z4"/>
    <w:qFormat/>
    <w:rsid w:val="00B127E3"/>
  </w:style>
  <w:style w:type="character" w:customStyle="1" w:styleId="WW8Num4z5">
    <w:name w:val="WW8Num4z5"/>
    <w:qFormat/>
    <w:rsid w:val="00B127E3"/>
  </w:style>
  <w:style w:type="character" w:customStyle="1" w:styleId="WW8Num4z6">
    <w:name w:val="WW8Num4z6"/>
    <w:qFormat/>
    <w:rsid w:val="00B127E3"/>
  </w:style>
  <w:style w:type="character" w:customStyle="1" w:styleId="WW8Num4z7">
    <w:name w:val="WW8Num4z7"/>
    <w:qFormat/>
    <w:rsid w:val="00B127E3"/>
  </w:style>
  <w:style w:type="character" w:customStyle="1" w:styleId="WW8Num4z8">
    <w:name w:val="WW8Num4z8"/>
    <w:qFormat/>
    <w:rsid w:val="00B127E3"/>
  </w:style>
  <w:style w:type="character" w:customStyle="1" w:styleId="WW8Num5z0">
    <w:name w:val="WW8Num5z0"/>
    <w:qFormat/>
    <w:rsid w:val="00B127E3"/>
    <w:rPr>
      <w:rFonts w:ascii="Times New Roman" w:hAnsi="Times New Roman" w:cs="Times New Roman"/>
      <w:b w:val="0"/>
    </w:rPr>
  </w:style>
  <w:style w:type="character" w:customStyle="1" w:styleId="WW8Num5z1">
    <w:name w:val="WW8Num5z1"/>
    <w:qFormat/>
    <w:rsid w:val="00B127E3"/>
    <w:rPr>
      <w:b w:val="0"/>
    </w:rPr>
  </w:style>
  <w:style w:type="character" w:customStyle="1" w:styleId="WW8Num5z2">
    <w:name w:val="WW8Num5z2"/>
    <w:qFormat/>
    <w:rsid w:val="00B127E3"/>
  </w:style>
  <w:style w:type="character" w:customStyle="1" w:styleId="WW8Num6z0">
    <w:name w:val="WW8Num6z0"/>
    <w:qFormat/>
    <w:rsid w:val="00B127E3"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sid w:val="00B127E3"/>
    <w:rPr>
      <w:rFonts w:ascii="Courier New" w:hAnsi="Courier New" w:cs="Courier New"/>
    </w:rPr>
  </w:style>
  <w:style w:type="character" w:customStyle="1" w:styleId="WW8Num6z2">
    <w:name w:val="WW8Num6z2"/>
    <w:qFormat/>
    <w:rsid w:val="00B127E3"/>
    <w:rPr>
      <w:rFonts w:ascii="Wingdings" w:hAnsi="Wingdings" w:cs="Wingdings"/>
    </w:rPr>
  </w:style>
  <w:style w:type="character" w:customStyle="1" w:styleId="WW8Num7z0">
    <w:name w:val="WW8Num7z0"/>
    <w:qFormat/>
    <w:rsid w:val="00B127E3"/>
    <w:rPr>
      <w:rFonts w:ascii="Symbol" w:hAnsi="Symbol" w:cs="Symbol"/>
      <w:sz w:val="28"/>
      <w:szCs w:val="28"/>
    </w:rPr>
  </w:style>
  <w:style w:type="character" w:customStyle="1" w:styleId="WW8Num7z2">
    <w:name w:val="WW8Num7z2"/>
    <w:qFormat/>
    <w:rsid w:val="00B127E3"/>
    <w:rPr>
      <w:rFonts w:ascii="Wingdings" w:hAnsi="Wingdings" w:cs="Wingdings"/>
    </w:rPr>
  </w:style>
  <w:style w:type="character" w:customStyle="1" w:styleId="WW8Num7z4">
    <w:name w:val="WW8Num7z4"/>
    <w:qFormat/>
    <w:rsid w:val="00B127E3"/>
    <w:rPr>
      <w:rFonts w:ascii="Courier New" w:hAnsi="Courier New" w:cs="Courier New"/>
    </w:rPr>
  </w:style>
  <w:style w:type="character" w:customStyle="1" w:styleId="WW8Num8z0">
    <w:name w:val="WW8Num8z0"/>
    <w:qFormat/>
    <w:rsid w:val="00B127E3"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sid w:val="00B127E3"/>
    <w:rPr>
      <w:rFonts w:ascii="Courier New" w:hAnsi="Courier New" w:cs="Courier New"/>
    </w:rPr>
  </w:style>
  <w:style w:type="character" w:customStyle="1" w:styleId="WW8Num8z2">
    <w:name w:val="WW8Num8z2"/>
    <w:qFormat/>
    <w:rsid w:val="00B127E3"/>
    <w:rPr>
      <w:rFonts w:ascii="Wingdings" w:hAnsi="Wingdings" w:cs="Wingdings"/>
    </w:rPr>
  </w:style>
  <w:style w:type="character" w:customStyle="1" w:styleId="WW8Num9z0">
    <w:name w:val="WW8Num9z0"/>
    <w:qFormat/>
    <w:rsid w:val="00B127E3"/>
    <w:rPr>
      <w:rFonts w:ascii="Wingdings" w:hAnsi="Wingdings" w:cs="Wingdings"/>
    </w:rPr>
  </w:style>
  <w:style w:type="character" w:customStyle="1" w:styleId="WW8Num9z1">
    <w:name w:val="WW8Num9z1"/>
    <w:qFormat/>
    <w:rsid w:val="00B127E3"/>
    <w:rPr>
      <w:rFonts w:ascii="Courier New" w:hAnsi="Courier New" w:cs="Courier New"/>
    </w:rPr>
  </w:style>
  <w:style w:type="character" w:customStyle="1" w:styleId="WW8Num9z3">
    <w:name w:val="WW8Num9z3"/>
    <w:qFormat/>
    <w:rsid w:val="00B127E3"/>
    <w:rPr>
      <w:rFonts w:ascii="Symbol" w:hAnsi="Symbol" w:cs="Symbol"/>
    </w:rPr>
  </w:style>
  <w:style w:type="character" w:customStyle="1" w:styleId="WW8Num10z0">
    <w:name w:val="WW8Num10z0"/>
    <w:qFormat/>
    <w:rsid w:val="00B127E3"/>
    <w:rPr>
      <w:rFonts w:ascii="Symbol" w:hAnsi="Symbol" w:cs="Symbol"/>
    </w:rPr>
  </w:style>
  <w:style w:type="character" w:customStyle="1" w:styleId="WW8Num10z1">
    <w:name w:val="WW8Num10z1"/>
    <w:qFormat/>
    <w:rsid w:val="00B127E3"/>
    <w:rPr>
      <w:rFonts w:ascii="Courier New" w:hAnsi="Courier New" w:cs="Courier New"/>
    </w:rPr>
  </w:style>
  <w:style w:type="character" w:customStyle="1" w:styleId="WW8Num10z2">
    <w:name w:val="WW8Num10z2"/>
    <w:qFormat/>
    <w:rsid w:val="00B127E3"/>
    <w:rPr>
      <w:rFonts w:ascii="Wingdings" w:hAnsi="Wingdings" w:cs="Wingdings"/>
    </w:rPr>
  </w:style>
  <w:style w:type="character" w:customStyle="1" w:styleId="WW8Num11z0">
    <w:name w:val="WW8Num11z0"/>
    <w:qFormat/>
    <w:rsid w:val="00B127E3"/>
    <w:rPr>
      <w:rFonts w:ascii="Wingdings" w:hAnsi="Wingdings" w:cs="Wingdings"/>
    </w:rPr>
  </w:style>
  <w:style w:type="character" w:customStyle="1" w:styleId="WW8Num11z1">
    <w:name w:val="WW8Num11z1"/>
    <w:qFormat/>
    <w:rsid w:val="00B127E3"/>
    <w:rPr>
      <w:rFonts w:ascii="Courier New" w:hAnsi="Courier New" w:cs="Courier New"/>
    </w:rPr>
  </w:style>
  <w:style w:type="character" w:customStyle="1" w:styleId="WW8Num11z3">
    <w:name w:val="WW8Num11z3"/>
    <w:qFormat/>
    <w:rsid w:val="00B127E3"/>
    <w:rPr>
      <w:rFonts w:ascii="Symbol" w:hAnsi="Symbol" w:cs="Symbol"/>
    </w:rPr>
  </w:style>
  <w:style w:type="character" w:customStyle="1" w:styleId="WW8Num12z0">
    <w:name w:val="WW8Num12z0"/>
    <w:qFormat/>
    <w:rsid w:val="00B127E3"/>
    <w:rPr>
      <w:rFonts w:ascii="Symbol" w:hAnsi="Symbol" w:cs="Symbol"/>
    </w:rPr>
  </w:style>
  <w:style w:type="character" w:customStyle="1" w:styleId="WW8Num12z1">
    <w:name w:val="WW8Num12z1"/>
    <w:qFormat/>
    <w:rsid w:val="00B127E3"/>
    <w:rPr>
      <w:rFonts w:ascii="Courier New" w:hAnsi="Courier New" w:cs="Courier New"/>
    </w:rPr>
  </w:style>
  <w:style w:type="character" w:customStyle="1" w:styleId="WW8Num12z2">
    <w:name w:val="WW8Num12z2"/>
    <w:qFormat/>
    <w:rsid w:val="00B127E3"/>
    <w:rPr>
      <w:rFonts w:ascii="Wingdings" w:hAnsi="Wingdings" w:cs="Wingdings"/>
    </w:rPr>
  </w:style>
  <w:style w:type="character" w:customStyle="1" w:styleId="WW8Num13z0">
    <w:name w:val="WW8Num13z0"/>
    <w:qFormat/>
    <w:rsid w:val="00B127E3"/>
    <w:rPr>
      <w:rFonts w:ascii="Symbol" w:hAnsi="Symbol" w:cs="Symbol"/>
    </w:rPr>
  </w:style>
  <w:style w:type="character" w:customStyle="1" w:styleId="WW8Num13z1">
    <w:name w:val="WW8Num13z1"/>
    <w:qFormat/>
    <w:rsid w:val="00B127E3"/>
    <w:rPr>
      <w:rFonts w:ascii="Courier New" w:hAnsi="Courier New" w:cs="Courier New"/>
    </w:rPr>
  </w:style>
  <w:style w:type="character" w:customStyle="1" w:styleId="WW8Num13z2">
    <w:name w:val="WW8Num13z2"/>
    <w:qFormat/>
    <w:rsid w:val="00B127E3"/>
    <w:rPr>
      <w:rFonts w:ascii="Wingdings" w:hAnsi="Wingdings" w:cs="Wingdings"/>
    </w:rPr>
  </w:style>
  <w:style w:type="character" w:customStyle="1" w:styleId="WW8Num14z0">
    <w:name w:val="WW8Num14z0"/>
    <w:qFormat/>
    <w:rsid w:val="00B127E3"/>
    <w:rPr>
      <w:rFonts w:ascii="Symbol" w:hAnsi="Symbol" w:cs="Symbol"/>
    </w:rPr>
  </w:style>
  <w:style w:type="character" w:customStyle="1" w:styleId="WW8Num14z1">
    <w:name w:val="WW8Num14z1"/>
    <w:qFormat/>
    <w:rsid w:val="00B127E3"/>
    <w:rPr>
      <w:rFonts w:ascii="Courier New" w:hAnsi="Courier New" w:cs="Courier New"/>
    </w:rPr>
  </w:style>
  <w:style w:type="character" w:customStyle="1" w:styleId="WW8Num14z2">
    <w:name w:val="WW8Num14z2"/>
    <w:qFormat/>
    <w:rsid w:val="00B127E3"/>
    <w:rPr>
      <w:rFonts w:ascii="Wingdings" w:hAnsi="Wingdings" w:cs="Wingdings"/>
    </w:rPr>
  </w:style>
  <w:style w:type="character" w:customStyle="1" w:styleId="WW8Num15z0">
    <w:name w:val="WW8Num15z0"/>
    <w:qFormat/>
    <w:rsid w:val="00B127E3"/>
    <w:rPr>
      <w:rFonts w:ascii="Symbol" w:hAnsi="Symbol" w:cs="Symbol"/>
    </w:rPr>
  </w:style>
  <w:style w:type="character" w:customStyle="1" w:styleId="WW8Num15z1">
    <w:name w:val="WW8Num15z1"/>
    <w:qFormat/>
    <w:rsid w:val="00B127E3"/>
    <w:rPr>
      <w:rFonts w:ascii="Courier New" w:hAnsi="Courier New" w:cs="Courier New"/>
    </w:rPr>
  </w:style>
  <w:style w:type="character" w:customStyle="1" w:styleId="WW8Num15z2">
    <w:name w:val="WW8Num15z2"/>
    <w:qFormat/>
    <w:rsid w:val="00B127E3"/>
    <w:rPr>
      <w:rFonts w:ascii="Wingdings" w:hAnsi="Wingdings" w:cs="Wingdings"/>
    </w:rPr>
  </w:style>
  <w:style w:type="character" w:customStyle="1" w:styleId="WW8Num16z0">
    <w:name w:val="WW8Num16z0"/>
    <w:qFormat/>
    <w:rsid w:val="00B127E3"/>
  </w:style>
  <w:style w:type="character" w:customStyle="1" w:styleId="WW8Num16z1">
    <w:name w:val="WW8Num16z1"/>
    <w:qFormat/>
    <w:rsid w:val="00B127E3"/>
  </w:style>
  <w:style w:type="character" w:customStyle="1" w:styleId="WW8Num16z2">
    <w:name w:val="WW8Num16z2"/>
    <w:qFormat/>
    <w:rsid w:val="00B127E3"/>
  </w:style>
  <w:style w:type="character" w:customStyle="1" w:styleId="WW8Num16z3">
    <w:name w:val="WW8Num16z3"/>
    <w:qFormat/>
    <w:rsid w:val="00B127E3"/>
  </w:style>
  <w:style w:type="character" w:customStyle="1" w:styleId="WW8Num16z4">
    <w:name w:val="WW8Num16z4"/>
    <w:qFormat/>
    <w:rsid w:val="00B127E3"/>
  </w:style>
  <w:style w:type="character" w:customStyle="1" w:styleId="WW8Num16z5">
    <w:name w:val="WW8Num16z5"/>
    <w:qFormat/>
    <w:rsid w:val="00B127E3"/>
  </w:style>
  <w:style w:type="character" w:customStyle="1" w:styleId="WW8Num16z6">
    <w:name w:val="WW8Num16z6"/>
    <w:qFormat/>
    <w:rsid w:val="00B127E3"/>
  </w:style>
  <w:style w:type="character" w:customStyle="1" w:styleId="WW8Num16z7">
    <w:name w:val="WW8Num16z7"/>
    <w:qFormat/>
    <w:rsid w:val="00B127E3"/>
  </w:style>
  <w:style w:type="character" w:customStyle="1" w:styleId="WW8Num16z8">
    <w:name w:val="WW8Num16z8"/>
    <w:qFormat/>
    <w:rsid w:val="00B127E3"/>
  </w:style>
  <w:style w:type="character" w:customStyle="1" w:styleId="WW8Num17z0">
    <w:name w:val="WW8Num17z0"/>
    <w:qFormat/>
    <w:rsid w:val="00B127E3"/>
    <w:rPr>
      <w:b/>
    </w:rPr>
  </w:style>
  <w:style w:type="character" w:customStyle="1" w:styleId="WW8Num17z1">
    <w:name w:val="WW8Num17z1"/>
    <w:qFormat/>
    <w:rsid w:val="00B127E3"/>
    <w:rPr>
      <w:b w:val="0"/>
    </w:rPr>
  </w:style>
  <w:style w:type="character" w:customStyle="1" w:styleId="WW8Num17z2">
    <w:name w:val="WW8Num17z2"/>
    <w:qFormat/>
    <w:rsid w:val="00B127E3"/>
  </w:style>
  <w:style w:type="character" w:customStyle="1" w:styleId="WW8Num17z3">
    <w:name w:val="WW8Num17z3"/>
    <w:qFormat/>
    <w:rsid w:val="00B127E3"/>
  </w:style>
  <w:style w:type="character" w:customStyle="1" w:styleId="WW8Num17z4">
    <w:name w:val="WW8Num17z4"/>
    <w:qFormat/>
    <w:rsid w:val="00B127E3"/>
  </w:style>
  <w:style w:type="character" w:customStyle="1" w:styleId="WW8Num17z5">
    <w:name w:val="WW8Num17z5"/>
    <w:qFormat/>
    <w:rsid w:val="00B127E3"/>
  </w:style>
  <w:style w:type="character" w:customStyle="1" w:styleId="WW8Num17z6">
    <w:name w:val="WW8Num17z6"/>
    <w:qFormat/>
    <w:rsid w:val="00B127E3"/>
  </w:style>
  <w:style w:type="character" w:customStyle="1" w:styleId="WW8Num17z7">
    <w:name w:val="WW8Num17z7"/>
    <w:qFormat/>
    <w:rsid w:val="00B127E3"/>
  </w:style>
  <w:style w:type="character" w:customStyle="1" w:styleId="WW8Num17z8">
    <w:name w:val="WW8Num17z8"/>
    <w:qFormat/>
    <w:rsid w:val="00B127E3"/>
  </w:style>
  <w:style w:type="character" w:customStyle="1" w:styleId="WW8Num18z0">
    <w:name w:val="WW8Num18z0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18z1">
    <w:name w:val="WW8Num18z1"/>
    <w:qFormat/>
    <w:rsid w:val="00B127E3"/>
    <w:rPr>
      <w:rFonts w:ascii="Courier New" w:hAnsi="Courier New" w:cs="Courier New"/>
    </w:rPr>
  </w:style>
  <w:style w:type="character" w:customStyle="1" w:styleId="WW8Num18z3">
    <w:name w:val="WW8Num18z3"/>
    <w:qFormat/>
    <w:rsid w:val="00B127E3"/>
    <w:rPr>
      <w:rFonts w:ascii="Symbol" w:hAnsi="Symbol" w:cs="Symbol"/>
    </w:rPr>
  </w:style>
  <w:style w:type="character" w:customStyle="1" w:styleId="WW8Num19z0">
    <w:name w:val="WW8Num19z0"/>
    <w:qFormat/>
    <w:rsid w:val="00B127E3"/>
    <w:rPr>
      <w:rFonts w:ascii="Symbol" w:hAnsi="Symbol" w:cs="Symbol"/>
    </w:rPr>
  </w:style>
  <w:style w:type="character" w:customStyle="1" w:styleId="WW8Num19z1">
    <w:name w:val="WW8Num19z1"/>
    <w:qFormat/>
    <w:rsid w:val="00B127E3"/>
    <w:rPr>
      <w:rFonts w:ascii="Courier New" w:hAnsi="Courier New" w:cs="Courier New"/>
    </w:rPr>
  </w:style>
  <w:style w:type="character" w:customStyle="1" w:styleId="WW8Num19z2">
    <w:name w:val="WW8Num19z2"/>
    <w:qFormat/>
    <w:rsid w:val="00B127E3"/>
    <w:rPr>
      <w:rFonts w:ascii="Wingdings" w:hAnsi="Wingdings" w:cs="Wingdings"/>
    </w:rPr>
  </w:style>
  <w:style w:type="character" w:customStyle="1" w:styleId="WW8Num20z0">
    <w:name w:val="WW8Num20z0"/>
    <w:qFormat/>
    <w:rsid w:val="00B127E3"/>
  </w:style>
  <w:style w:type="character" w:customStyle="1" w:styleId="WW8Num20z1">
    <w:name w:val="WW8Num20z1"/>
    <w:qFormat/>
    <w:rsid w:val="00B127E3"/>
  </w:style>
  <w:style w:type="character" w:customStyle="1" w:styleId="WW8Num20z2">
    <w:name w:val="WW8Num20z2"/>
    <w:qFormat/>
    <w:rsid w:val="00B127E3"/>
  </w:style>
  <w:style w:type="character" w:customStyle="1" w:styleId="WW8Num20z3">
    <w:name w:val="WW8Num20z3"/>
    <w:qFormat/>
    <w:rsid w:val="00B127E3"/>
  </w:style>
  <w:style w:type="character" w:customStyle="1" w:styleId="WW8Num20z4">
    <w:name w:val="WW8Num20z4"/>
    <w:qFormat/>
    <w:rsid w:val="00B127E3"/>
  </w:style>
  <w:style w:type="character" w:customStyle="1" w:styleId="WW8Num20z5">
    <w:name w:val="WW8Num20z5"/>
    <w:qFormat/>
    <w:rsid w:val="00B127E3"/>
  </w:style>
  <w:style w:type="character" w:customStyle="1" w:styleId="WW8Num20z6">
    <w:name w:val="WW8Num20z6"/>
    <w:qFormat/>
    <w:rsid w:val="00B127E3"/>
  </w:style>
  <w:style w:type="character" w:customStyle="1" w:styleId="WW8Num20z7">
    <w:name w:val="WW8Num20z7"/>
    <w:qFormat/>
    <w:rsid w:val="00B127E3"/>
  </w:style>
  <w:style w:type="character" w:customStyle="1" w:styleId="WW8Num20z8">
    <w:name w:val="WW8Num20z8"/>
    <w:qFormat/>
    <w:rsid w:val="00B127E3"/>
  </w:style>
  <w:style w:type="character" w:customStyle="1" w:styleId="WW8Num21z0">
    <w:name w:val="WW8Num21z0"/>
    <w:qFormat/>
    <w:rsid w:val="00B127E3"/>
  </w:style>
  <w:style w:type="character" w:customStyle="1" w:styleId="WW8Num21z1">
    <w:name w:val="WW8Num21z1"/>
    <w:qFormat/>
    <w:rsid w:val="00B127E3"/>
  </w:style>
  <w:style w:type="character" w:customStyle="1" w:styleId="WW8Num21z2">
    <w:name w:val="WW8Num21z2"/>
    <w:qFormat/>
    <w:rsid w:val="00B127E3"/>
  </w:style>
  <w:style w:type="character" w:customStyle="1" w:styleId="WW8Num21z3">
    <w:name w:val="WW8Num21z3"/>
    <w:qFormat/>
    <w:rsid w:val="00B127E3"/>
  </w:style>
  <w:style w:type="character" w:customStyle="1" w:styleId="WW8Num21z4">
    <w:name w:val="WW8Num21z4"/>
    <w:qFormat/>
    <w:rsid w:val="00B127E3"/>
  </w:style>
  <w:style w:type="character" w:customStyle="1" w:styleId="WW8Num21z5">
    <w:name w:val="WW8Num21z5"/>
    <w:qFormat/>
    <w:rsid w:val="00B127E3"/>
  </w:style>
  <w:style w:type="character" w:customStyle="1" w:styleId="WW8Num21z6">
    <w:name w:val="WW8Num21z6"/>
    <w:qFormat/>
    <w:rsid w:val="00B127E3"/>
  </w:style>
  <w:style w:type="character" w:customStyle="1" w:styleId="WW8Num21z7">
    <w:name w:val="WW8Num21z7"/>
    <w:qFormat/>
    <w:rsid w:val="00B127E3"/>
  </w:style>
  <w:style w:type="character" w:customStyle="1" w:styleId="WW8Num21z8">
    <w:name w:val="WW8Num21z8"/>
    <w:qFormat/>
    <w:rsid w:val="00B127E3"/>
  </w:style>
  <w:style w:type="character" w:customStyle="1" w:styleId="WW8Num22z0">
    <w:name w:val="WW8Num22z0"/>
    <w:qFormat/>
    <w:rsid w:val="00B127E3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1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WW8Num22z1">
    <w:name w:val="WW8Num22z1"/>
    <w:qFormat/>
    <w:rsid w:val="00B127E3"/>
  </w:style>
  <w:style w:type="character" w:customStyle="1" w:styleId="WW8Num22z2">
    <w:name w:val="WW8Num22z2"/>
    <w:qFormat/>
    <w:rsid w:val="00B127E3"/>
  </w:style>
  <w:style w:type="character" w:customStyle="1" w:styleId="WW8Num22z3">
    <w:name w:val="WW8Num22z3"/>
    <w:qFormat/>
    <w:rsid w:val="00B127E3"/>
  </w:style>
  <w:style w:type="character" w:customStyle="1" w:styleId="WW8Num22z4">
    <w:name w:val="WW8Num22z4"/>
    <w:qFormat/>
    <w:rsid w:val="00B127E3"/>
  </w:style>
  <w:style w:type="character" w:customStyle="1" w:styleId="WW8Num22z5">
    <w:name w:val="WW8Num22z5"/>
    <w:qFormat/>
    <w:rsid w:val="00B127E3"/>
  </w:style>
  <w:style w:type="character" w:customStyle="1" w:styleId="WW8Num22z6">
    <w:name w:val="WW8Num22z6"/>
    <w:qFormat/>
    <w:rsid w:val="00B127E3"/>
  </w:style>
  <w:style w:type="character" w:customStyle="1" w:styleId="WW8Num22z7">
    <w:name w:val="WW8Num22z7"/>
    <w:qFormat/>
    <w:rsid w:val="00B127E3"/>
  </w:style>
  <w:style w:type="character" w:customStyle="1" w:styleId="WW8Num22z8">
    <w:name w:val="WW8Num22z8"/>
    <w:qFormat/>
    <w:rsid w:val="00B127E3"/>
  </w:style>
  <w:style w:type="character" w:customStyle="1" w:styleId="WW8Num23z0">
    <w:name w:val="WW8Num23z0"/>
    <w:qFormat/>
    <w:rsid w:val="00B127E3"/>
    <w:rPr>
      <w:rFonts w:ascii="Times New Roman" w:hAnsi="Times New Roman" w:cs="Times New Roman"/>
    </w:rPr>
  </w:style>
  <w:style w:type="character" w:customStyle="1" w:styleId="WW8Num23z1">
    <w:name w:val="WW8Num23z1"/>
    <w:qFormat/>
    <w:rsid w:val="00B127E3"/>
  </w:style>
  <w:style w:type="character" w:customStyle="1" w:styleId="WW8Num23z2">
    <w:name w:val="WW8Num23z2"/>
    <w:qFormat/>
    <w:rsid w:val="00B127E3"/>
  </w:style>
  <w:style w:type="character" w:customStyle="1" w:styleId="WW8Num23z3">
    <w:name w:val="WW8Num23z3"/>
    <w:qFormat/>
    <w:rsid w:val="00B127E3"/>
  </w:style>
  <w:style w:type="character" w:customStyle="1" w:styleId="WW8Num23z4">
    <w:name w:val="WW8Num23z4"/>
    <w:qFormat/>
    <w:rsid w:val="00B127E3"/>
  </w:style>
  <w:style w:type="character" w:customStyle="1" w:styleId="WW8Num23z5">
    <w:name w:val="WW8Num23z5"/>
    <w:qFormat/>
    <w:rsid w:val="00B127E3"/>
  </w:style>
  <w:style w:type="character" w:customStyle="1" w:styleId="WW8Num23z6">
    <w:name w:val="WW8Num23z6"/>
    <w:qFormat/>
    <w:rsid w:val="00B127E3"/>
  </w:style>
  <w:style w:type="character" w:customStyle="1" w:styleId="WW8Num23z7">
    <w:name w:val="WW8Num23z7"/>
    <w:qFormat/>
    <w:rsid w:val="00B127E3"/>
  </w:style>
  <w:style w:type="character" w:customStyle="1" w:styleId="WW8Num23z8">
    <w:name w:val="WW8Num23z8"/>
    <w:qFormat/>
    <w:rsid w:val="00B127E3"/>
  </w:style>
  <w:style w:type="character" w:customStyle="1" w:styleId="WW8Num24z0">
    <w:name w:val="WW8Num24z0"/>
    <w:qFormat/>
    <w:rsid w:val="00B127E3"/>
    <w:rPr>
      <w:rFonts w:ascii="Wingdings" w:hAnsi="Wingdings" w:cs="Wingdings"/>
      <w:b/>
    </w:rPr>
  </w:style>
  <w:style w:type="character" w:customStyle="1" w:styleId="WW8Num24z1">
    <w:name w:val="WW8Num24z1"/>
    <w:qFormat/>
    <w:rsid w:val="00B127E3"/>
  </w:style>
  <w:style w:type="character" w:customStyle="1" w:styleId="WW8Num24z2">
    <w:name w:val="WW8Num24z2"/>
    <w:qFormat/>
    <w:rsid w:val="00B127E3"/>
  </w:style>
  <w:style w:type="character" w:customStyle="1" w:styleId="WW8Num24z3">
    <w:name w:val="WW8Num24z3"/>
    <w:qFormat/>
    <w:rsid w:val="00B127E3"/>
  </w:style>
  <w:style w:type="character" w:customStyle="1" w:styleId="WW8Num24z4">
    <w:name w:val="WW8Num24z4"/>
    <w:qFormat/>
    <w:rsid w:val="00B127E3"/>
  </w:style>
  <w:style w:type="character" w:customStyle="1" w:styleId="WW8Num24z5">
    <w:name w:val="WW8Num24z5"/>
    <w:qFormat/>
    <w:rsid w:val="00B127E3"/>
  </w:style>
  <w:style w:type="character" w:customStyle="1" w:styleId="WW8Num24z6">
    <w:name w:val="WW8Num24z6"/>
    <w:qFormat/>
    <w:rsid w:val="00B127E3"/>
  </w:style>
  <w:style w:type="character" w:customStyle="1" w:styleId="WW8Num24z7">
    <w:name w:val="WW8Num24z7"/>
    <w:qFormat/>
    <w:rsid w:val="00B127E3"/>
  </w:style>
  <w:style w:type="character" w:customStyle="1" w:styleId="WW8Num24z8">
    <w:name w:val="WW8Num24z8"/>
    <w:qFormat/>
    <w:rsid w:val="00B127E3"/>
  </w:style>
  <w:style w:type="character" w:customStyle="1" w:styleId="WW8Num25z0">
    <w:name w:val="WW8Num25z0"/>
    <w:qFormat/>
    <w:rsid w:val="00B127E3"/>
    <w:rPr>
      <w:sz w:val="28"/>
      <w:szCs w:val="28"/>
    </w:rPr>
  </w:style>
  <w:style w:type="character" w:customStyle="1" w:styleId="WW8Num25z1">
    <w:name w:val="WW8Num25z1"/>
    <w:qFormat/>
    <w:rsid w:val="00B127E3"/>
  </w:style>
  <w:style w:type="character" w:customStyle="1" w:styleId="WW8Num25z2">
    <w:name w:val="WW8Num25z2"/>
    <w:qFormat/>
    <w:rsid w:val="00B127E3"/>
  </w:style>
  <w:style w:type="character" w:customStyle="1" w:styleId="WW8Num25z3">
    <w:name w:val="WW8Num25z3"/>
    <w:qFormat/>
    <w:rsid w:val="00B127E3"/>
  </w:style>
  <w:style w:type="character" w:customStyle="1" w:styleId="WW8Num25z4">
    <w:name w:val="WW8Num25z4"/>
    <w:qFormat/>
    <w:rsid w:val="00B127E3"/>
  </w:style>
  <w:style w:type="character" w:customStyle="1" w:styleId="WW8Num25z5">
    <w:name w:val="WW8Num25z5"/>
    <w:qFormat/>
    <w:rsid w:val="00B127E3"/>
  </w:style>
  <w:style w:type="character" w:customStyle="1" w:styleId="WW8Num25z6">
    <w:name w:val="WW8Num25z6"/>
    <w:qFormat/>
    <w:rsid w:val="00B127E3"/>
  </w:style>
  <w:style w:type="character" w:customStyle="1" w:styleId="WW8Num25z7">
    <w:name w:val="WW8Num25z7"/>
    <w:qFormat/>
    <w:rsid w:val="00B127E3"/>
  </w:style>
  <w:style w:type="character" w:customStyle="1" w:styleId="WW8Num25z8">
    <w:name w:val="WW8Num25z8"/>
    <w:qFormat/>
    <w:rsid w:val="00B127E3"/>
  </w:style>
  <w:style w:type="character" w:customStyle="1" w:styleId="WW8Num26z0">
    <w:name w:val="WW8Num26z0"/>
    <w:qFormat/>
    <w:rsid w:val="00B127E3"/>
  </w:style>
  <w:style w:type="character" w:customStyle="1" w:styleId="WW8Num26z1">
    <w:name w:val="WW8Num26z1"/>
    <w:qFormat/>
    <w:rsid w:val="00B127E3"/>
  </w:style>
  <w:style w:type="character" w:customStyle="1" w:styleId="WW8Num26z2">
    <w:name w:val="WW8Num26z2"/>
    <w:qFormat/>
    <w:rsid w:val="00B127E3"/>
  </w:style>
  <w:style w:type="character" w:customStyle="1" w:styleId="WW8Num26z3">
    <w:name w:val="WW8Num26z3"/>
    <w:qFormat/>
    <w:rsid w:val="00B127E3"/>
  </w:style>
  <w:style w:type="character" w:customStyle="1" w:styleId="WW8Num26z4">
    <w:name w:val="WW8Num26z4"/>
    <w:qFormat/>
    <w:rsid w:val="00B127E3"/>
  </w:style>
  <w:style w:type="character" w:customStyle="1" w:styleId="WW8Num26z5">
    <w:name w:val="WW8Num26z5"/>
    <w:qFormat/>
    <w:rsid w:val="00B127E3"/>
  </w:style>
  <w:style w:type="character" w:customStyle="1" w:styleId="WW8Num26z6">
    <w:name w:val="WW8Num26z6"/>
    <w:qFormat/>
    <w:rsid w:val="00B127E3"/>
  </w:style>
  <w:style w:type="character" w:customStyle="1" w:styleId="WW8Num26z7">
    <w:name w:val="WW8Num26z7"/>
    <w:qFormat/>
    <w:rsid w:val="00B127E3"/>
  </w:style>
  <w:style w:type="character" w:customStyle="1" w:styleId="WW8Num26z8">
    <w:name w:val="WW8Num26z8"/>
    <w:qFormat/>
    <w:rsid w:val="00B127E3"/>
  </w:style>
  <w:style w:type="character" w:customStyle="1" w:styleId="WW8Num27z0">
    <w:name w:val="WW8Num27z0"/>
    <w:qFormat/>
    <w:rsid w:val="00B127E3"/>
    <w:rPr>
      <w:rFonts w:ascii="Times New Roman" w:hAnsi="Times New Roman" w:cs="Times New Roman"/>
      <w:b w:val="0"/>
    </w:rPr>
  </w:style>
  <w:style w:type="character" w:customStyle="1" w:styleId="WW8Num27z1">
    <w:name w:val="WW8Num27z1"/>
    <w:qFormat/>
    <w:rsid w:val="00B127E3"/>
    <w:rPr>
      <w:b w:val="0"/>
    </w:rPr>
  </w:style>
  <w:style w:type="character" w:customStyle="1" w:styleId="WW8Num27z2">
    <w:name w:val="WW8Num27z2"/>
    <w:qFormat/>
    <w:rsid w:val="00B127E3"/>
  </w:style>
  <w:style w:type="character" w:customStyle="1" w:styleId="WW8Num28z0">
    <w:name w:val="WW8Num28z0"/>
    <w:qFormat/>
    <w:rsid w:val="00B127E3"/>
    <w:rPr>
      <w:rFonts w:ascii="Symbol" w:hAnsi="Symbol" w:cs="Symbol"/>
    </w:rPr>
  </w:style>
  <w:style w:type="character" w:customStyle="1" w:styleId="WW8Num28z1">
    <w:name w:val="WW8Num28z1"/>
    <w:qFormat/>
    <w:rsid w:val="00B127E3"/>
    <w:rPr>
      <w:rFonts w:ascii="Wingdings" w:hAnsi="Wingdings" w:cs="Wingdings"/>
    </w:rPr>
  </w:style>
  <w:style w:type="character" w:customStyle="1" w:styleId="WW8Num28z4">
    <w:name w:val="WW8Num28z4"/>
    <w:qFormat/>
    <w:rsid w:val="00B127E3"/>
    <w:rPr>
      <w:rFonts w:ascii="Courier New" w:hAnsi="Courier New" w:cs="Courier New"/>
    </w:rPr>
  </w:style>
  <w:style w:type="character" w:customStyle="1" w:styleId="WW8Num29z0">
    <w:name w:val="WW8Num29z0"/>
    <w:qFormat/>
    <w:rsid w:val="00B127E3"/>
    <w:rPr>
      <w:rFonts w:ascii="Symbol" w:hAnsi="Symbol" w:cs="Symbol"/>
      <w:b/>
    </w:rPr>
  </w:style>
  <w:style w:type="character" w:customStyle="1" w:styleId="WW8Num29z1">
    <w:name w:val="WW8Num29z1"/>
    <w:qFormat/>
    <w:rsid w:val="00B127E3"/>
  </w:style>
  <w:style w:type="character" w:customStyle="1" w:styleId="WW8Num29z2">
    <w:name w:val="WW8Num29z2"/>
    <w:qFormat/>
    <w:rsid w:val="00B127E3"/>
  </w:style>
  <w:style w:type="character" w:customStyle="1" w:styleId="WW8Num29z3">
    <w:name w:val="WW8Num29z3"/>
    <w:qFormat/>
    <w:rsid w:val="00B127E3"/>
  </w:style>
  <w:style w:type="character" w:customStyle="1" w:styleId="WW8Num29z4">
    <w:name w:val="WW8Num29z4"/>
    <w:qFormat/>
    <w:rsid w:val="00B127E3"/>
  </w:style>
  <w:style w:type="character" w:customStyle="1" w:styleId="WW8Num29z5">
    <w:name w:val="WW8Num29z5"/>
    <w:qFormat/>
    <w:rsid w:val="00B127E3"/>
  </w:style>
  <w:style w:type="character" w:customStyle="1" w:styleId="WW8Num29z6">
    <w:name w:val="WW8Num29z6"/>
    <w:qFormat/>
    <w:rsid w:val="00B127E3"/>
  </w:style>
  <w:style w:type="character" w:customStyle="1" w:styleId="WW8Num29z7">
    <w:name w:val="WW8Num29z7"/>
    <w:qFormat/>
    <w:rsid w:val="00B127E3"/>
  </w:style>
  <w:style w:type="character" w:customStyle="1" w:styleId="WW8Num29z8">
    <w:name w:val="WW8Num29z8"/>
    <w:qFormat/>
    <w:rsid w:val="00B127E3"/>
  </w:style>
  <w:style w:type="character" w:customStyle="1" w:styleId="WW8Num30z0">
    <w:name w:val="WW8Num30z0"/>
    <w:qFormat/>
    <w:rsid w:val="00B127E3"/>
    <w:rPr>
      <w:rFonts w:ascii="Symbol" w:hAnsi="Symbol" w:cs="Symbol"/>
      <w:sz w:val="28"/>
      <w:szCs w:val="28"/>
    </w:rPr>
  </w:style>
  <w:style w:type="character" w:customStyle="1" w:styleId="WW8Num30z1">
    <w:name w:val="WW8Num30z1"/>
    <w:qFormat/>
    <w:rsid w:val="00B127E3"/>
    <w:rPr>
      <w:rFonts w:ascii="Courier New" w:hAnsi="Courier New" w:cs="Courier New"/>
    </w:rPr>
  </w:style>
  <w:style w:type="character" w:customStyle="1" w:styleId="WW8Num30z2">
    <w:name w:val="WW8Num30z2"/>
    <w:qFormat/>
    <w:rsid w:val="00B127E3"/>
    <w:rPr>
      <w:rFonts w:ascii="Wingdings" w:hAnsi="Wingdings" w:cs="Wingdings"/>
    </w:rPr>
  </w:style>
  <w:style w:type="character" w:customStyle="1" w:styleId="WW8Num31z0">
    <w:name w:val="WW8Num31z0"/>
    <w:qFormat/>
    <w:rsid w:val="00B127E3"/>
  </w:style>
  <w:style w:type="character" w:customStyle="1" w:styleId="WW8Num31z1">
    <w:name w:val="WW8Num31z1"/>
    <w:qFormat/>
    <w:rsid w:val="00B127E3"/>
  </w:style>
  <w:style w:type="character" w:customStyle="1" w:styleId="WW8Num31z2">
    <w:name w:val="WW8Num31z2"/>
    <w:qFormat/>
    <w:rsid w:val="00B127E3"/>
  </w:style>
  <w:style w:type="character" w:customStyle="1" w:styleId="WW8Num31z3">
    <w:name w:val="WW8Num31z3"/>
    <w:qFormat/>
    <w:rsid w:val="00B127E3"/>
  </w:style>
  <w:style w:type="character" w:customStyle="1" w:styleId="WW8Num31z4">
    <w:name w:val="WW8Num31z4"/>
    <w:qFormat/>
    <w:rsid w:val="00B127E3"/>
  </w:style>
  <w:style w:type="character" w:customStyle="1" w:styleId="WW8Num31z5">
    <w:name w:val="WW8Num31z5"/>
    <w:qFormat/>
    <w:rsid w:val="00B127E3"/>
  </w:style>
  <w:style w:type="character" w:customStyle="1" w:styleId="WW8Num31z6">
    <w:name w:val="WW8Num31z6"/>
    <w:qFormat/>
    <w:rsid w:val="00B127E3"/>
  </w:style>
  <w:style w:type="character" w:customStyle="1" w:styleId="WW8Num31z7">
    <w:name w:val="WW8Num31z7"/>
    <w:qFormat/>
    <w:rsid w:val="00B127E3"/>
  </w:style>
  <w:style w:type="character" w:customStyle="1" w:styleId="WW8Num31z8">
    <w:name w:val="WW8Num31z8"/>
    <w:qFormat/>
    <w:rsid w:val="00B127E3"/>
  </w:style>
  <w:style w:type="character" w:customStyle="1" w:styleId="WW8Num32z0">
    <w:name w:val="WW8Num32z0"/>
    <w:qFormat/>
    <w:rsid w:val="00B127E3"/>
    <w:rPr>
      <w:sz w:val="28"/>
      <w:szCs w:val="28"/>
    </w:rPr>
  </w:style>
  <w:style w:type="character" w:customStyle="1" w:styleId="WW8Num32z1">
    <w:name w:val="WW8Num32z1"/>
    <w:qFormat/>
    <w:rsid w:val="00B127E3"/>
  </w:style>
  <w:style w:type="character" w:customStyle="1" w:styleId="WW8Num32z2">
    <w:name w:val="WW8Num32z2"/>
    <w:qFormat/>
    <w:rsid w:val="00B127E3"/>
  </w:style>
  <w:style w:type="character" w:customStyle="1" w:styleId="WW8Num32z3">
    <w:name w:val="WW8Num32z3"/>
    <w:qFormat/>
    <w:rsid w:val="00B127E3"/>
  </w:style>
  <w:style w:type="character" w:customStyle="1" w:styleId="WW8Num32z4">
    <w:name w:val="WW8Num32z4"/>
    <w:qFormat/>
    <w:rsid w:val="00B127E3"/>
  </w:style>
  <w:style w:type="character" w:customStyle="1" w:styleId="WW8Num32z5">
    <w:name w:val="WW8Num32z5"/>
    <w:qFormat/>
    <w:rsid w:val="00B127E3"/>
  </w:style>
  <w:style w:type="character" w:customStyle="1" w:styleId="WW8Num32z6">
    <w:name w:val="WW8Num32z6"/>
    <w:qFormat/>
    <w:rsid w:val="00B127E3"/>
  </w:style>
  <w:style w:type="character" w:customStyle="1" w:styleId="WW8Num32z7">
    <w:name w:val="WW8Num32z7"/>
    <w:qFormat/>
    <w:rsid w:val="00B127E3"/>
  </w:style>
  <w:style w:type="character" w:customStyle="1" w:styleId="WW8Num32z8">
    <w:name w:val="WW8Num32z8"/>
    <w:qFormat/>
    <w:rsid w:val="00B127E3"/>
  </w:style>
  <w:style w:type="character" w:customStyle="1" w:styleId="WW8Num33z0">
    <w:name w:val="WW8Num33z0"/>
    <w:qFormat/>
    <w:rsid w:val="00B127E3"/>
    <w:rPr>
      <w:rFonts w:ascii="Times New Roman" w:eastAsia="Calibri" w:hAnsi="Times New Roman" w:cs="Times New Roman"/>
    </w:rPr>
  </w:style>
  <w:style w:type="character" w:customStyle="1" w:styleId="WW8Num33z1">
    <w:name w:val="WW8Num33z1"/>
    <w:qFormat/>
    <w:rsid w:val="00B127E3"/>
    <w:rPr>
      <w:rFonts w:ascii="Courier New" w:hAnsi="Courier New" w:cs="Courier New"/>
    </w:rPr>
  </w:style>
  <w:style w:type="character" w:customStyle="1" w:styleId="WW8Num33z2">
    <w:name w:val="WW8Num33z2"/>
    <w:qFormat/>
    <w:rsid w:val="00B127E3"/>
    <w:rPr>
      <w:rFonts w:ascii="Wingdings" w:hAnsi="Wingdings" w:cs="Wingdings"/>
    </w:rPr>
  </w:style>
  <w:style w:type="character" w:customStyle="1" w:styleId="WW8Num33z3">
    <w:name w:val="WW8Num33z3"/>
    <w:qFormat/>
    <w:rsid w:val="00B127E3"/>
    <w:rPr>
      <w:rFonts w:ascii="Symbol" w:hAnsi="Symbol" w:cs="Symbol"/>
    </w:rPr>
  </w:style>
  <w:style w:type="character" w:customStyle="1" w:styleId="WW8Num34z0">
    <w:name w:val="WW8Num34z0"/>
    <w:qFormat/>
    <w:rsid w:val="00B127E3"/>
  </w:style>
  <w:style w:type="character" w:customStyle="1" w:styleId="WW8Num34z1">
    <w:name w:val="WW8Num34z1"/>
    <w:qFormat/>
    <w:rsid w:val="00B127E3"/>
  </w:style>
  <w:style w:type="character" w:customStyle="1" w:styleId="WW8Num34z2">
    <w:name w:val="WW8Num34z2"/>
    <w:qFormat/>
    <w:rsid w:val="00B127E3"/>
  </w:style>
  <w:style w:type="character" w:customStyle="1" w:styleId="WW8Num34z3">
    <w:name w:val="WW8Num34z3"/>
    <w:qFormat/>
    <w:rsid w:val="00B127E3"/>
  </w:style>
  <w:style w:type="character" w:customStyle="1" w:styleId="WW8Num34z4">
    <w:name w:val="WW8Num34z4"/>
    <w:qFormat/>
    <w:rsid w:val="00B127E3"/>
  </w:style>
  <w:style w:type="character" w:customStyle="1" w:styleId="WW8Num34z5">
    <w:name w:val="WW8Num34z5"/>
    <w:qFormat/>
    <w:rsid w:val="00B127E3"/>
  </w:style>
  <w:style w:type="character" w:customStyle="1" w:styleId="WW8Num34z6">
    <w:name w:val="WW8Num34z6"/>
    <w:qFormat/>
    <w:rsid w:val="00B127E3"/>
  </w:style>
  <w:style w:type="character" w:customStyle="1" w:styleId="WW8Num34z7">
    <w:name w:val="WW8Num34z7"/>
    <w:qFormat/>
    <w:rsid w:val="00B127E3"/>
  </w:style>
  <w:style w:type="character" w:customStyle="1" w:styleId="WW8Num34z8">
    <w:name w:val="WW8Num34z8"/>
    <w:qFormat/>
    <w:rsid w:val="00B127E3"/>
  </w:style>
  <w:style w:type="character" w:customStyle="1" w:styleId="WW8Num35z0">
    <w:name w:val="WW8Num35z0"/>
    <w:qFormat/>
    <w:rsid w:val="00B127E3"/>
    <w:rPr>
      <w:rFonts w:ascii="Symbol" w:hAnsi="Symbol" w:cs="Symbol"/>
    </w:rPr>
  </w:style>
  <w:style w:type="character" w:customStyle="1" w:styleId="WW8Num35z1">
    <w:name w:val="WW8Num35z1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35z4">
    <w:name w:val="WW8Num35z4"/>
    <w:qFormat/>
    <w:rsid w:val="00B127E3"/>
    <w:rPr>
      <w:rFonts w:ascii="Courier New" w:hAnsi="Courier New" w:cs="Courier New"/>
    </w:rPr>
  </w:style>
  <w:style w:type="character" w:customStyle="1" w:styleId="WW8Num36z0">
    <w:name w:val="WW8Num36z0"/>
    <w:qFormat/>
    <w:rsid w:val="00B127E3"/>
    <w:rPr>
      <w:rFonts w:ascii="Symbol" w:hAnsi="Symbol" w:cs="Symbol"/>
    </w:rPr>
  </w:style>
  <w:style w:type="character" w:customStyle="1" w:styleId="WW8Num36z1">
    <w:name w:val="WW8Num36z1"/>
    <w:qFormat/>
    <w:rsid w:val="00B127E3"/>
    <w:rPr>
      <w:rFonts w:ascii="Courier New" w:hAnsi="Courier New" w:cs="Courier New"/>
    </w:rPr>
  </w:style>
  <w:style w:type="character" w:customStyle="1" w:styleId="WW8Num36z2">
    <w:name w:val="WW8Num36z2"/>
    <w:qFormat/>
    <w:rsid w:val="00B127E3"/>
    <w:rPr>
      <w:rFonts w:ascii="Wingdings" w:hAnsi="Wingdings" w:cs="Wingdings"/>
    </w:rPr>
  </w:style>
  <w:style w:type="character" w:customStyle="1" w:styleId="WW8Num37z0">
    <w:name w:val="WW8Num37z0"/>
    <w:qFormat/>
    <w:rsid w:val="00B127E3"/>
    <w:rPr>
      <w:rFonts w:ascii="Wingdings" w:hAnsi="Wingdings" w:cs="Wingdings"/>
      <w:color w:val="000000"/>
      <w:sz w:val="28"/>
      <w:szCs w:val="28"/>
    </w:rPr>
  </w:style>
  <w:style w:type="character" w:customStyle="1" w:styleId="WW8Num37z1">
    <w:name w:val="WW8Num37z1"/>
    <w:qFormat/>
    <w:rsid w:val="00B127E3"/>
    <w:rPr>
      <w:rFonts w:ascii="Courier New" w:hAnsi="Courier New" w:cs="Courier New"/>
    </w:rPr>
  </w:style>
  <w:style w:type="character" w:customStyle="1" w:styleId="WW8Num37z3">
    <w:name w:val="WW8Num37z3"/>
    <w:qFormat/>
    <w:rsid w:val="00B127E3"/>
    <w:rPr>
      <w:rFonts w:ascii="Symbol" w:hAnsi="Symbol" w:cs="Symbol"/>
    </w:rPr>
  </w:style>
  <w:style w:type="character" w:customStyle="1" w:styleId="WW8Num38z0">
    <w:name w:val="WW8Num38z0"/>
    <w:qFormat/>
    <w:rsid w:val="00B127E3"/>
  </w:style>
  <w:style w:type="character" w:customStyle="1" w:styleId="WW8Num38z1">
    <w:name w:val="WW8Num38z1"/>
    <w:qFormat/>
    <w:rsid w:val="00B127E3"/>
  </w:style>
  <w:style w:type="character" w:customStyle="1" w:styleId="WW8Num38z2">
    <w:name w:val="WW8Num38z2"/>
    <w:qFormat/>
    <w:rsid w:val="00B127E3"/>
  </w:style>
  <w:style w:type="character" w:customStyle="1" w:styleId="WW8Num38z3">
    <w:name w:val="WW8Num38z3"/>
    <w:qFormat/>
    <w:rsid w:val="00B127E3"/>
  </w:style>
  <w:style w:type="character" w:customStyle="1" w:styleId="WW8Num38z4">
    <w:name w:val="WW8Num38z4"/>
    <w:qFormat/>
    <w:rsid w:val="00B127E3"/>
  </w:style>
  <w:style w:type="character" w:customStyle="1" w:styleId="WW8Num38z5">
    <w:name w:val="WW8Num38z5"/>
    <w:qFormat/>
    <w:rsid w:val="00B127E3"/>
  </w:style>
  <w:style w:type="character" w:customStyle="1" w:styleId="WW8Num38z6">
    <w:name w:val="WW8Num38z6"/>
    <w:qFormat/>
    <w:rsid w:val="00B127E3"/>
  </w:style>
  <w:style w:type="character" w:customStyle="1" w:styleId="WW8Num38z7">
    <w:name w:val="WW8Num38z7"/>
    <w:qFormat/>
    <w:rsid w:val="00B127E3"/>
  </w:style>
  <w:style w:type="character" w:customStyle="1" w:styleId="WW8Num38z8">
    <w:name w:val="WW8Num38z8"/>
    <w:qFormat/>
    <w:rsid w:val="00B127E3"/>
  </w:style>
  <w:style w:type="character" w:customStyle="1" w:styleId="WW8Num39z0">
    <w:name w:val="WW8Num39z0"/>
    <w:qFormat/>
    <w:rsid w:val="00B127E3"/>
    <w:rPr>
      <w:rFonts w:ascii="Symbol" w:hAnsi="Symbol" w:cs="Symbol"/>
    </w:rPr>
  </w:style>
  <w:style w:type="character" w:customStyle="1" w:styleId="WW8Num39z1">
    <w:name w:val="WW8Num39z1"/>
    <w:qFormat/>
    <w:rsid w:val="00B127E3"/>
    <w:rPr>
      <w:rFonts w:ascii="Courier New" w:hAnsi="Courier New" w:cs="Courier New"/>
    </w:rPr>
  </w:style>
  <w:style w:type="character" w:customStyle="1" w:styleId="WW8Num39z2">
    <w:name w:val="WW8Num39z2"/>
    <w:qFormat/>
    <w:rsid w:val="00B127E3"/>
    <w:rPr>
      <w:rFonts w:ascii="Wingdings" w:hAnsi="Wingdings" w:cs="Wingdings"/>
    </w:rPr>
  </w:style>
  <w:style w:type="character" w:customStyle="1" w:styleId="WW8Num40z0">
    <w:name w:val="WW8Num40z0"/>
    <w:qFormat/>
    <w:rsid w:val="00B127E3"/>
  </w:style>
  <w:style w:type="character" w:customStyle="1" w:styleId="WW8Num40z1">
    <w:name w:val="WW8Num40z1"/>
    <w:qFormat/>
    <w:rsid w:val="00B127E3"/>
    <w:rPr>
      <w:b w:val="0"/>
    </w:rPr>
  </w:style>
  <w:style w:type="character" w:customStyle="1" w:styleId="WW8Num40z2">
    <w:name w:val="WW8Num40z2"/>
    <w:qFormat/>
    <w:rsid w:val="00B127E3"/>
  </w:style>
  <w:style w:type="character" w:customStyle="1" w:styleId="WW8Num40z3">
    <w:name w:val="WW8Num40z3"/>
    <w:qFormat/>
    <w:rsid w:val="00B127E3"/>
  </w:style>
  <w:style w:type="character" w:customStyle="1" w:styleId="WW8Num40z4">
    <w:name w:val="WW8Num40z4"/>
    <w:qFormat/>
    <w:rsid w:val="00B127E3"/>
  </w:style>
  <w:style w:type="character" w:customStyle="1" w:styleId="WW8Num40z5">
    <w:name w:val="WW8Num40z5"/>
    <w:qFormat/>
    <w:rsid w:val="00B127E3"/>
  </w:style>
  <w:style w:type="character" w:customStyle="1" w:styleId="WW8Num40z6">
    <w:name w:val="WW8Num40z6"/>
    <w:qFormat/>
    <w:rsid w:val="00B127E3"/>
  </w:style>
  <w:style w:type="character" w:customStyle="1" w:styleId="WW8Num40z7">
    <w:name w:val="WW8Num40z7"/>
    <w:qFormat/>
    <w:rsid w:val="00B127E3"/>
  </w:style>
  <w:style w:type="character" w:customStyle="1" w:styleId="WW8Num40z8">
    <w:name w:val="WW8Num40z8"/>
    <w:qFormat/>
    <w:rsid w:val="00B127E3"/>
  </w:style>
  <w:style w:type="character" w:customStyle="1" w:styleId="WW8Num41z0">
    <w:name w:val="WW8Num41z0"/>
    <w:qFormat/>
    <w:rsid w:val="00B127E3"/>
    <w:rPr>
      <w:rFonts w:ascii="Symbol" w:hAnsi="Symbol" w:cs="Symbol"/>
    </w:rPr>
  </w:style>
  <w:style w:type="character" w:customStyle="1" w:styleId="WW8Num41z1">
    <w:name w:val="WW8Num41z1"/>
    <w:qFormat/>
    <w:rsid w:val="00B127E3"/>
    <w:rPr>
      <w:rFonts w:ascii="Courier New" w:hAnsi="Courier New" w:cs="Courier New"/>
    </w:rPr>
  </w:style>
  <w:style w:type="character" w:customStyle="1" w:styleId="WW8Num41z2">
    <w:name w:val="WW8Num41z2"/>
    <w:qFormat/>
    <w:rsid w:val="00B127E3"/>
    <w:rPr>
      <w:rFonts w:ascii="Wingdings" w:hAnsi="Wingdings" w:cs="Wingdings"/>
    </w:rPr>
  </w:style>
  <w:style w:type="character" w:customStyle="1" w:styleId="WW8Num42z0">
    <w:name w:val="WW8Num42z0"/>
    <w:qFormat/>
    <w:rsid w:val="00B127E3"/>
  </w:style>
  <w:style w:type="character" w:customStyle="1" w:styleId="WW8Num42z1">
    <w:name w:val="WW8Num42z1"/>
    <w:qFormat/>
    <w:rsid w:val="00B127E3"/>
  </w:style>
  <w:style w:type="character" w:customStyle="1" w:styleId="WW8Num42z2">
    <w:name w:val="WW8Num42z2"/>
    <w:qFormat/>
    <w:rsid w:val="00B127E3"/>
  </w:style>
  <w:style w:type="character" w:customStyle="1" w:styleId="WW8Num42z3">
    <w:name w:val="WW8Num42z3"/>
    <w:qFormat/>
    <w:rsid w:val="00B127E3"/>
  </w:style>
  <w:style w:type="character" w:customStyle="1" w:styleId="WW8Num42z4">
    <w:name w:val="WW8Num42z4"/>
    <w:qFormat/>
    <w:rsid w:val="00B127E3"/>
  </w:style>
  <w:style w:type="character" w:customStyle="1" w:styleId="WW8Num42z5">
    <w:name w:val="WW8Num42z5"/>
    <w:qFormat/>
    <w:rsid w:val="00B127E3"/>
  </w:style>
  <w:style w:type="character" w:customStyle="1" w:styleId="WW8Num42z6">
    <w:name w:val="WW8Num42z6"/>
    <w:qFormat/>
    <w:rsid w:val="00B127E3"/>
  </w:style>
  <w:style w:type="character" w:customStyle="1" w:styleId="WW8Num42z7">
    <w:name w:val="WW8Num42z7"/>
    <w:qFormat/>
    <w:rsid w:val="00B127E3"/>
  </w:style>
  <w:style w:type="character" w:customStyle="1" w:styleId="WW8Num42z8">
    <w:name w:val="WW8Num42z8"/>
    <w:qFormat/>
    <w:rsid w:val="00B127E3"/>
  </w:style>
  <w:style w:type="character" w:customStyle="1" w:styleId="WW8Num43z0">
    <w:name w:val="WW8Num43z0"/>
    <w:qFormat/>
    <w:rsid w:val="00B127E3"/>
    <w:rPr>
      <w:sz w:val="28"/>
      <w:szCs w:val="28"/>
    </w:rPr>
  </w:style>
  <w:style w:type="character" w:customStyle="1" w:styleId="WW8Num43z1">
    <w:name w:val="WW8Num43z1"/>
    <w:qFormat/>
    <w:rsid w:val="00B127E3"/>
  </w:style>
  <w:style w:type="character" w:customStyle="1" w:styleId="WW8Num43z2">
    <w:name w:val="WW8Num43z2"/>
    <w:qFormat/>
    <w:rsid w:val="00B127E3"/>
  </w:style>
  <w:style w:type="character" w:customStyle="1" w:styleId="WW8Num43z3">
    <w:name w:val="WW8Num43z3"/>
    <w:qFormat/>
    <w:rsid w:val="00B127E3"/>
  </w:style>
  <w:style w:type="character" w:customStyle="1" w:styleId="WW8Num43z4">
    <w:name w:val="WW8Num43z4"/>
    <w:qFormat/>
    <w:rsid w:val="00B127E3"/>
  </w:style>
  <w:style w:type="character" w:customStyle="1" w:styleId="WW8Num43z5">
    <w:name w:val="WW8Num43z5"/>
    <w:qFormat/>
    <w:rsid w:val="00B127E3"/>
  </w:style>
  <w:style w:type="character" w:customStyle="1" w:styleId="WW8Num43z6">
    <w:name w:val="WW8Num43z6"/>
    <w:qFormat/>
    <w:rsid w:val="00B127E3"/>
  </w:style>
  <w:style w:type="character" w:customStyle="1" w:styleId="WW8Num43z7">
    <w:name w:val="WW8Num43z7"/>
    <w:qFormat/>
    <w:rsid w:val="00B127E3"/>
  </w:style>
  <w:style w:type="character" w:customStyle="1" w:styleId="WW8Num43z8">
    <w:name w:val="WW8Num43z8"/>
    <w:qFormat/>
    <w:rsid w:val="00B127E3"/>
  </w:style>
  <w:style w:type="character" w:customStyle="1" w:styleId="WW8Num44z0">
    <w:name w:val="WW8Num44z0"/>
    <w:qFormat/>
    <w:rsid w:val="00B127E3"/>
    <w:rPr>
      <w:rFonts w:ascii="Calibri" w:hAnsi="Calibri" w:cs="Calibri"/>
    </w:rPr>
  </w:style>
  <w:style w:type="character" w:customStyle="1" w:styleId="WW8Num44z1">
    <w:name w:val="WW8Num44z1"/>
    <w:qFormat/>
    <w:rsid w:val="00B127E3"/>
  </w:style>
  <w:style w:type="character" w:customStyle="1" w:styleId="WW8Num44z2">
    <w:name w:val="WW8Num44z2"/>
    <w:qFormat/>
    <w:rsid w:val="00B127E3"/>
  </w:style>
  <w:style w:type="character" w:customStyle="1" w:styleId="WW8Num44z3">
    <w:name w:val="WW8Num44z3"/>
    <w:qFormat/>
    <w:rsid w:val="00B127E3"/>
  </w:style>
  <w:style w:type="character" w:customStyle="1" w:styleId="WW8Num44z4">
    <w:name w:val="WW8Num44z4"/>
    <w:qFormat/>
    <w:rsid w:val="00B127E3"/>
  </w:style>
  <w:style w:type="character" w:customStyle="1" w:styleId="WW8Num44z5">
    <w:name w:val="WW8Num44z5"/>
    <w:qFormat/>
    <w:rsid w:val="00B127E3"/>
  </w:style>
  <w:style w:type="character" w:customStyle="1" w:styleId="WW8Num44z6">
    <w:name w:val="WW8Num44z6"/>
    <w:qFormat/>
    <w:rsid w:val="00B127E3"/>
  </w:style>
  <w:style w:type="character" w:customStyle="1" w:styleId="WW8Num44z7">
    <w:name w:val="WW8Num44z7"/>
    <w:qFormat/>
    <w:rsid w:val="00B127E3"/>
  </w:style>
  <w:style w:type="character" w:customStyle="1" w:styleId="WW8Num44z8">
    <w:name w:val="WW8Num44z8"/>
    <w:qFormat/>
    <w:rsid w:val="00B127E3"/>
  </w:style>
  <w:style w:type="character" w:customStyle="1" w:styleId="WW8Num45z0">
    <w:name w:val="WW8Num45z0"/>
    <w:qFormat/>
    <w:rsid w:val="00B127E3"/>
    <w:rPr>
      <w:b w:val="0"/>
    </w:rPr>
  </w:style>
  <w:style w:type="character" w:customStyle="1" w:styleId="WW8Num45z1">
    <w:name w:val="WW8Num45z1"/>
    <w:qFormat/>
    <w:rsid w:val="00B127E3"/>
    <w:rPr>
      <w:b w:val="0"/>
    </w:rPr>
  </w:style>
  <w:style w:type="character" w:customStyle="1" w:styleId="WW8Num45z2">
    <w:name w:val="WW8Num45z2"/>
    <w:qFormat/>
    <w:rsid w:val="00B127E3"/>
  </w:style>
  <w:style w:type="character" w:customStyle="1" w:styleId="WW8Num45z3">
    <w:name w:val="WW8Num45z3"/>
    <w:qFormat/>
    <w:rsid w:val="00B127E3"/>
  </w:style>
  <w:style w:type="character" w:customStyle="1" w:styleId="WW8Num45z4">
    <w:name w:val="WW8Num45z4"/>
    <w:qFormat/>
    <w:rsid w:val="00B127E3"/>
  </w:style>
  <w:style w:type="character" w:customStyle="1" w:styleId="WW8Num45z5">
    <w:name w:val="WW8Num45z5"/>
    <w:qFormat/>
    <w:rsid w:val="00B127E3"/>
  </w:style>
  <w:style w:type="character" w:customStyle="1" w:styleId="WW8Num45z6">
    <w:name w:val="WW8Num45z6"/>
    <w:qFormat/>
    <w:rsid w:val="00B127E3"/>
  </w:style>
  <w:style w:type="character" w:customStyle="1" w:styleId="WW8Num45z7">
    <w:name w:val="WW8Num45z7"/>
    <w:qFormat/>
    <w:rsid w:val="00B127E3"/>
  </w:style>
  <w:style w:type="character" w:customStyle="1" w:styleId="WW8Num45z8">
    <w:name w:val="WW8Num45z8"/>
    <w:qFormat/>
    <w:rsid w:val="00B127E3"/>
  </w:style>
  <w:style w:type="character" w:customStyle="1" w:styleId="WW8Num46z0">
    <w:name w:val="WW8Num46z0"/>
    <w:qFormat/>
    <w:rsid w:val="00B127E3"/>
  </w:style>
  <w:style w:type="character" w:customStyle="1" w:styleId="WW8Num46z1">
    <w:name w:val="WW8Num46z1"/>
    <w:qFormat/>
    <w:rsid w:val="00B127E3"/>
  </w:style>
  <w:style w:type="character" w:customStyle="1" w:styleId="WW8Num46z2">
    <w:name w:val="WW8Num46z2"/>
    <w:qFormat/>
    <w:rsid w:val="00B127E3"/>
  </w:style>
  <w:style w:type="character" w:customStyle="1" w:styleId="WW8Num46z3">
    <w:name w:val="WW8Num46z3"/>
    <w:qFormat/>
    <w:rsid w:val="00B127E3"/>
  </w:style>
  <w:style w:type="character" w:customStyle="1" w:styleId="WW8Num46z4">
    <w:name w:val="WW8Num46z4"/>
    <w:qFormat/>
    <w:rsid w:val="00B127E3"/>
  </w:style>
  <w:style w:type="character" w:customStyle="1" w:styleId="WW8Num46z5">
    <w:name w:val="WW8Num46z5"/>
    <w:qFormat/>
    <w:rsid w:val="00B127E3"/>
  </w:style>
  <w:style w:type="character" w:customStyle="1" w:styleId="WW8Num46z6">
    <w:name w:val="WW8Num46z6"/>
    <w:qFormat/>
    <w:rsid w:val="00B127E3"/>
  </w:style>
  <w:style w:type="character" w:customStyle="1" w:styleId="WW8Num46z7">
    <w:name w:val="WW8Num46z7"/>
    <w:qFormat/>
    <w:rsid w:val="00B127E3"/>
  </w:style>
  <w:style w:type="character" w:customStyle="1" w:styleId="WW8Num46z8">
    <w:name w:val="WW8Num46z8"/>
    <w:qFormat/>
    <w:rsid w:val="00B127E3"/>
  </w:style>
  <w:style w:type="character" w:customStyle="1" w:styleId="WW8Num47z0">
    <w:name w:val="WW8Num47z0"/>
    <w:qFormat/>
    <w:rsid w:val="00B127E3"/>
  </w:style>
  <w:style w:type="character" w:customStyle="1" w:styleId="WW8Num47z1">
    <w:name w:val="WW8Num47z1"/>
    <w:qFormat/>
    <w:rsid w:val="00B127E3"/>
  </w:style>
  <w:style w:type="character" w:customStyle="1" w:styleId="WW8Num47z2">
    <w:name w:val="WW8Num47z2"/>
    <w:qFormat/>
    <w:rsid w:val="00B127E3"/>
  </w:style>
  <w:style w:type="character" w:customStyle="1" w:styleId="WW8Num47z3">
    <w:name w:val="WW8Num47z3"/>
    <w:qFormat/>
    <w:rsid w:val="00B127E3"/>
  </w:style>
  <w:style w:type="character" w:customStyle="1" w:styleId="WW8Num47z4">
    <w:name w:val="WW8Num47z4"/>
    <w:qFormat/>
    <w:rsid w:val="00B127E3"/>
  </w:style>
  <w:style w:type="character" w:customStyle="1" w:styleId="WW8Num47z5">
    <w:name w:val="WW8Num47z5"/>
    <w:qFormat/>
    <w:rsid w:val="00B127E3"/>
  </w:style>
  <w:style w:type="character" w:customStyle="1" w:styleId="WW8Num47z6">
    <w:name w:val="WW8Num47z6"/>
    <w:qFormat/>
    <w:rsid w:val="00B127E3"/>
  </w:style>
  <w:style w:type="character" w:customStyle="1" w:styleId="WW8Num47z7">
    <w:name w:val="WW8Num47z7"/>
    <w:qFormat/>
    <w:rsid w:val="00B127E3"/>
  </w:style>
  <w:style w:type="character" w:customStyle="1" w:styleId="WW8Num47z8">
    <w:name w:val="WW8Num47z8"/>
    <w:qFormat/>
    <w:rsid w:val="00B127E3"/>
  </w:style>
  <w:style w:type="character" w:customStyle="1" w:styleId="WW8Num48z0">
    <w:name w:val="WW8Num48z0"/>
    <w:qFormat/>
    <w:rsid w:val="00B127E3"/>
    <w:rPr>
      <w:color w:val="000000"/>
      <w:sz w:val="28"/>
      <w:szCs w:val="28"/>
    </w:rPr>
  </w:style>
  <w:style w:type="character" w:customStyle="1" w:styleId="WW8Num48z1">
    <w:name w:val="WW8Num48z1"/>
    <w:qFormat/>
    <w:rsid w:val="00B127E3"/>
  </w:style>
  <w:style w:type="character" w:customStyle="1" w:styleId="WW8Num48z2">
    <w:name w:val="WW8Num48z2"/>
    <w:qFormat/>
    <w:rsid w:val="00B127E3"/>
  </w:style>
  <w:style w:type="character" w:customStyle="1" w:styleId="WW8Num48z3">
    <w:name w:val="WW8Num48z3"/>
    <w:qFormat/>
    <w:rsid w:val="00B127E3"/>
  </w:style>
  <w:style w:type="character" w:customStyle="1" w:styleId="WW8Num48z4">
    <w:name w:val="WW8Num48z4"/>
    <w:qFormat/>
    <w:rsid w:val="00B127E3"/>
  </w:style>
  <w:style w:type="character" w:customStyle="1" w:styleId="WW8Num48z5">
    <w:name w:val="WW8Num48z5"/>
    <w:qFormat/>
    <w:rsid w:val="00B127E3"/>
  </w:style>
  <w:style w:type="character" w:customStyle="1" w:styleId="WW8Num48z6">
    <w:name w:val="WW8Num48z6"/>
    <w:qFormat/>
    <w:rsid w:val="00B127E3"/>
  </w:style>
  <w:style w:type="character" w:customStyle="1" w:styleId="WW8Num48z7">
    <w:name w:val="WW8Num48z7"/>
    <w:qFormat/>
    <w:rsid w:val="00B127E3"/>
  </w:style>
  <w:style w:type="character" w:customStyle="1" w:styleId="WW8Num48z8">
    <w:name w:val="WW8Num48z8"/>
    <w:qFormat/>
    <w:rsid w:val="00B127E3"/>
  </w:style>
  <w:style w:type="character" w:customStyle="1" w:styleId="WW8Num49z0">
    <w:name w:val="WW8Num49z0"/>
    <w:qFormat/>
    <w:rsid w:val="00B127E3"/>
  </w:style>
  <w:style w:type="character" w:customStyle="1" w:styleId="WW8Num49z1">
    <w:name w:val="WW8Num49z1"/>
    <w:qFormat/>
    <w:rsid w:val="00B127E3"/>
  </w:style>
  <w:style w:type="character" w:customStyle="1" w:styleId="WW8Num49z2">
    <w:name w:val="WW8Num49z2"/>
    <w:qFormat/>
    <w:rsid w:val="00B127E3"/>
  </w:style>
  <w:style w:type="character" w:customStyle="1" w:styleId="WW8Num49z3">
    <w:name w:val="WW8Num49z3"/>
    <w:qFormat/>
    <w:rsid w:val="00B127E3"/>
  </w:style>
  <w:style w:type="character" w:customStyle="1" w:styleId="WW8Num49z4">
    <w:name w:val="WW8Num49z4"/>
    <w:qFormat/>
    <w:rsid w:val="00B127E3"/>
  </w:style>
  <w:style w:type="character" w:customStyle="1" w:styleId="WW8Num49z5">
    <w:name w:val="WW8Num49z5"/>
    <w:qFormat/>
    <w:rsid w:val="00B127E3"/>
  </w:style>
  <w:style w:type="character" w:customStyle="1" w:styleId="WW8Num49z6">
    <w:name w:val="WW8Num49z6"/>
    <w:qFormat/>
    <w:rsid w:val="00B127E3"/>
  </w:style>
  <w:style w:type="character" w:customStyle="1" w:styleId="WW8Num49z7">
    <w:name w:val="WW8Num49z7"/>
    <w:qFormat/>
    <w:rsid w:val="00B127E3"/>
  </w:style>
  <w:style w:type="character" w:customStyle="1" w:styleId="WW8Num49z8">
    <w:name w:val="WW8Num49z8"/>
    <w:qFormat/>
    <w:rsid w:val="00B127E3"/>
  </w:style>
  <w:style w:type="character" w:styleId="af3">
    <w:name w:val="Hyperlink"/>
    <w:uiPriority w:val="99"/>
    <w:rsid w:val="00B127E3"/>
    <w:rPr>
      <w:color w:val="0000FF"/>
      <w:u w:val="single"/>
    </w:rPr>
  </w:style>
  <w:style w:type="character" w:customStyle="1" w:styleId="StrongEmphasis">
    <w:name w:val="Strong Emphasis"/>
    <w:qFormat/>
    <w:rsid w:val="00B127E3"/>
    <w:rPr>
      <w:b/>
      <w:bCs/>
    </w:rPr>
  </w:style>
  <w:style w:type="character" w:customStyle="1" w:styleId="af4">
    <w:name w:val="Текст сноски Знак"/>
    <w:basedOn w:val="a0"/>
    <w:qFormat/>
    <w:rsid w:val="00B127E3"/>
  </w:style>
  <w:style w:type="character" w:customStyle="1" w:styleId="FootnoteCharacters">
    <w:name w:val="Footnote Characters"/>
    <w:qFormat/>
    <w:rsid w:val="00B127E3"/>
    <w:rPr>
      <w:vertAlign w:val="superscript"/>
    </w:rPr>
  </w:style>
  <w:style w:type="character" w:customStyle="1" w:styleId="13">
    <w:name w:val="Заголовок 1 Знак"/>
    <w:qFormat/>
    <w:rsid w:val="00B127E3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22">
    <w:name w:val="Заголовок 2 Знак"/>
    <w:qFormat/>
    <w:rsid w:val="00B127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qFormat/>
    <w:rsid w:val="00B127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5">
    <w:name w:val="Верхний колонтитул Знак"/>
    <w:basedOn w:val="a0"/>
    <w:qFormat/>
    <w:rsid w:val="00B127E3"/>
  </w:style>
  <w:style w:type="character" w:customStyle="1" w:styleId="af6">
    <w:name w:val="Нижний колонтитул Знак"/>
    <w:basedOn w:val="a0"/>
    <w:qFormat/>
    <w:rsid w:val="00B127E3"/>
  </w:style>
  <w:style w:type="character" w:customStyle="1" w:styleId="spanslider">
    <w:name w:val="span_slider"/>
    <w:basedOn w:val="a0"/>
    <w:qFormat/>
    <w:rsid w:val="00B127E3"/>
  </w:style>
  <w:style w:type="character" w:customStyle="1" w:styleId="hl">
    <w:name w:val="hl"/>
    <w:basedOn w:val="a0"/>
    <w:qFormat/>
    <w:rsid w:val="00B127E3"/>
  </w:style>
  <w:style w:type="character" w:customStyle="1" w:styleId="submenu-table">
    <w:name w:val="submenu-table"/>
    <w:basedOn w:val="a0"/>
    <w:qFormat/>
    <w:rsid w:val="00B127E3"/>
  </w:style>
  <w:style w:type="character" w:customStyle="1" w:styleId="c3">
    <w:name w:val="c3"/>
    <w:qFormat/>
    <w:rsid w:val="00B127E3"/>
    <w:rPr>
      <w:rFonts w:cs="Times New Roman"/>
    </w:rPr>
  </w:style>
  <w:style w:type="character" w:customStyle="1" w:styleId="af7">
    <w:name w:val="Без интервала Знак"/>
    <w:qFormat/>
    <w:rsid w:val="00B127E3"/>
    <w:rPr>
      <w:rFonts w:ascii="Calibri" w:hAnsi="Calibri" w:cs="Calibri"/>
      <w:sz w:val="22"/>
      <w:szCs w:val="22"/>
      <w:lang w:bidi="ar-SA"/>
    </w:rPr>
  </w:style>
  <w:style w:type="character" w:customStyle="1" w:styleId="af8">
    <w:name w:val="Основной текст + Полужирный;Курсив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0"/>
      <w:position w:val="0"/>
      <w:sz w:val="19"/>
      <w:szCs w:val="19"/>
      <w:u w:val="none"/>
      <w:vertAlign w:val="baseline"/>
      <w:lang w:val="ru-RU" w:bidi="ru-RU"/>
    </w:rPr>
  </w:style>
  <w:style w:type="character" w:customStyle="1" w:styleId="af9">
    <w:name w:val="Основной текст_"/>
    <w:qFormat/>
    <w:rsid w:val="00B127E3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75pt">
    <w:name w:val="Основной текст + 7;5 pt"/>
    <w:qFormat/>
    <w:rsid w:val="00B127E3"/>
    <w:rPr>
      <w:rFonts w:ascii="Arial Narrow" w:eastAsia="Arial Narrow" w:hAnsi="Arial Narrow" w:cs="Arial Narrow"/>
      <w:color w:val="000000"/>
      <w:spacing w:val="0"/>
      <w:position w:val="0"/>
      <w:sz w:val="15"/>
      <w:szCs w:val="15"/>
      <w:shd w:val="clear" w:color="auto" w:fill="FFFFFF"/>
      <w:vertAlign w:val="baseline"/>
      <w:lang w:val="ru-RU" w:bidi="ru-RU"/>
    </w:rPr>
  </w:style>
  <w:style w:type="character" w:customStyle="1" w:styleId="0ptExact">
    <w:name w:val="Основной текст + 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6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0ptExact0">
    <w:name w:val="Основной текст + Полужирный;Курсив;Интервал 0 pt Exact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-2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75pt0ptExact">
    <w:name w:val="Основной текст + 7;5 pt;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vertAlign w:val="baseline"/>
      <w:lang w:val="ru-RU" w:bidi="ru-RU"/>
    </w:rPr>
  </w:style>
  <w:style w:type="character" w:customStyle="1" w:styleId="14">
    <w:name w:val="Название объекта1"/>
    <w:basedOn w:val="a0"/>
    <w:qFormat/>
    <w:rsid w:val="00B127E3"/>
  </w:style>
  <w:style w:type="character" w:styleId="afa">
    <w:name w:val="FollowedHyperlink"/>
    <w:rsid w:val="00B127E3"/>
    <w:rPr>
      <w:color w:val="800080"/>
      <w:u w:val="single"/>
    </w:rPr>
  </w:style>
  <w:style w:type="character" w:customStyle="1" w:styleId="afb">
    <w:name w:val="Основной текст Знак"/>
    <w:uiPriority w:val="99"/>
    <w:qFormat/>
    <w:rsid w:val="00B127E3"/>
    <w:rPr>
      <w:rFonts w:eastAsia="Times New Roman"/>
      <w:b/>
      <w:bCs/>
      <w:sz w:val="32"/>
      <w:szCs w:val="24"/>
    </w:rPr>
  </w:style>
  <w:style w:type="character" w:customStyle="1" w:styleId="15">
    <w:name w:val="Основной текст Знак1"/>
    <w:uiPriority w:val="99"/>
    <w:qFormat/>
    <w:rsid w:val="00B127E3"/>
    <w:rPr>
      <w:rFonts w:ascii="Times New Roman" w:hAnsi="Times New Roman" w:cs="Times New Roman"/>
      <w:sz w:val="26"/>
      <w:szCs w:val="26"/>
    </w:rPr>
  </w:style>
  <w:style w:type="character" w:customStyle="1" w:styleId="16">
    <w:name w:val="Заголовок №1_"/>
    <w:qFormat/>
    <w:rsid w:val="00B127E3"/>
    <w:rPr>
      <w:b/>
      <w:bCs/>
      <w:sz w:val="26"/>
      <w:szCs w:val="26"/>
    </w:rPr>
  </w:style>
  <w:style w:type="character" w:customStyle="1" w:styleId="afc">
    <w:name w:val="Основной текст + Полужирный"/>
    <w:qFormat/>
    <w:rsid w:val="00B127E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pple-converted-space">
    <w:name w:val="apple-converted-space"/>
    <w:basedOn w:val="a0"/>
    <w:qFormat/>
    <w:rsid w:val="00B127E3"/>
  </w:style>
  <w:style w:type="character" w:styleId="afd">
    <w:name w:val="Emphasis"/>
    <w:qFormat/>
    <w:rsid w:val="00B127E3"/>
    <w:rPr>
      <w:i/>
      <w:iCs/>
    </w:rPr>
  </w:style>
  <w:style w:type="character" w:customStyle="1" w:styleId="23">
    <w:name w:val="Основной текст (2)_"/>
    <w:qFormat/>
    <w:rsid w:val="00B127E3"/>
    <w:rPr>
      <w:rFonts w:ascii="Arial" w:eastAsia="Arial" w:hAnsi="Arial" w:cs="Arial"/>
      <w:b/>
      <w:bCs/>
      <w:spacing w:val="3"/>
      <w:sz w:val="21"/>
      <w:szCs w:val="21"/>
      <w:shd w:val="clear" w:color="auto" w:fill="FFFFFF"/>
    </w:rPr>
  </w:style>
  <w:style w:type="character" w:customStyle="1" w:styleId="highlight">
    <w:name w:val="highlight"/>
    <w:basedOn w:val="a0"/>
    <w:qFormat/>
    <w:rsid w:val="00B127E3"/>
  </w:style>
  <w:style w:type="character" w:customStyle="1" w:styleId="30">
    <w:name w:val="Основной текст (3)_"/>
    <w:qFormat/>
    <w:rsid w:val="00B127E3"/>
    <w:rPr>
      <w:rFonts w:eastAsia="Times New Roman"/>
      <w:spacing w:val="-3"/>
      <w:sz w:val="26"/>
      <w:szCs w:val="26"/>
    </w:rPr>
  </w:style>
  <w:style w:type="character" w:customStyle="1" w:styleId="afe">
    <w:name w:val="Название Знак"/>
    <w:qFormat/>
    <w:rsid w:val="00B127E3"/>
    <w:rPr>
      <w:rFonts w:eastAsia="Times New Roman"/>
      <w:b/>
      <w:bCs/>
      <w:sz w:val="24"/>
      <w:szCs w:val="24"/>
    </w:rPr>
  </w:style>
  <w:style w:type="character" w:customStyle="1" w:styleId="Default">
    <w:name w:val="Default Знак"/>
    <w:qFormat/>
    <w:rsid w:val="00B127E3"/>
    <w:rPr>
      <w:color w:val="000000"/>
      <w:sz w:val="24"/>
      <w:szCs w:val="24"/>
      <w:lang w:val="ru-RU" w:bidi="ar-SA"/>
    </w:rPr>
  </w:style>
  <w:style w:type="character" w:customStyle="1" w:styleId="24">
    <w:name w:val="Стиль2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32">
    <w:name w:val="Стиль3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aff">
    <w:name w:val="Текст выноски Знак"/>
    <w:qFormat/>
    <w:rsid w:val="00B127E3"/>
    <w:rPr>
      <w:rFonts w:ascii="Tahoma" w:hAnsi="Tahoma" w:cs="Tahoma"/>
      <w:sz w:val="16"/>
      <w:szCs w:val="16"/>
    </w:rPr>
  </w:style>
  <w:style w:type="character" w:customStyle="1" w:styleId="IndexLink">
    <w:name w:val="Index Link"/>
    <w:qFormat/>
    <w:rsid w:val="00B127E3"/>
  </w:style>
  <w:style w:type="character" w:customStyle="1" w:styleId="FootnoteAnchor">
    <w:name w:val="Footnote Anchor"/>
    <w:rsid w:val="00B127E3"/>
    <w:rPr>
      <w:vertAlign w:val="superscript"/>
    </w:rPr>
  </w:style>
  <w:style w:type="character" w:customStyle="1" w:styleId="EndnoteAnchor">
    <w:name w:val="Endnote Anchor"/>
    <w:rsid w:val="00B127E3"/>
    <w:rPr>
      <w:vertAlign w:val="superscript"/>
    </w:rPr>
  </w:style>
  <w:style w:type="character" w:customStyle="1" w:styleId="EndnoteCharacters">
    <w:name w:val="Endnote Characters"/>
    <w:qFormat/>
    <w:rsid w:val="00B127E3"/>
  </w:style>
  <w:style w:type="paragraph" w:customStyle="1" w:styleId="Heading">
    <w:name w:val="Heading"/>
    <w:basedOn w:val="a"/>
    <w:next w:val="aff0"/>
    <w:qFormat/>
    <w:rsid w:val="00B127E3"/>
    <w:pPr>
      <w:spacing w:line="360" w:lineRule="auto"/>
      <w:ind w:firstLine="0"/>
      <w:jc w:val="center"/>
    </w:pPr>
    <w:rPr>
      <w:rFonts w:eastAsia="Times New Roman"/>
      <w:b/>
      <w:bCs/>
      <w:sz w:val="24"/>
      <w:szCs w:val="24"/>
      <w:lang w:val="en-US"/>
    </w:rPr>
  </w:style>
  <w:style w:type="paragraph" w:styleId="aff0">
    <w:name w:val="Body Text"/>
    <w:basedOn w:val="a"/>
    <w:uiPriority w:val="99"/>
    <w:rsid w:val="00B127E3"/>
    <w:pPr>
      <w:ind w:firstLine="0"/>
      <w:jc w:val="center"/>
    </w:pPr>
    <w:rPr>
      <w:rFonts w:eastAsia="Times New Roman"/>
      <w:b/>
      <w:bCs/>
      <w:sz w:val="32"/>
      <w:szCs w:val="24"/>
      <w:lang w:val="en-US"/>
    </w:rPr>
  </w:style>
  <w:style w:type="paragraph" w:styleId="aff1">
    <w:name w:val="List"/>
    <w:basedOn w:val="aff0"/>
    <w:rsid w:val="00B127E3"/>
  </w:style>
  <w:style w:type="paragraph" w:customStyle="1" w:styleId="Caption1">
    <w:name w:val="Caption1"/>
    <w:basedOn w:val="a"/>
    <w:qFormat/>
    <w:rsid w:val="00B127E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B127E3"/>
    <w:pPr>
      <w:suppressLineNumbers/>
    </w:pPr>
  </w:style>
  <w:style w:type="paragraph" w:customStyle="1" w:styleId="ConsPlusNonformat">
    <w:name w:val="ConsPlusNonformat"/>
    <w:qFormat/>
    <w:rsid w:val="00B127E3"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aff2">
    <w:name w:val="caption"/>
    <w:basedOn w:val="a"/>
    <w:next w:val="a"/>
    <w:qFormat/>
    <w:rsid w:val="00B127E3"/>
    <w:rPr>
      <w:b/>
      <w:bCs/>
    </w:rPr>
  </w:style>
  <w:style w:type="paragraph" w:styleId="aff3">
    <w:name w:val="Normal (Web)"/>
    <w:basedOn w:val="a"/>
    <w:uiPriority w:val="99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styleId="ac">
    <w:name w:val="footnote text"/>
    <w:basedOn w:val="a"/>
    <w:link w:val="12"/>
    <w:rsid w:val="00B127E3"/>
  </w:style>
  <w:style w:type="paragraph" w:styleId="25">
    <w:name w:val="toc 2"/>
    <w:basedOn w:val="a"/>
    <w:next w:val="a"/>
    <w:uiPriority w:val="39"/>
    <w:rsid w:val="00B127E3"/>
    <w:pPr>
      <w:tabs>
        <w:tab w:val="right" w:leader="dot" w:pos="9345"/>
      </w:tabs>
      <w:ind w:left="200" w:firstLine="84"/>
    </w:pPr>
  </w:style>
  <w:style w:type="paragraph" w:styleId="17">
    <w:name w:val="toc 1"/>
    <w:basedOn w:val="a"/>
    <w:next w:val="a"/>
    <w:uiPriority w:val="39"/>
    <w:rsid w:val="00B127E3"/>
    <w:pPr>
      <w:tabs>
        <w:tab w:val="right" w:leader="dot" w:pos="9345"/>
      </w:tabs>
      <w:ind w:firstLine="0"/>
      <w:jc w:val="left"/>
    </w:pPr>
  </w:style>
  <w:style w:type="paragraph" w:styleId="33">
    <w:name w:val="toc 3"/>
    <w:basedOn w:val="a"/>
    <w:next w:val="a"/>
    <w:uiPriority w:val="39"/>
    <w:rsid w:val="00B127E3"/>
    <w:pPr>
      <w:tabs>
        <w:tab w:val="right" w:leader="dot" w:pos="9345"/>
      </w:tabs>
      <w:ind w:left="400" w:firstLine="167"/>
    </w:pPr>
  </w:style>
  <w:style w:type="paragraph" w:customStyle="1" w:styleId="HeaderandFooter">
    <w:name w:val="Header and Footer"/>
    <w:basedOn w:val="a"/>
    <w:qFormat/>
    <w:rsid w:val="00B127E3"/>
    <w:pPr>
      <w:suppressLineNumbers/>
      <w:tabs>
        <w:tab w:val="center" w:pos="4819"/>
        <w:tab w:val="right" w:pos="9638"/>
      </w:tabs>
    </w:pPr>
  </w:style>
  <w:style w:type="paragraph" w:customStyle="1" w:styleId="1">
    <w:name w:val="Верхний колонтитул1"/>
    <w:basedOn w:val="a"/>
    <w:link w:val="HeaderChar"/>
    <w:rsid w:val="00B127E3"/>
    <w:pPr>
      <w:tabs>
        <w:tab w:val="center" w:pos="4677"/>
        <w:tab w:val="right" w:pos="9355"/>
      </w:tabs>
    </w:pPr>
  </w:style>
  <w:style w:type="paragraph" w:customStyle="1" w:styleId="10">
    <w:name w:val="Нижний колонтитул1"/>
    <w:basedOn w:val="a"/>
    <w:link w:val="CaptionChar"/>
    <w:rsid w:val="00B127E3"/>
    <w:pPr>
      <w:tabs>
        <w:tab w:val="center" w:pos="4677"/>
        <w:tab w:val="right" w:pos="9355"/>
      </w:tabs>
    </w:pPr>
  </w:style>
  <w:style w:type="paragraph" w:customStyle="1" w:styleId="pslidertitleaboutprod">
    <w:name w:val="p_slider_title_about_prod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book">
    <w:name w:val="book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headertext">
    <w:name w:val="headertext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8">
    <w:name w:val="Основной текст1"/>
    <w:basedOn w:val="a"/>
    <w:qFormat/>
    <w:rsid w:val="00B127E3"/>
    <w:pPr>
      <w:widowControl w:val="0"/>
      <w:shd w:val="clear" w:color="auto" w:fill="FFFFFF"/>
      <w:spacing w:before="540" w:after="420" w:line="235" w:lineRule="exact"/>
      <w:ind w:firstLine="0"/>
    </w:pPr>
    <w:rPr>
      <w:rFonts w:ascii="Arial Narrow" w:eastAsia="Arial Narrow" w:hAnsi="Arial Narrow" w:cs="Arial Narrow"/>
      <w:sz w:val="19"/>
      <w:szCs w:val="19"/>
      <w:lang w:val="en-US"/>
    </w:rPr>
  </w:style>
  <w:style w:type="paragraph" w:customStyle="1" w:styleId="item">
    <w:name w:val="item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qFormat/>
    <w:rsid w:val="00B127E3"/>
    <w:rPr>
      <w:rFonts w:eastAsia="Calibri" w:cs="Times New Roman"/>
      <w:color w:val="000000"/>
      <w:lang w:val="ru-RU" w:bidi="ar-SA"/>
    </w:rPr>
  </w:style>
  <w:style w:type="paragraph" w:customStyle="1" w:styleId="19">
    <w:name w:val="Заголовок №1"/>
    <w:basedOn w:val="a"/>
    <w:qFormat/>
    <w:rsid w:val="00B127E3"/>
    <w:pPr>
      <w:widowControl w:val="0"/>
      <w:spacing w:before="420" w:after="240" w:line="322" w:lineRule="exact"/>
      <w:ind w:firstLine="0"/>
      <w:jc w:val="center"/>
      <w:outlineLvl w:val="0"/>
    </w:pPr>
    <w:rPr>
      <w:b/>
      <w:bCs/>
      <w:sz w:val="26"/>
      <w:szCs w:val="26"/>
      <w:lang w:val="en-US"/>
    </w:rPr>
  </w:style>
  <w:style w:type="paragraph" w:customStyle="1" w:styleId="26">
    <w:name w:val="Основной текст (2)"/>
    <w:basedOn w:val="a"/>
    <w:qFormat/>
    <w:rsid w:val="00B127E3"/>
    <w:pPr>
      <w:widowControl w:val="0"/>
      <w:shd w:val="clear" w:color="auto" w:fill="FFFFFF"/>
      <w:spacing w:line="274" w:lineRule="exact"/>
      <w:ind w:firstLine="0"/>
    </w:pPr>
    <w:rPr>
      <w:rFonts w:ascii="Arial" w:eastAsia="Arial" w:hAnsi="Arial" w:cs="Arial"/>
      <w:b/>
      <w:bCs/>
      <w:spacing w:val="3"/>
      <w:sz w:val="21"/>
      <w:szCs w:val="21"/>
      <w:lang w:val="en-US"/>
    </w:rPr>
  </w:style>
  <w:style w:type="paragraph" w:customStyle="1" w:styleId="34">
    <w:name w:val="Основной текст3"/>
    <w:basedOn w:val="a"/>
    <w:qFormat/>
    <w:rsid w:val="00B127E3"/>
    <w:pPr>
      <w:widowControl w:val="0"/>
      <w:shd w:val="clear" w:color="auto" w:fill="FFFFFF"/>
      <w:spacing w:before="240" w:after="60" w:line="0" w:lineRule="atLeast"/>
      <w:ind w:hanging="280"/>
    </w:pPr>
    <w:rPr>
      <w:rFonts w:ascii="Arial" w:eastAsia="Arial" w:hAnsi="Arial" w:cs="Arial"/>
      <w:spacing w:val="1"/>
      <w:sz w:val="21"/>
      <w:szCs w:val="21"/>
      <w:lang w:val="en-US"/>
    </w:rPr>
  </w:style>
  <w:style w:type="paragraph" w:customStyle="1" w:styleId="western">
    <w:name w:val="western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a">
    <w:name w:val="Обычный1"/>
    <w:qFormat/>
    <w:rsid w:val="00B127E3"/>
    <w:pPr>
      <w:widowControl w:val="0"/>
    </w:pPr>
    <w:rPr>
      <w:rFonts w:ascii="Calibri" w:eastAsia="Calibri" w:hAnsi="Calibri" w:cs="Calibri"/>
      <w:color w:val="000000"/>
      <w:lang w:val="ru-RU" w:bidi="ar-SA"/>
    </w:rPr>
  </w:style>
  <w:style w:type="paragraph" w:customStyle="1" w:styleId="35">
    <w:name w:val="Основной текст (3)"/>
    <w:basedOn w:val="a"/>
    <w:qFormat/>
    <w:rsid w:val="00B127E3"/>
    <w:pPr>
      <w:widowControl w:val="0"/>
      <w:spacing w:before="420" w:after="660" w:line="0" w:lineRule="atLeast"/>
      <w:ind w:firstLine="0"/>
      <w:jc w:val="center"/>
    </w:pPr>
    <w:rPr>
      <w:rFonts w:eastAsia="Times New Roman"/>
      <w:spacing w:val="-3"/>
      <w:sz w:val="26"/>
      <w:szCs w:val="26"/>
      <w:lang w:val="en-US"/>
    </w:rPr>
  </w:style>
  <w:style w:type="paragraph" w:customStyle="1" w:styleId="27">
    <w:name w:val="Стиль2"/>
    <w:basedOn w:val="Default0"/>
    <w:qFormat/>
    <w:rsid w:val="00B127E3"/>
    <w:rPr>
      <w:b/>
      <w:sz w:val="28"/>
      <w:szCs w:val="28"/>
    </w:rPr>
  </w:style>
  <w:style w:type="paragraph" w:customStyle="1" w:styleId="36">
    <w:name w:val="Стиль3"/>
    <w:basedOn w:val="Default0"/>
    <w:qFormat/>
    <w:rsid w:val="00B127E3"/>
    <w:pPr>
      <w:jc w:val="both"/>
    </w:pPr>
    <w:rPr>
      <w:b/>
      <w:sz w:val="28"/>
      <w:szCs w:val="28"/>
    </w:rPr>
  </w:style>
  <w:style w:type="paragraph" w:styleId="aff4">
    <w:name w:val="Balloon Text"/>
    <w:basedOn w:val="a"/>
    <w:qFormat/>
    <w:rsid w:val="00B127E3"/>
    <w:rPr>
      <w:rFonts w:ascii="Tahoma" w:hAnsi="Tahoma" w:cs="Tahoma"/>
      <w:sz w:val="16"/>
      <w:szCs w:val="16"/>
      <w:lang w:val="en-US"/>
    </w:rPr>
  </w:style>
  <w:style w:type="paragraph" w:customStyle="1" w:styleId="FrameContents">
    <w:name w:val="Frame Contents"/>
    <w:basedOn w:val="a"/>
    <w:qFormat/>
    <w:rsid w:val="00B127E3"/>
  </w:style>
  <w:style w:type="paragraph" w:customStyle="1" w:styleId="TableContents">
    <w:name w:val="Table Contents"/>
    <w:basedOn w:val="a"/>
    <w:qFormat/>
    <w:rsid w:val="00B127E3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B127E3"/>
    <w:pPr>
      <w:jc w:val="center"/>
    </w:pPr>
    <w:rPr>
      <w:b/>
      <w:bCs/>
    </w:rPr>
  </w:style>
  <w:style w:type="numbering" w:customStyle="1" w:styleId="WW8Num1">
    <w:name w:val="WW8Num1"/>
    <w:qFormat/>
    <w:rsid w:val="00B127E3"/>
  </w:style>
  <w:style w:type="numbering" w:customStyle="1" w:styleId="WW8Num2">
    <w:name w:val="WW8Num2"/>
    <w:qFormat/>
    <w:rsid w:val="00B127E3"/>
  </w:style>
  <w:style w:type="numbering" w:customStyle="1" w:styleId="WW8Num3">
    <w:name w:val="WW8Num3"/>
    <w:qFormat/>
    <w:rsid w:val="00B127E3"/>
  </w:style>
  <w:style w:type="numbering" w:customStyle="1" w:styleId="WW8Num4">
    <w:name w:val="WW8Num4"/>
    <w:qFormat/>
    <w:rsid w:val="00B127E3"/>
  </w:style>
  <w:style w:type="numbering" w:customStyle="1" w:styleId="WW8Num5">
    <w:name w:val="WW8Num5"/>
    <w:qFormat/>
    <w:rsid w:val="00B127E3"/>
  </w:style>
  <w:style w:type="numbering" w:customStyle="1" w:styleId="WW8Num6">
    <w:name w:val="WW8Num6"/>
    <w:qFormat/>
    <w:rsid w:val="00B127E3"/>
  </w:style>
  <w:style w:type="numbering" w:customStyle="1" w:styleId="WW8Num7">
    <w:name w:val="WW8Num7"/>
    <w:qFormat/>
    <w:rsid w:val="00B127E3"/>
  </w:style>
  <w:style w:type="numbering" w:customStyle="1" w:styleId="WW8Num8">
    <w:name w:val="WW8Num8"/>
    <w:qFormat/>
    <w:rsid w:val="00B127E3"/>
  </w:style>
  <w:style w:type="numbering" w:customStyle="1" w:styleId="WW8Num9">
    <w:name w:val="WW8Num9"/>
    <w:qFormat/>
    <w:rsid w:val="00B127E3"/>
  </w:style>
  <w:style w:type="numbering" w:customStyle="1" w:styleId="WW8Num10">
    <w:name w:val="WW8Num10"/>
    <w:qFormat/>
    <w:rsid w:val="00B127E3"/>
  </w:style>
  <w:style w:type="numbering" w:customStyle="1" w:styleId="WW8Num11">
    <w:name w:val="WW8Num11"/>
    <w:qFormat/>
    <w:rsid w:val="00B127E3"/>
  </w:style>
  <w:style w:type="numbering" w:customStyle="1" w:styleId="WW8Num12">
    <w:name w:val="WW8Num12"/>
    <w:qFormat/>
    <w:rsid w:val="00B127E3"/>
  </w:style>
  <w:style w:type="numbering" w:customStyle="1" w:styleId="WW8Num13">
    <w:name w:val="WW8Num13"/>
    <w:qFormat/>
    <w:rsid w:val="00B127E3"/>
  </w:style>
  <w:style w:type="numbering" w:customStyle="1" w:styleId="WW8Num14">
    <w:name w:val="WW8Num14"/>
    <w:qFormat/>
    <w:rsid w:val="00B127E3"/>
  </w:style>
  <w:style w:type="numbering" w:customStyle="1" w:styleId="WW8Num15">
    <w:name w:val="WW8Num15"/>
    <w:qFormat/>
    <w:rsid w:val="00B127E3"/>
  </w:style>
  <w:style w:type="numbering" w:customStyle="1" w:styleId="WW8Num16">
    <w:name w:val="WW8Num16"/>
    <w:qFormat/>
    <w:rsid w:val="00B127E3"/>
  </w:style>
  <w:style w:type="numbering" w:customStyle="1" w:styleId="WW8Num17">
    <w:name w:val="WW8Num17"/>
    <w:qFormat/>
    <w:rsid w:val="00B127E3"/>
  </w:style>
  <w:style w:type="numbering" w:customStyle="1" w:styleId="WW8Num18">
    <w:name w:val="WW8Num18"/>
    <w:qFormat/>
    <w:rsid w:val="00B127E3"/>
  </w:style>
  <w:style w:type="numbering" w:customStyle="1" w:styleId="WW8Num19">
    <w:name w:val="WW8Num19"/>
    <w:qFormat/>
    <w:rsid w:val="00B127E3"/>
  </w:style>
  <w:style w:type="numbering" w:customStyle="1" w:styleId="WW8Num20">
    <w:name w:val="WW8Num20"/>
    <w:qFormat/>
    <w:rsid w:val="00B127E3"/>
  </w:style>
  <w:style w:type="numbering" w:customStyle="1" w:styleId="WW8Num21">
    <w:name w:val="WW8Num21"/>
    <w:qFormat/>
    <w:rsid w:val="00B127E3"/>
  </w:style>
  <w:style w:type="numbering" w:customStyle="1" w:styleId="WW8Num22">
    <w:name w:val="WW8Num22"/>
    <w:qFormat/>
    <w:rsid w:val="00B127E3"/>
  </w:style>
  <w:style w:type="numbering" w:customStyle="1" w:styleId="WW8Num23">
    <w:name w:val="WW8Num23"/>
    <w:qFormat/>
    <w:rsid w:val="00B127E3"/>
  </w:style>
  <w:style w:type="numbering" w:customStyle="1" w:styleId="WW8Num24">
    <w:name w:val="WW8Num24"/>
    <w:qFormat/>
    <w:rsid w:val="00B127E3"/>
  </w:style>
  <w:style w:type="numbering" w:customStyle="1" w:styleId="WW8Num25">
    <w:name w:val="WW8Num25"/>
    <w:qFormat/>
    <w:rsid w:val="00B127E3"/>
  </w:style>
  <w:style w:type="numbering" w:customStyle="1" w:styleId="WW8Num26">
    <w:name w:val="WW8Num26"/>
    <w:qFormat/>
    <w:rsid w:val="00B127E3"/>
  </w:style>
  <w:style w:type="numbering" w:customStyle="1" w:styleId="WW8Num27">
    <w:name w:val="WW8Num27"/>
    <w:qFormat/>
    <w:rsid w:val="00B127E3"/>
  </w:style>
  <w:style w:type="numbering" w:customStyle="1" w:styleId="WW8Num28">
    <w:name w:val="WW8Num28"/>
    <w:qFormat/>
    <w:rsid w:val="00B127E3"/>
  </w:style>
  <w:style w:type="numbering" w:customStyle="1" w:styleId="WW8Num29">
    <w:name w:val="WW8Num29"/>
    <w:qFormat/>
    <w:rsid w:val="00B127E3"/>
  </w:style>
  <w:style w:type="numbering" w:customStyle="1" w:styleId="WW8Num30">
    <w:name w:val="WW8Num30"/>
    <w:qFormat/>
    <w:rsid w:val="00B127E3"/>
  </w:style>
  <w:style w:type="numbering" w:customStyle="1" w:styleId="WW8Num31">
    <w:name w:val="WW8Num31"/>
    <w:qFormat/>
    <w:rsid w:val="00B127E3"/>
  </w:style>
  <w:style w:type="numbering" w:customStyle="1" w:styleId="WW8Num32">
    <w:name w:val="WW8Num32"/>
    <w:qFormat/>
    <w:rsid w:val="00B127E3"/>
  </w:style>
  <w:style w:type="numbering" w:customStyle="1" w:styleId="WW8Num33">
    <w:name w:val="WW8Num33"/>
    <w:qFormat/>
    <w:rsid w:val="00B127E3"/>
  </w:style>
  <w:style w:type="numbering" w:customStyle="1" w:styleId="WW8Num34">
    <w:name w:val="WW8Num34"/>
    <w:qFormat/>
    <w:rsid w:val="00B127E3"/>
  </w:style>
  <w:style w:type="numbering" w:customStyle="1" w:styleId="WW8Num35">
    <w:name w:val="WW8Num35"/>
    <w:qFormat/>
    <w:rsid w:val="00B127E3"/>
  </w:style>
  <w:style w:type="numbering" w:customStyle="1" w:styleId="WW8Num36">
    <w:name w:val="WW8Num36"/>
    <w:qFormat/>
    <w:rsid w:val="00B127E3"/>
  </w:style>
  <w:style w:type="numbering" w:customStyle="1" w:styleId="WW8Num37">
    <w:name w:val="WW8Num37"/>
    <w:qFormat/>
    <w:rsid w:val="00B127E3"/>
  </w:style>
  <w:style w:type="numbering" w:customStyle="1" w:styleId="WW8Num38">
    <w:name w:val="WW8Num38"/>
    <w:qFormat/>
    <w:rsid w:val="00B127E3"/>
  </w:style>
  <w:style w:type="numbering" w:customStyle="1" w:styleId="WW8Num39">
    <w:name w:val="WW8Num39"/>
    <w:qFormat/>
    <w:rsid w:val="00B127E3"/>
  </w:style>
  <w:style w:type="numbering" w:customStyle="1" w:styleId="WW8Num40">
    <w:name w:val="WW8Num40"/>
    <w:qFormat/>
    <w:rsid w:val="00B127E3"/>
  </w:style>
  <w:style w:type="numbering" w:customStyle="1" w:styleId="WW8Num41">
    <w:name w:val="WW8Num41"/>
    <w:qFormat/>
    <w:rsid w:val="00B127E3"/>
  </w:style>
  <w:style w:type="numbering" w:customStyle="1" w:styleId="WW8Num42">
    <w:name w:val="WW8Num42"/>
    <w:qFormat/>
    <w:rsid w:val="00B127E3"/>
  </w:style>
  <w:style w:type="numbering" w:customStyle="1" w:styleId="WW8Num43">
    <w:name w:val="WW8Num43"/>
    <w:qFormat/>
    <w:rsid w:val="00B127E3"/>
  </w:style>
  <w:style w:type="numbering" w:customStyle="1" w:styleId="WW8Num44">
    <w:name w:val="WW8Num44"/>
    <w:qFormat/>
    <w:rsid w:val="00B127E3"/>
  </w:style>
  <w:style w:type="numbering" w:customStyle="1" w:styleId="WW8Num45">
    <w:name w:val="WW8Num45"/>
    <w:qFormat/>
    <w:rsid w:val="00B127E3"/>
  </w:style>
  <w:style w:type="numbering" w:customStyle="1" w:styleId="WW8Num46">
    <w:name w:val="WW8Num46"/>
    <w:qFormat/>
    <w:rsid w:val="00B127E3"/>
  </w:style>
  <w:style w:type="numbering" w:customStyle="1" w:styleId="WW8Num47">
    <w:name w:val="WW8Num47"/>
    <w:qFormat/>
    <w:rsid w:val="00B127E3"/>
  </w:style>
  <w:style w:type="numbering" w:customStyle="1" w:styleId="WW8Num48">
    <w:name w:val="WW8Num48"/>
    <w:qFormat/>
    <w:rsid w:val="00B127E3"/>
  </w:style>
  <w:style w:type="numbering" w:customStyle="1" w:styleId="WW8Num49">
    <w:name w:val="WW8Num49"/>
    <w:qFormat/>
    <w:rsid w:val="00B127E3"/>
  </w:style>
  <w:style w:type="character" w:styleId="aff5">
    <w:name w:val="Strong"/>
    <w:basedOn w:val="a0"/>
    <w:uiPriority w:val="22"/>
    <w:qFormat/>
    <w:rsid w:val="00756B79"/>
    <w:rPr>
      <w:b/>
      <w:bCs/>
    </w:rPr>
  </w:style>
  <w:style w:type="paragraph" w:customStyle="1" w:styleId="1b">
    <w:name w:val="Обычный (веб)1"/>
    <w:basedOn w:val="a"/>
    <w:rsid w:val="00EA4075"/>
    <w:pPr>
      <w:suppressAutoHyphens/>
      <w:spacing w:before="280" w:after="280"/>
      <w:ind w:firstLine="0"/>
      <w:jc w:val="left"/>
    </w:pPr>
    <w:rPr>
      <w:rFonts w:eastAsia="Times New Roman"/>
      <w:sz w:val="24"/>
      <w:szCs w:val="24"/>
    </w:rPr>
  </w:style>
  <w:style w:type="character" w:customStyle="1" w:styleId="time">
    <w:name w:val="time"/>
    <w:basedOn w:val="a0"/>
    <w:rsid w:val="007C2B33"/>
  </w:style>
  <w:style w:type="character" w:customStyle="1" w:styleId="i18n">
    <w:name w:val="i18n"/>
    <w:basedOn w:val="a0"/>
    <w:rsid w:val="007C2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0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96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7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rketplace.obr.nd.ru/library/lessons/?smartcode=aWQ9OGE4MTcxNWYtYWZlYS00OThmLWJmYTEtNWQwYzkwNjFiY2NkX3VzZXJUeXBlPVNUVURFTlRfZ3JhZGU9Nw==" TargetMode="External"/><Relationship Id="rId21" Type="http://schemas.openxmlformats.org/officeDocument/2006/relationships/hyperlink" Target="http://www.school76.ru/" TargetMode="External"/><Relationship Id="rId42" Type="http://schemas.openxmlformats.org/officeDocument/2006/relationships/hyperlink" Target="https://yadi.sk/i/0hD-gJPe2DhB7A" TargetMode="External"/><Relationship Id="rId47" Type="http://schemas.openxmlformats.org/officeDocument/2006/relationships/hyperlink" Target="https://yadi.sk/i/TBZeyk-vybod2A" TargetMode="External"/><Relationship Id="rId63" Type="http://schemas.openxmlformats.org/officeDocument/2006/relationships/image" Target="media/image2.png"/><Relationship Id="rId68" Type="http://schemas.openxmlformats.org/officeDocument/2006/relationships/image" Target="media/image4.png"/><Relationship Id="rId84" Type="http://schemas.openxmlformats.org/officeDocument/2006/relationships/image" Target="media/image20.png"/><Relationship Id="rId89" Type="http://schemas.openxmlformats.org/officeDocument/2006/relationships/footer" Target="footer3.xml"/><Relationship Id="rId16" Type="http://schemas.openxmlformats.org/officeDocument/2006/relationships/hyperlink" Target="https://disk.yandex.ru/i/ZZJTYEbL0DAxIQ" TargetMode="External"/><Relationship Id="rId11" Type="http://schemas.openxmlformats.org/officeDocument/2006/relationships/hyperlink" Target="mailto:soch76@eduekb.ru" TargetMode="External"/><Relationship Id="rId32" Type="http://schemas.openxmlformats.org/officeDocument/2006/relationships/hyperlink" Target="https://yadi.sk/i/P-jp6Fk4sUQGV" TargetMode="External"/><Relationship Id="rId37" Type="http://schemas.openxmlformats.org/officeDocument/2006/relationships/hyperlink" Target="http://school76.ru/?category=36&amp;class=rubric_articles_groups&amp;id=53" TargetMode="External"/><Relationship Id="rId53" Type="http://schemas.openxmlformats.org/officeDocument/2006/relationships/hyperlink" Target="https://yadi.sk/i/PBr8myzJwpfHZQ" TargetMode="External"/><Relationship Id="rId58" Type="http://schemas.openxmlformats.org/officeDocument/2006/relationships/hyperlink" Target="https://xn--76-6kc3bfr2e.xn--80acgfbsl1azdqr.xn--p1ai/org-info/extra-documents" TargetMode="External"/><Relationship Id="rId74" Type="http://schemas.openxmlformats.org/officeDocument/2006/relationships/image" Target="media/image10.png"/><Relationship Id="rId79" Type="http://schemas.openxmlformats.org/officeDocument/2006/relationships/image" Target="media/image15.png"/><Relationship Id="rId5" Type="http://schemas.openxmlformats.org/officeDocument/2006/relationships/webSettings" Target="webSettings.xml"/><Relationship Id="rId90" Type="http://schemas.openxmlformats.org/officeDocument/2006/relationships/footer" Target="footer4.xml"/><Relationship Id="rId14" Type="http://schemas.openxmlformats.org/officeDocument/2006/relationships/hyperlink" Target="http://www.school76.ru/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foxford.ru/educont/codes/new/aWQ9OGE4MTcxNWYtYWZlYS00OThmLWJmYTEtNWQwYzkwNjFiY2NkX3VzZXJUeXBlPVNUVURFTlRfZ3JhZGU9Nw==" TargetMode="External"/><Relationship Id="rId30" Type="http://schemas.openxmlformats.org/officeDocument/2006/relationships/hyperlink" Target="https://yadi.sk/i/xPMC89yOsQSkK" TargetMode="External"/><Relationship Id="rId35" Type="http://schemas.openxmlformats.org/officeDocument/2006/relationships/hyperlink" Target="https://yadi.sk/i/D6ZEpEvvsQaL9" TargetMode="External"/><Relationship Id="rId43" Type="http://schemas.openxmlformats.org/officeDocument/2006/relationships/hyperlink" Target="https://yadi.sk/d/Rfuuv5T7rbiHe" TargetMode="External"/><Relationship Id="rId48" Type="http://schemas.openxmlformats.org/officeDocument/2006/relationships/hyperlink" Target="https://yadi.sk/i/xfD35jinKYRMdg" TargetMode="External"/><Relationship Id="rId56" Type="http://schemas.openxmlformats.org/officeDocument/2006/relationships/hyperlink" Target="https://yadi.sk/i/4FejwBh13kvQpA" TargetMode="External"/><Relationship Id="rId64" Type="http://schemas.openxmlformats.org/officeDocument/2006/relationships/hyperlink" Target="http://www.matematika-na.ru/" TargetMode="External"/><Relationship Id="rId69" Type="http://schemas.openxmlformats.org/officeDocument/2006/relationships/image" Target="media/image5.png"/><Relationship Id="rId77" Type="http://schemas.openxmlformats.org/officeDocument/2006/relationships/image" Target="media/image13.png"/><Relationship Id="rId8" Type="http://schemas.openxmlformats.org/officeDocument/2006/relationships/footer" Target="footer1.xml"/><Relationship Id="rId51" Type="http://schemas.openxmlformats.org/officeDocument/2006/relationships/hyperlink" Target="https://yadi.sk/i/u3khaSsOk_EoWw" TargetMode="External"/><Relationship Id="rId72" Type="http://schemas.openxmlformats.org/officeDocument/2006/relationships/image" Target="media/image8.png"/><Relationship Id="rId80" Type="http://schemas.openxmlformats.org/officeDocument/2006/relationships/image" Target="media/image16.png"/><Relationship Id="rId85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https://disk.yandex.ru/i/VZc1c6cFru-lhw" TargetMode="External"/><Relationship Id="rId17" Type="http://schemas.openxmlformats.org/officeDocument/2006/relationships/hyperlink" Target="https://disk.yandex.ru/i/VZc1c6cFru-lhw" TargetMode="External"/><Relationship Id="rId25" Type="http://schemas.openxmlformats.org/officeDocument/2006/relationships/hyperlink" Target="https://uchi.ru/apply_marketplace/aWQ9OGE4MTcxNWYtYWZlYS00OThmLWJmYTEtNWQwYzkwNjFiY2NkX3VzZXJUeXBlPVNUVURFTlRfZ3JhZGU9Nw==" TargetMode="External"/><Relationship Id="rId33" Type="http://schemas.openxmlformats.org/officeDocument/2006/relationships/hyperlink" Target="https://yadi.sk/i/3R9Eb98QsQPK7" TargetMode="External"/><Relationship Id="rId38" Type="http://schemas.openxmlformats.org/officeDocument/2006/relationships/hyperlink" Target="http://school76.ru/?category=36&amp;class=rubric_articles_groups&amp;id=43" TargetMode="External"/><Relationship Id="rId46" Type="http://schemas.openxmlformats.org/officeDocument/2006/relationships/hyperlink" Target="https://yadi.sk/d/Yl-pGAoAkapep" TargetMode="External"/><Relationship Id="rId59" Type="http://schemas.openxmlformats.org/officeDocument/2006/relationships/hyperlink" Target="https://disk.yandex.ru/i/ZZJTYEbL0DAxIQ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school76.ru/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https://yadi.sk/i/jNIQESSg6WYi8w" TargetMode="External"/><Relationship Id="rId62" Type="http://schemas.openxmlformats.org/officeDocument/2006/relationships/hyperlink" Target="http://learningapps.org/" TargetMode="External"/><Relationship Id="rId70" Type="http://schemas.openxmlformats.org/officeDocument/2006/relationships/image" Target="media/image6.png"/><Relationship Id="rId75" Type="http://schemas.openxmlformats.org/officeDocument/2006/relationships/image" Target="media/image11.png"/><Relationship Id="rId83" Type="http://schemas.openxmlformats.org/officeDocument/2006/relationships/image" Target="media/image19.png"/><Relationship Id="rId88" Type="http://schemas.openxmlformats.org/officeDocument/2006/relationships/image" Target="media/image24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isk.yandex.ru/i/ZZJTYEbL0DAxIQ" TargetMode="External"/><Relationship Id="rId23" Type="http://schemas.openxmlformats.org/officeDocument/2006/relationships/hyperlink" Target="https://educont.ru/" TargetMode="External"/><Relationship Id="rId28" Type="http://schemas.openxmlformats.org/officeDocument/2006/relationships/hyperlink" Target="https://urok.1c.ru/?deos-code=aWQ9OGE4MTcxNWYtYWZlYS00OThmLWJmYTEtNWQwYzkwNjFiY2NkX3VzZXJUeXBlPVNUVURFTlRfZ3JhZGU9Nw==" TargetMode="External"/><Relationship Id="rId36" Type="http://schemas.openxmlformats.org/officeDocument/2006/relationships/hyperlink" Target="https://yadi.sk/i/9ZZa9hJBsQ79u" TargetMode="External"/><Relationship Id="rId49" Type="http://schemas.openxmlformats.org/officeDocument/2006/relationships/hyperlink" Target="https://yadi.sk/i/OS6wHNVhMbBceg" TargetMode="External"/><Relationship Id="rId57" Type="http://schemas.openxmlformats.org/officeDocument/2006/relationships/hyperlink" Target="https://yadi.sk/d/MGu3UFV1lU12Ag" TargetMode="External"/><Relationship Id="rId10" Type="http://schemas.openxmlformats.org/officeDocument/2006/relationships/hyperlink" Target="http://www.school76.ru/" TargetMode="External"/><Relationship Id="rId31" Type="http://schemas.openxmlformats.org/officeDocument/2006/relationships/hyperlink" Target="https://yadi.sk/i/6FDDAK_GsQQFE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https://yadi.sk/i/_ivm5EzoX6WkJg" TargetMode="External"/><Relationship Id="rId60" Type="http://schemas.openxmlformats.org/officeDocument/2006/relationships/hyperlink" Target="https://disk.yandex.ru/i/ZZJTYEbL0DAxIQ" TargetMode="External"/><Relationship Id="rId65" Type="http://schemas.openxmlformats.org/officeDocument/2006/relationships/hyperlink" Target="http://a2b2.ru/idz" TargetMode="External"/><Relationship Id="rId73" Type="http://schemas.openxmlformats.org/officeDocument/2006/relationships/image" Target="media/image9.png"/><Relationship Id="rId78" Type="http://schemas.openxmlformats.org/officeDocument/2006/relationships/image" Target="media/image14.png"/><Relationship Id="rId81" Type="http://schemas.openxmlformats.org/officeDocument/2006/relationships/image" Target="media/image17.png"/><Relationship Id="rId86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://school76.ru/?category=36&amp;class=rubric_articles_groups&amp;id=52" TargetMode="External"/><Relationship Id="rId18" Type="http://schemas.openxmlformats.org/officeDocument/2006/relationships/hyperlink" Target="https://yadi.sk/i/0EUhCj2huQsZo" TargetMode="External"/><Relationship Id="rId39" Type="http://schemas.openxmlformats.org/officeDocument/2006/relationships/hyperlink" Target="http://www.irro.ru/" TargetMode="External"/><Relationship Id="rId34" Type="http://schemas.openxmlformats.org/officeDocument/2006/relationships/hyperlink" Target="https://yadi.sk/d/gmOMbtQEsQPbF" TargetMode="External"/><Relationship Id="rId50" Type="http://schemas.openxmlformats.org/officeDocument/2006/relationships/hyperlink" Target="https://yadi.sk/i/Ik5zgNxqMMZm_g" TargetMode="External"/><Relationship Id="rId55" Type="http://schemas.openxmlformats.org/officeDocument/2006/relationships/hyperlink" Target="https://yadi.sk/i/b05Y7dOzU-E9QQ" TargetMode="External"/><Relationship Id="rId76" Type="http://schemas.openxmlformats.org/officeDocument/2006/relationships/image" Target="media/image12.png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yadi.sk/i/PLpWK7LWsQVdf" TargetMode="External"/><Relationship Id="rId24" Type="http://schemas.openxmlformats.org/officeDocument/2006/relationships/hyperlink" Target="https://ui.mob-edu.ru/?code=aWQ9OGE4MTcxNWYtYWZlYS00OThmLWJmYTEtNWQwYzkwNjFiY2NkX3VzZXJUeXBlPVNUVURFTlRfZ3JhZGU9Nw==" TargetMode="External"/><Relationship Id="rId40" Type="http://schemas.openxmlformats.org/officeDocument/2006/relationships/hyperlink" Target="http://school76.ru/?category=36&amp;class=rubric_articles_groups&amp;id=44" TargetMode="External"/><Relationship Id="rId45" Type="http://schemas.openxmlformats.org/officeDocument/2006/relationships/hyperlink" Target="http://school76.ru/?category=37&amp;class=rubric_articles_items&amp;id=194" TargetMode="External"/><Relationship Id="rId66" Type="http://schemas.openxmlformats.org/officeDocument/2006/relationships/hyperlink" Target="https://globallab.org/ru" TargetMode="External"/><Relationship Id="rId87" Type="http://schemas.openxmlformats.org/officeDocument/2006/relationships/image" Target="media/image23.png"/><Relationship Id="rId61" Type="http://schemas.openxmlformats.org/officeDocument/2006/relationships/hyperlink" Target="https://yadi.sk/i/scuSDATpJ5eX7A" TargetMode="External"/><Relationship Id="rId82" Type="http://schemas.openxmlformats.org/officeDocument/2006/relationships/image" Target="media/image18.png"/><Relationship Id="rId19" Type="http://schemas.openxmlformats.org/officeDocument/2006/relationships/hyperlink" Target="https://yadi.sk/i/0EUhCj2huQsZo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EF05E-7B8F-4565-B4D8-15143EF27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59</Pages>
  <Words>18585</Words>
  <Characters>105939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П. Яблочкина</dc:creator>
  <cp:lastModifiedBy>Порубова</cp:lastModifiedBy>
  <cp:revision>5</cp:revision>
  <dcterms:created xsi:type="dcterms:W3CDTF">2023-09-28T15:05:00Z</dcterms:created>
  <dcterms:modified xsi:type="dcterms:W3CDTF">2023-09-29T05:48:00Z</dcterms:modified>
  <dc:language>en-US</dc:language>
</cp:coreProperties>
</file>