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7C6F6" w14:textId="77777777" w:rsidR="00E02872" w:rsidRPr="00E02872" w:rsidRDefault="00E02872" w:rsidP="002855D6">
      <w:pPr>
        <w:autoSpaceDE w:val="0"/>
        <w:autoSpaceDN w:val="0"/>
        <w:spacing w:before="40" w:after="40" w:line="240" w:lineRule="auto"/>
        <w:jc w:val="center"/>
        <w:rPr>
          <w:rFonts w:ascii="Liberation Serif" w:hAnsi="Liberation Serif" w:cs="Liberation Serif"/>
          <w:b/>
          <w:sz w:val="40"/>
          <w:szCs w:val="40"/>
        </w:rPr>
      </w:pPr>
      <w:r w:rsidRPr="00E02872">
        <w:rPr>
          <w:rFonts w:ascii="Liberation Serif" w:hAnsi="Liberation Serif" w:cs="Liberation Serif"/>
          <w:b/>
          <w:sz w:val="40"/>
          <w:szCs w:val="40"/>
        </w:rPr>
        <w:t>Перевод на семейную форму образования</w:t>
      </w:r>
    </w:p>
    <w:p w14:paraId="3158B937" w14:textId="77777777" w:rsidR="00E02872" w:rsidRPr="00E02872" w:rsidRDefault="00E02872" w:rsidP="002855D6">
      <w:pPr>
        <w:autoSpaceDE w:val="0"/>
        <w:autoSpaceDN w:val="0"/>
        <w:spacing w:before="40" w:after="4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3C6318C" w14:textId="77777777" w:rsidR="002855D6" w:rsidRPr="00E02872" w:rsidRDefault="002855D6" w:rsidP="002855D6">
      <w:pPr>
        <w:autoSpaceDE w:val="0"/>
        <w:autoSpaceDN w:val="0"/>
        <w:spacing w:before="40" w:after="4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Уважаемые родители</w:t>
      </w:r>
      <w:r w:rsidR="00A26963" w:rsidRPr="00E02872">
        <w:rPr>
          <w:rFonts w:ascii="Liberation Serif" w:hAnsi="Liberation Serif" w:cs="Liberation Serif"/>
          <w:sz w:val="28"/>
          <w:szCs w:val="28"/>
        </w:rPr>
        <w:t xml:space="preserve"> (</w:t>
      </w:r>
      <w:r w:rsidRPr="00E02872">
        <w:rPr>
          <w:rFonts w:ascii="Liberation Serif" w:hAnsi="Liberation Serif" w:cs="Liberation Serif"/>
          <w:sz w:val="28"/>
          <w:szCs w:val="28"/>
        </w:rPr>
        <w:t>законные представители</w:t>
      </w:r>
      <w:r w:rsidR="00A26963" w:rsidRPr="00E02872">
        <w:rPr>
          <w:rFonts w:ascii="Liberation Serif" w:hAnsi="Liberation Serif" w:cs="Liberation Serif"/>
          <w:sz w:val="28"/>
          <w:szCs w:val="28"/>
        </w:rPr>
        <w:t>)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 обучающихся!</w:t>
      </w:r>
    </w:p>
    <w:p w14:paraId="55679509" w14:textId="77777777" w:rsidR="002855D6" w:rsidRPr="00E02872" w:rsidRDefault="002855D6" w:rsidP="002855D6">
      <w:pPr>
        <w:autoSpaceDE w:val="0"/>
        <w:autoSpaceDN w:val="0"/>
        <w:spacing w:before="40" w:after="4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14:paraId="36E7EF49" w14:textId="77777777" w:rsidR="00CE52F7" w:rsidRDefault="00053242" w:rsidP="000A1C03">
      <w:pPr>
        <w:autoSpaceDE w:val="0"/>
        <w:autoSpaceDN w:val="0"/>
        <w:spacing w:before="40" w:after="4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Для Вашего удобства и оптимизации работы с уведомлениями о </w:t>
      </w:r>
      <w:r w:rsidR="009C25C7" w:rsidRPr="00E02872">
        <w:rPr>
          <w:rFonts w:ascii="Liberation Serif" w:hAnsi="Liberation Serif" w:cs="Liberation Serif"/>
          <w:sz w:val="28"/>
          <w:szCs w:val="28"/>
        </w:rPr>
        <w:t xml:space="preserve">выборе формы образования в форме 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семейного образования </w:t>
      </w:r>
      <w:r w:rsidRPr="00CE52F7">
        <w:rPr>
          <w:rFonts w:ascii="Liberation Serif" w:hAnsi="Liberation Serif" w:cs="Liberation Serif"/>
          <w:b/>
          <w:bCs/>
          <w:sz w:val="28"/>
          <w:szCs w:val="28"/>
        </w:rPr>
        <w:t xml:space="preserve">разработан электронный сервис «Перевод на </w:t>
      </w:r>
      <w:r w:rsidR="009C25C7" w:rsidRPr="00CE52F7">
        <w:rPr>
          <w:rFonts w:ascii="Liberation Serif" w:hAnsi="Liberation Serif" w:cs="Liberation Serif"/>
          <w:b/>
          <w:bCs/>
          <w:sz w:val="28"/>
          <w:szCs w:val="28"/>
        </w:rPr>
        <w:t>семейную форму</w:t>
      </w:r>
      <w:r w:rsidRPr="00CE52F7">
        <w:rPr>
          <w:rFonts w:ascii="Liberation Serif" w:hAnsi="Liberation Serif" w:cs="Liberation Serif"/>
          <w:b/>
          <w:bCs/>
          <w:sz w:val="28"/>
          <w:szCs w:val="28"/>
        </w:rPr>
        <w:t xml:space="preserve"> образования», </w:t>
      </w:r>
      <w:r w:rsidR="009C25C7" w:rsidRPr="00CE52F7">
        <w:rPr>
          <w:rFonts w:ascii="Liberation Serif" w:hAnsi="Liberation Serif" w:cs="Liberation Serif"/>
          <w:b/>
          <w:bCs/>
          <w:sz w:val="28"/>
          <w:szCs w:val="28"/>
        </w:rPr>
        <w:t>размещенный</w:t>
      </w:r>
      <w:r w:rsidRPr="00CE52F7">
        <w:rPr>
          <w:rFonts w:ascii="Liberation Serif" w:hAnsi="Liberation Serif" w:cs="Liberation Serif"/>
          <w:b/>
          <w:bCs/>
          <w:sz w:val="28"/>
          <w:szCs w:val="28"/>
        </w:rPr>
        <w:t xml:space="preserve"> в Личном кабинете гражданина Официального портала Екатеринбурга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47C13F49" w14:textId="7665B544" w:rsidR="000A1C03" w:rsidRDefault="002855D6" w:rsidP="000A1C03">
      <w:pPr>
        <w:autoSpaceDE w:val="0"/>
        <w:autoSpaceDN w:val="0"/>
        <w:spacing w:before="40" w:after="4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С помощью предложенного сервиса </w:t>
      </w:r>
      <w:r w:rsidR="00053242" w:rsidRPr="00E02872">
        <w:rPr>
          <w:rFonts w:ascii="Liberation Serif" w:hAnsi="Liberation Serif" w:cs="Liberation Serif"/>
          <w:sz w:val="28"/>
          <w:szCs w:val="28"/>
        </w:rPr>
        <w:t>родитель (законный представитель) ребенка, проживающего или зарегистрированного на территории муниципального образования «город Екатеринбург», может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 подать в адрес Департамента образования Администрации города Екатеринбурга </w:t>
      </w:r>
      <w:r w:rsidR="00965192" w:rsidRPr="00E02872">
        <w:rPr>
          <w:rFonts w:ascii="Liberation Serif" w:hAnsi="Liberation Serif" w:cs="Liberation Serif"/>
          <w:sz w:val="28"/>
          <w:szCs w:val="28"/>
        </w:rPr>
        <w:t>(далее –</w:t>
      </w:r>
      <w:r w:rsidR="00053242" w:rsidRPr="00E02872">
        <w:rPr>
          <w:rFonts w:ascii="Liberation Serif" w:hAnsi="Liberation Serif" w:cs="Liberation Serif"/>
          <w:sz w:val="28"/>
          <w:szCs w:val="28"/>
        </w:rPr>
        <w:t xml:space="preserve"> </w:t>
      </w:r>
      <w:r w:rsidR="00965192" w:rsidRPr="00E02872">
        <w:rPr>
          <w:rFonts w:ascii="Liberation Serif" w:hAnsi="Liberation Serif" w:cs="Liberation Serif"/>
          <w:sz w:val="28"/>
          <w:szCs w:val="28"/>
        </w:rPr>
        <w:t xml:space="preserve">Департамент образования) </w:t>
      </w:r>
      <w:r w:rsidRPr="00E02872">
        <w:rPr>
          <w:rFonts w:ascii="Liberation Serif" w:hAnsi="Liberation Serif" w:cs="Liberation Serif"/>
          <w:sz w:val="28"/>
          <w:szCs w:val="28"/>
        </w:rPr>
        <w:t>уведомление на перевод ребенка на форму семейного образования</w:t>
      </w:r>
      <w:r w:rsidR="00F37701" w:rsidRPr="00E02872">
        <w:rPr>
          <w:rFonts w:ascii="Liberation Serif" w:hAnsi="Liberation Serif" w:cs="Liberation Serif"/>
          <w:sz w:val="28"/>
          <w:szCs w:val="28"/>
        </w:rPr>
        <w:t xml:space="preserve"> (самообразования)</w:t>
      </w:r>
      <w:r w:rsidR="009C25C7" w:rsidRPr="00E02872">
        <w:rPr>
          <w:rFonts w:ascii="Liberation Serif" w:hAnsi="Liberation Serif" w:cs="Liberation Serif"/>
          <w:sz w:val="28"/>
          <w:szCs w:val="28"/>
        </w:rPr>
        <w:t>, а также документы, необходимые для принятия решения об учете.</w:t>
      </w:r>
      <w:r w:rsidRPr="00E02872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1CD578F" w14:textId="2F1EB46E" w:rsidR="00965192" w:rsidRPr="00E02872" w:rsidRDefault="00965192" w:rsidP="000A1C03">
      <w:pPr>
        <w:autoSpaceDE w:val="0"/>
        <w:autoSpaceDN w:val="0"/>
        <w:spacing w:before="40" w:after="4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Департамент образования в соответствии </w:t>
      </w:r>
      <w:r w:rsidR="00A26963" w:rsidRPr="00E02872">
        <w:rPr>
          <w:rFonts w:ascii="Liberation Serif" w:hAnsi="Liberation Serif" w:cs="Liberation Serif"/>
          <w:sz w:val="28"/>
          <w:szCs w:val="28"/>
        </w:rPr>
        <w:t xml:space="preserve">с Федеральным законом </w:t>
      </w:r>
      <w:r w:rsidR="000A1C03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="00A26963" w:rsidRPr="00E02872">
        <w:rPr>
          <w:rFonts w:ascii="Liberation Serif" w:hAnsi="Liberation Serif" w:cs="Liberation Serif"/>
          <w:sz w:val="28"/>
          <w:szCs w:val="28"/>
        </w:rPr>
        <w:t>от 29.12.2012 № 273-ФЗ «Об образовании в Российской Федерации» ведет у</w:t>
      </w:r>
      <w:r w:rsidRPr="00E02872">
        <w:rPr>
          <w:rFonts w:ascii="Liberation Serif" w:hAnsi="Liberation Serif" w:cs="Liberation Serif"/>
          <w:sz w:val="28"/>
          <w:szCs w:val="28"/>
        </w:rPr>
        <w:t>чет детей, подлежащих обучению в образовательных организациях</w:t>
      </w:r>
      <w:r w:rsidR="009C25C7" w:rsidRPr="00E02872">
        <w:rPr>
          <w:rFonts w:ascii="Liberation Serif" w:hAnsi="Liberation Serif" w:cs="Liberation Serif"/>
          <w:sz w:val="28"/>
          <w:szCs w:val="28"/>
        </w:rPr>
        <w:t xml:space="preserve">, </w:t>
      </w:r>
      <w:r w:rsidRPr="00E02872">
        <w:rPr>
          <w:rFonts w:ascii="Liberation Serif" w:hAnsi="Liberation Serif" w:cs="Liberation Serif"/>
          <w:sz w:val="28"/>
          <w:szCs w:val="28"/>
        </w:rPr>
        <w:t>реализующих образовательные программы дошкольного, начального общего, основного общего и среднего общего образования в муниципальном образовании «город Екатеринбург»</w:t>
      </w:r>
      <w:r w:rsidR="00A26963" w:rsidRPr="00E02872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3DA4C1E5" w14:textId="77777777" w:rsidR="002855D6" w:rsidRPr="00E02872" w:rsidRDefault="00A26963" w:rsidP="00C73BA9">
      <w:pPr>
        <w:autoSpaceDE w:val="0"/>
        <w:autoSpaceDN w:val="0"/>
        <w:spacing w:before="40" w:after="4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Уведомление </w:t>
      </w:r>
      <w:r w:rsidR="002855D6" w:rsidRPr="00E02872">
        <w:rPr>
          <w:rFonts w:ascii="Liberation Serif" w:hAnsi="Liberation Serif" w:cs="Liberation Serif"/>
          <w:sz w:val="28"/>
          <w:szCs w:val="28"/>
        </w:rPr>
        <w:t xml:space="preserve">необходимо </w:t>
      </w:r>
      <w:r w:rsidRPr="00E02872">
        <w:rPr>
          <w:rFonts w:ascii="Liberation Serif" w:hAnsi="Liberation Serif" w:cs="Liberation Serif"/>
          <w:sz w:val="28"/>
          <w:szCs w:val="28"/>
        </w:rPr>
        <w:t>подтвердить следующими документами:</w:t>
      </w:r>
    </w:p>
    <w:p w14:paraId="74AF49D4" w14:textId="77777777" w:rsidR="009C25C7" w:rsidRPr="00E02872" w:rsidRDefault="00A26963" w:rsidP="009C25C7">
      <w:pPr>
        <w:pStyle w:val="a4"/>
        <w:numPr>
          <w:ilvl w:val="0"/>
          <w:numId w:val="1"/>
        </w:numPr>
        <w:spacing w:after="0" w:line="240" w:lineRule="atLeast"/>
        <w:ind w:left="99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скан-копия паспорта родителя (законного представителя) ребенка;</w:t>
      </w:r>
    </w:p>
    <w:p w14:paraId="03B0407B" w14:textId="77777777" w:rsidR="009C25C7" w:rsidRPr="00E02872" w:rsidRDefault="00A26963" w:rsidP="0050085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63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скан-копия свидетельства о рождении ребенка</w:t>
      </w:r>
      <w:r w:rsidR="00053242" w:rsidRPr="00E02872">
        <w:rPr>
          <w:rFonts w:ascii="Liberation Serif" w:hAnsi="Liberation Serif" w:cs="Liberation Serif"/>
          <w:sz w:val="28"/>
          <w:szCs w:val="28"/>
        </w:rPr>
        <w:t xml:space="preserve"> (</w:t>
      </w:r>
      <w:r w:rsidR="009C25C7" w:rsidRPr="00E02872">
        <w:rPr>
          <w:rFonts w:ascii="Liberation Serif" w:hAnsi="Liberation Serif" w:cs="Liberation Serif"/>
          <w:sz w:val="28"/>
          <w:szCs w:val="28"/>
        </w:rPr>
        <w:t xml:space="preserve">при достижении ребенком возраста 14 лет – </w:t>
      </w:r>
      <w:r w:rsidR="00053242" w:rsidRPr="00E02872">
        <w:rPr>
          <w:rFonts w:ascii="Liberation Serif" w:hAnsi="Liberation Serif" w:cs="Liberation Serif"/>
          <w:sz w:val="28"/>
          <w:szCs w:val="28"/>
        </w:rPr>
        <w:t>скан-копия паспорта ребенка)</w:t>
      </w:r>
      <w:r w:rsidRPr="00E02872">
        <w:rPr>
          <w:rFonts w:ascii="Liberation Serif" w:hAnsi="Liberation Serif" w:cs="Liberation Serif"/>
          <w:sz w:val="28"/>
          <w:szCs w:val="28"/>
        </w:rPr>
        <w:t>;</w:t>
      </w:r>
    </w:p>
    <w:p w14:paraId="1BA668E8" w14:textId="77777777" w:rsidR="009C25C7" w:rsidRPr="00E02872" w:rsidRDefault="00A26963" w:rsidP="0033580D">
      <w:pPr>
        <w:pStyle w:val="a4"/>
        <w:numPr>
          <w:ilvl w:val="0"/>
          <w:numId w:val="1"/>
        </w:numPr>
        <w:spacing w:after="0" w:line="240" w:lineRule="atLeast"/>
        <w:ind w:left="0" w:firstLine="63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документ о регистрации ребенка по месту жительства либо по месту пребывания на территории муниципального образования «город Екатеринбург»;</w:t>
      </w:r>
    </w:p>
    <w:p w14:paraId="5A1344ED" w14:textId="77777777" w:rsidR="009C25C7" w:rsidRPr="00E02872" w:rsidRDefault="00A26963" w:rsidP="0033580D">
      <w:pPr>
        <w:pStyle w:val="a4"/>
        <w:numPr>
          <w:ilvl w:val="0"/>
          <w:numId w:val="1"/>
        </w:numPr>
        <w:spacing w:after="0" w:line="240" w:lineRule="atLeast"/>
        <w:ind w:left="0" w:firstLine="63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>при усыновлении (удочерении) ребенка, установлении факта отцовства – подтверждающий документ</w:t>
      </w:r>
      <w:r w:rsidR="00053242" w:rsidRPr="00E02872">
        <w:rPr>
          <w:rFonts w:ascii="Liberation Serif" w:hAnsi="Liberation Serif" w:cs="Liberation Serif"/>
          <w:sz w:val="28"/>
          <w:szCs w:val="28"/>
        </w:rPr>
        <w:t xml:space="preserve">, </w:t>
      </w:r>
      <w:r w:rsidRPr="00E02872">
        <w:rPr>
          <w:rFonts w:ascii="Liberation Serif" w:hAnsi="Liberation Serif" w:cs="Liberation Serif"/>
          <w:sz w:val="28"/>
          <w:szCs w:val="28"/>
        </w:rPr>
        <w:t>приказ о назначении опекуном (при наличии)</w:t>
      </w:r>
      <w:r w:rsidR="00581837" w:rsidRPr="00E02872">
        <w:rPr>
          <w:rFonts w:ascii="Liberation Serif" w:hAnsi="Liberation Serif" w:cs="Liberation Serif"/>
          <w:sz w:val="28"/>
          <w:szCs w:val="28"/>
        </w:rPr>
        <w:t>;</w:t>
      </w:r>
    </w:p>
    <w:p w14:paraId="30481E3A" w14:textId="77777777" w:rsidR="00A26963" w:rsidRPr="00E02872" w:rsidRDefault="00053242" w:rsidP="0033580D">
      <w:pPr>
        <w:pStyle w:val="a4"/>
        <w:numPr>
          <w:ilvl w:val="0"/>
          <w:numId w:val="1"/>
        </w:numPr>
        <w:spacing w:after="0" w:line="240" w:lineRule="atLeast"/>
        <w:ind w:left="0" w:firstLine="633"/>
        <w:jc w:val="both"/>
        <w:rPr>
          <w:rFonts w:ascii="Liberation Serif" w:hAnsi="Liberation Serif" w:cs="Liberation Serif"/>
          <w:sz w:val="28"/>
          <w:szCs w:val="28"/>
        </w:rPr>
      </w:pPr>
      <w:r w:rsidRPr="00E02872">
        <w:rPr>
          <w:rFonts w:ascii="Liberation Serif" w:hAnsi="Liberation Serif" w:cs="Liberation Serif"/>
          <w:sz w:val="28"/>
          <w:szCs w:val="28"/>
        </w:rPr>
        <w:t xml:space="preserve">для перевода детей сирот и детей, оставшихся без попечения родителей, на форму семейного образования – </w:t>
      </w:r>
      <w:r w:rsidR="00581837" w:rsidRPr="00E02872">
        <w:rPr>
          <w:rFonts w:ascii="Liberation Serif" w:hAnsi="Liberation Serif" w:cs="Liberation Serif"/>
          <w:sz w:val="28"/>
          <w:szCs w:val="28"/>
        </w:rPr>
        <w:t xml:space="preserve">согласие органа опеки и попечительства. </w:t>
      </w:r>
    </w:p>
    <w:p w14:paraId="59BC60A6" w14:textId="77777777" w:rsidR="00E02872" w:rsidRPr="00E02872" w:rsidRDefault="00053242" w:rsidP="00053242">
      <w:pPr>
        <w:pStyle w:val="a3"/>
        <w:ind w:firstLine="708"/>
        <w:rPr>
          <w:rFonts w:ascii="Liberation Serif" w:hAnsi="Liberation Serif" w:cs="Liberation Serif"/>
          <w:szCs w:val="28"/>
        </w:rPr>
      </w:pPr>
      <w:r w:rsidRPr="00E02872">
        <w:rPr>
          <w:rFonts w:ascii="Liberation Serif" w:hAnsi="Liberation Serif" w:cs="Liberation Serif"/>
          <w:szCs w:val="28"/>
        </w:rPr>
        <w:t>Рассмотрение заявления осуществляется в течение 30 календарных дней со дня регистрации в системе</w:t>
      </w:r>
      <w:r w:rsidR="00E02872" w:rsidRPr="00E02872">
        <w:rPr>
          <w:rFonts w:ascii="Liberation Serif" w:hAnsi="Liberation Serif" w:cs="Liberation Serif"/>
          <w:szCs w:val="28"/>
        </w:rPr>
        <w:t>. После отправки заявления на адрес электронной почты, указанный в заявлении</w:t>
      </w:r>
      <w:r w:rsidRPr="00E02872">
        <w:rPr>
          <w:rFonts w:ascii="Liberation Serif" w:hAnsi="Liberation Serif" w:cs="Liberation Serif"/>
          <w:szCs w:val="28"/>
        </w:rPr>
        <w:t>,</w:t>
      </w:r>
      <w:r w:rsidR="00E02872" w:rsidRPr="00E02872">
        <w:rPr>
          <w:rFonts w:ascii="Liberation Serif" w:hAnsi="Liberation Serif" w:cs="Liberation Serif"/>
          <w:szCs w:val="28"/>
        </w:rPr>
        <w:t xml:space="preserve"> направляется уведомление о регистрации заявления с указанием регистрационного номера. В</w:t>
      </w:r>
      <w:r w:rsidRPr="00E02872">
        <w:rPr>
          <w:rFonts w:ascii="Liberation Serif" w:hAnsi="Liberation Serif" w:cs="Liberation Serif"/>
          <w:szCs w:val="28"/>
        </w:rPr>
        <w:t xml:space="preserve"> случае отсутствия требуемых документов, запрос о предоставлении </w:t>
      </w:r>
      <w:r w:rsidR="00E02872" w:rsidRPr="00E02872">
        <w:rPr>
          <w:rFonts w:ascii="Liberation Serif" w:hAnsi="Liberation Serif" w:cs="Liberation Serif"/>
          <w:szCs w:val="28"/>
        </w:rPr>
        <w:t xml:space="preserve">документов </w:t>
      </w:r>
      <w:r w:rsidRPr="00E02872">
        <w:rPr>
          <w:rFonts w:ascii="Liberation Serif" w:hAnsi="Liberation Serif" w:cs="Liberation Serif"/>
          <w:szCs w:val="28"/>
        </w:rPr>
        <w:t>направляется на электронную почту, указанную в заявлении, в течение 7 календарных дней, со дня регистрации</w:t>
      </w:r>
      <w:r w:rsidR="00E02872" w:rsidRPr="00E02872">
        <w:rPr>
          <w:rFonts w:ascii="Liberation Serif" w:hAnsi="Liberation Serif" w:cs="Liberation Serif"/>
          <w:szCs w:val="28"/>
        </w:rPr>
        <w:t xml:space="preserve"> заявления</w:t>
      </w:r>
      <w:r w:rsidRPr="00E02872">
        <w:rPr>
          <w:rFonts w:ascii="Liberation Serif" w:hAnsi="Liberation Serif" w:cs="Liberation Serif"/>
          <w:szCs w:val="28"/>
        </w:rPr>
        <w:t xml:space="preserve"> в системе. </w:t>
      </w:r>
    </w:p>
    <w:p w14:paraId="2AD4A862" w14:textId="020AEEB5" w:rsidR="009C2CD1" w:rsidRDefault="00053242" w:rsidP="00E02872">
      <w:pPr>
        <w:pStyle w:val="a3"/>
        <w:ind w:firstLine="708"/>
        <w:rPr>
          <w:rFonts w:ascii="Liberation Serif" w:hAnsi="Liberation Serif" w:cs="Liberation Serif"/>
          <w:szCs w:val="28"/>
        </w:rPr>
      </w:pPr>
      <w:r w:rsidRPr="00E02872">
        <w:rPr>
          <w:rFonts w:ascii="Liberation Serif" w:hAnsi="Liberation Serif" w:cs="Liberation Serif"/>
          <w:szCs w:val="28"/>
        </w:rPr>
        <w:t>Для</w:t>
      </w:r>
      <w:r w:rsidR="00E02872" w:rsidRPr="00E02872">
        <w:rPr>
          <w:rFonts w:ascii="Liberation Serif" w:hAnsi="Liberation Serif" w:cs="Liberation Serif"/>
          <w:szCs w:val="28"/>
        </w:rPr>
        <w:t xml:space="preserve"> загрузки </w:t>
      </w:r>
      <w:r w:rsidRPr="00E02872">
        <w:rPr>
          <w:rFonts w:ascii="Liberation Serif" w:hAnsi="Liberation Serif" w:cs="Liberation Serif"/>
          <w:szCs w:val="28"/>
        </w:rPr>
        <w:t xml:space="preserve">документов </w:t>
      </w:r>
      <w:r w:rsidR="00E02872" w:rsidRPr="00E02872">
        <w:rPr>
          <w:rFonts w:ascii="Liberation Serif" w:hAnsi="Liberation Serif" w:cs="Liberation Serif"/>
          <w:szCs w:val="28"/>
        </w:rPr>
        <w:t xml:space="preserve">после отправки уведомления, </w:t>
      </w:r>
      <w:r w:rsidRPr="00E02872">
        <w:rPr>
          <w:rFonts w:ascii="Liberation Serif" w:hAnsi="Liberation Serif" w:cs="Liberation Serif"/>
          <w:szCs w:val="28"/>
        </w:rPr>
        <w:t xml:space="preserve">Вы можете воспользоваться </w:t>
      </w:r>
      <w:r w:rsidR="00E02872" w:rsidRPr="00E02872">
        <w:rPr>
          <w:rFonts w:ascii="Liberation Serif" w:hAnsi="Liberation Serif" w:cs="Liberation Serif"/>
          <w:szCs w:val="28"/>
        </w:rPr>
        <w:t xml:space="preserve">данным </w:t>
      </w:r>
      <w:r w:rsidRPr="00E02872">
        <w:rPr>
          <w:rFonts w:ascii="Liberation Serif" w:hAnsi="Liberation Serif" w:cs="Liberation Serif"/>
          <w:szCs w:val="28"/>
        </w:rPr>
        <w:t>сервисом, указав регистрационный номер заявления,</w:t>
      </w:r>
      <w:r w:rsidR="00E02872" w:rsidRPr="00E02872">
        <w:rPr>
          <w:rFonts w:ascii="Liberation Serif" w:hAnsi="Liberation Serif" w:cs="Liberation Serif"/>
          <w:szCs w:val="28"/>
        </w:rPr>
        <w:t xml:space="preserve"> и загрузить скан-копии документов.</w:t>
      </w:r>
    </w:p>
    <w:p w14:paraId="78744F25" w14:textId="1EF1DF20" w:rsidR="00467975" w:rsidRPr="00FC421C" w:rsidRDefault="00467975" w:rsidP="00CE52F7">
      <w:pPr>
        <w:pStyle w:val="a3"/>
        <w:ind w:firstLine="708"/>
        <w:jc w:val="center"/>
        <w:rPr>
          <w:rFonts w:ascii="Liberation Serif" w:hAnsi="Liberation Serif" w:cs="Liberation Serif"/>
          <w:b/>
          <w:bCs/>
          <w:szCs w:val="28"/>
        </w:rPr>
      </w:pPr>
      <w:r w:rsidRPr="00FC421C">
        <w:rPr>
          <w:rFonts w:ascii="Liberation Serif" w:hAnsi="Liberation Serif" w:cs="Liberation Serif"/>
          <w:b/>
          <w:bCs/>
          <w:szCs w:val="28"/>
        </w:rPr>
        <w:lastRenderedPageBreak/>
        <w:t>О возмещении затрат</w:t>
      </w:r>
    </w:p>
    <w:p w14:paraId="400997C1" w14:textId="0A1CBD92" w:rsidR="00467975" w:rsidRPr="006A680C" w:rsidRDefault="00467975" w:rsidP="00467975">
      <w:pPr>
        <w:pStyle w:val="a3"/>
        <w:ind w:firstLine="708"/>
        <w:rPr>
          <w:rFonts w:ascii="Liberation Serif" w:hAnsi="Liberation Serif" w:cs="Liberation Serif"/>
          <w:szCs w:val="28"/>
        </w:rPr>
      </w:pPr>
    </w:p>
    <w:p w14:paraId="108179F1" w14:textId="58F89281" w:rsidR="0033580D" w:rsidRPr="006A680C" w:rsidRDefault="0033580D" w:rsidP="006A680C">
      <w:pPr>
        <w:pStyle w:val="ConsPlusTitle"/>
        <w:ind w:firstLine="540"/>
        <w:jc w:val="both"/>
        <w:rPr>
          <w:rFonts w:ascii="Liberation Serif" w:hAnsi="Liberation Serif"/>
          <w:b w:val="0"/>
          <w:sz w:val="28"/>
          <w:szCs w:val="28"/>
        </w:rPr>
      </w:pPr>
      <w:r w:rsidRPr="006A680C">
        <w:rPr>
          <w:rFonts w:ascii="Liberation Serif" w:hAnsi="Liberation Serif"/>
          <w:b w:val="0"/>
          <w:sz w:val="28"/>
          <w:szCs w:val="28"/>
        </w:rPr>
        <w:t xml:space="preserve">Возмещение затрат производится в соответствии с </w:t>
      </w:r>
      <w:r w:rsidR="006A680C">
        <w:rPr>
          <w:rFonts w:ascii="Liberation Serif" w:hAnsi="Liberation Serif"/>
          <w:b w:val="0"/>
          <w:sz w:val="28"/>
          <w:szCs w:val="28"/>
        </w:rPr>
        <w:t>П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>остановлением</w:t>
      </w:r>
      <w:r w:rsidR="006A680C">
        <w:rPr>
          <w:rFonts w:ascii="Liberation Serif" w:hAnsi="Liberation Serif"/>
          <w:b w:val="0"/>
          <w:sz w:val="28"/>
          <w:szCs w:val="28"/>
        </w:rPr>
        <w:t xml:space="preserve"> П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 xml:space="preserve">равительства </w:t>
      </w:r>
      <w:r w:rsidR="006A680C">
        <w:rPr>
          <w:rFonts w:ascii="Liberation Serif" w:hAnsi="Liberation Serif"/>
          <w:b w:val="0"/>
          <w:sz w:val="28"/>
          <w:szCs w:val="28"/>
        </w:rPr>
        <w:t>С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 xml:space="preserve">вердловской области от 10.07.2013 </w:t>
      </w:r>
      <w:r w:rsidR="006A680C">
        <w:rPr>
          <w:rFonts w:ascii="Liberation Serif" w:hAnsi="Liberation Serif"/>
          <w:b w:val="0"/>
          <w:sz w:val="28"/>
          <w:szCs w:val="28"/>
        </w:rPr>
        <w:t>№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 xml:space="preserve"> 873-ПП </w:t>
      </w:r>
      <w:r w:rsidR="006A680C">
        <w:rPr>
          <w:rFonts w:ascii="Liberation Serif" w:hAnsi="Liberation Serif"/>
          <w:b w:val="0"/>
          <w:sz w:val="28"/>
          <w:szCs w:val="28"/>
        </w:rPr>
        <w:t>«О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 xml:space="preserve">б утверждении </w:t>
      </w:r>
      <w:r w:rsidR="006A680C">
        <w:rPr>
          <w:rFonts w:ascii="Liberation Serif" w:hAnsi="Liberation Serif"/>
          <w:b w:val="0"/>
          <w:sz w:val="28"/>
          <w:szCs w:val="28"/>
        </w:rPr>
        <w:t>П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>орядка финансирования расходов, связанных с освоением</w:t>
      </w:r>
      <w:r w:rsidR="006A680C">
        <w:rPr>
          <w:rFonts w:ascii="Liberation Serif" w:hAnsi="Liberation Serif"/>
          <w:b w:val="0"/>
          <w:sz w:val="28"/>
          <w:szCs w:val="28"/>
        </w:rPr>
        <w:t xml:space="preserve"> </w:t>
      </w:r>
      <w:r w:rsidR="006A680C" w:rsidRPr="006A680C">
        <w:rPr>
          <w:rFonts w:ascii="Liberation Serif" w:hAnsi="Liberation Serif"/>
          <w:b w:val="0"/>
          <w:sz w:val="28"/>
          <w:szCs w:val="28"/>
        </w:rPr>
        <w:t>программ общего образования в форме семейного образования</w:t>
      </w:r>
      <w:r w:rsidR="006A680C">
        <w:rPr>
          <w:rFonts w:ascii="Liberation Serif" w:hAnsi="Liberation Serif"/>
          <w:b w:val="0"/>
          <w:sz w:val="28"/>
          <w:szCs w:val="28"/>
        </w:rPr>
        <w:t>».</w:t>
      </w:r>
    </w:p>
    <w:p w14:paraId="75C192F0" w14:textId="13B2E715" w:rsidR="00467975" w:rsidRPr="00467975" w:rsidRDefault="00467975" w:rsidP="0046797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467975">
        <w:rPr>
          <w:rFonts w:ascii="Liberation Serif" w:hAnsi="Liberation Serif"/>
          <w:sz w:val="28"/>
          <w:szCs w:val="28"/>
        </w:rPr>
        <w:t xml:space="preserve">Возмещение затрат производится образовательной организацией, </w:t>
      </w:r>
      <w:r w:rsidR="00DA4813">
        <w:rPr>
          <w:rFonts w:ascii="Liberation Serif" w:hAnsi="Liberation Serif"/>
          <w:sz w:val="28"/>
          <w:szCs w:val="28"/>
        </w:rPr>
        <w:t xml:space="preserve">                                 </w:t>
      </w:r>
      <w:r w:rsidRPr="00467975">
        <w:rPr>
          <w:rFonts w:ascii="Liberation Serif" w:hAnsi="Liberation Serif"/>
          <w:sz w:val="28"/>
          <w:szCs w:val="28"/>
        </w:rPr>
        <w:t>в которую зачислен ребенок</w:t>
      </w:r>
      <w:r>
        <w:rPr>
          <w:rFonts w:ascii="Liberation Serif" w:hAnsi="Liberation Serif"/>
          <w:sz w:val="28"/>
          <w:szCs w:val="28"/>
        </w:rPr>
        <w:t xml:space="preserve"> для прохождения промежуточной аттестации</w:t>
      </w:r>
      <w:r w:rsidRPr="00467975">
        <w:rPr>
          <w:rFonts w:ascii="Liberation Serif" w:hAnsi="Liberation Serif"/>
          <w:sz w:val="28"/>
          <w:szCs w:val="28"/>
        </w:rPr>
        <w:t>, одному из родителей (законному представителю), осуществляющему общее образование ребенка в семейной форме по программам начального общего, основного общего и среднего общего образования самостоятельно, после успешного прохождения промежуточной и (или) государственной итоговой аттестации в данной образовательной организации и предоставления следующих документов:</w:t>
      </w:r>
    </w:p>
    <w:p w14:paraId="1E2F0570" w14:textId="5C89E6C0" w:rsidR="00467975" w:rsidRPr="00467975" w:rsidRDefault="00467975" w:rsidP="0046797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467975">
        <w:rPr>
          <w:rFonts w:ascii="Liberation Serif" w:hAnsi="Liberation Serif"/>
          <w:sz w:val="28"/>
          <w:szCs w:val="28"/>
        </w:rPr>
        <w:t xml:space="preserve">1) </w:t>
      </w:r>
      <w:bookmarkStart w:id="0" w:name="_Hlk153373339"/>
      <w:r w:rsidRPr="00467975">
        <w:rPr>
          <w:rFonts w:ascii="Liberation Serif" w:hAnsi="Liberation Serif"/>
          <w:sz w:val="28"/>
          <w:szCs w:val="28"/>
        </w:rPr>
        <w:t>на реализацию федеральных государственных образовательных стандартов - договора об оказании образовательных услуг с преподавателями</w:t>
      </w:r>
      <w:r>
        <w:rPr>
          <w:rFonts w:ascii="Liberation Serif" w:hAnsi="Liberation Serif"/>
          <w:sz w:val="28"/>
          <w:szCs w:val="28"/>
        </w:rPr>
        <w:t xml:space="preserve"> (с приложением диплома о педагогическом образовании этого преподавателя)</w:t>
      </w:r>
      <w:r w:rsidRPr="00467975">
        <w:rPr>
          <w:rFonts w:ascii="Liberation Serif" w:hAnsi="Liberation Serif"/>
          <w:sz w:val="28"/>
          <w:szCs w:val="28"/>
        </w:rPr>
        <w:t xml:space="preserve"> и (или) индивидуальным предпринимателем, осуществляющим педагогическую деятельность</w:t>
      </w:r>
      <w:r w:rsidR="006A680C">
        <w:rPr>
          <w:rFonts w:ascii="Liberation Serif" w:hAnsi="Liberation Serif"/>
          <w:sz w:val="28"/>
          <w:szCs w:val="28"/>
        </w:rPr>
        <w:t xml:space="preserve"> (имеющим лицензию на осуществление образовательной деятельности по уровням начального общего, основного общего, среднего общего образования)</w:t>
      </w:r>
      <w:r w:rsidRPr="00467975">
        <w:rPr>
          <w:rFonts w:ascii="Liberation Serif" w:hAnsi="Liberation Serif"/>
          <w:sz w:val="28"/>
          <w:szCs w:val="28"/>
        </w:rPr>
        <w:t>;</w:t>
      </w:r>
      <w:bookmarkEnd w:id="0"/>
    </w:p>
    <w:p w14:paraId="0CF06418" w14:textId="719C3A48" w:rsidR="00467975" w:rsidRPr="00467975" w:rsidRDefault="00467975" w:rsidP="0046797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467975">
        <w:rPr>
          <w:rFonts w:ascii="Liberation Serif" w:hAnsi="Liberation Serif"/>
          <w:sz w:val="28"/>
          <w:szCs w:val="28"/>
        </w:rPr>
        <w:t xml:space="preserve">2) </w:t>
      </w:r>
      <w:bookmarkStart w:id="1" w:name="_Hlk153373419"/>
      <w:r w:rsidRPr="00467975">
        <w:rPr>
          <w:rFonts w:ascii="Liberation Serif" w:hAnsi="Liberation Serif"/>
          <w:sz w:val="28"/>
          <w:szCs w:val="28"/>
        </w:rPr>
        <w:t>на приобретение учебников и учебных пособий, средств обучения</w:t>
      </w:r>
      <w:r w:rsidR="00DA4813">
        <w:rPr>
          <w:rFonts w:ascii="Liberation Serif" w:hAnsi="Liberation Serif"/>
          <w:sz w:val="28"/>
          <w:szCs w:val="28"/>
        </w:rPr>
        <w:t xml:space="preserve"> (в случае, если образовательная организация не выдала учебники во временное пользование)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67975">
        <w:rPr>
          <w:rFonts w:ascii="Liberation Serif" w:hAnsi="Liberation Serif"/>
          <w:sz w:val="28"/>
          <w:szCs w:val="28"/>
        </w:rPr>
        <w:t>- документов, подтверждающих расходы на учебники и учебные пособия, необходимые для осуществления образовательного процесса, по основным образовательным программам начального общего, основного общего и среднего общего образования, в пределах федеральных государственных образовательных стандартов.</w:t>
      </w:r>
    </w:p>
    <w:bookmarkEnd w:id="1"/>
    <w:p w14:paraId="58DAA2AF" w14:textId="2AC22DE3" w:rsidR="00467975" w:rsidRDefault="00467975" w:rsidP="00E02872">
      <w:pPr>
        <w:pStyle w:val="a3"/>
        <w:ind w:firstLine="708"/>
        <w:rPr>
          <w:rFonts w:ascii="Liberation Serif" w:hAnsi="Liberation Serif" w:cs="Liberation Serif"/>
          <w:b/>
          <w:bCs/>
        </w:rPr>
      </w:pPr>
    </w:p>
    <w:p w14:paraId="76671E33" w14:textId="77777777" w:rsidR="00467975" w:rsidRPr="00467975" w:rsidRDefault="00467975" w:rsidP="00E02872">
      <w:pPr>
        <w:pStyle w:val="a3"/>
        <w:ind w:firstLine="708"/>
        <w:rPr>
          <w:rFonts w:ascii="Liberation Serif" w:hAnsi="Liberation Serif" w:cs="Liberation Serif"/>
          <w:b/>
          <w:bCs/>
        </w:rPr>
      </w:pPr>
    </w:p>
    <w:sectPr w:rsidR="00467975" w:rsidRPr="00467975" w:rsidSect="000A1C0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1BEB"/>
    <w:multiLevelType w:val="hybridMultilevel"/>
    <w:tmpl w:val="673AA5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CD1"/>
    <w:rsid w:val="00053242"/>
    <w:rsid w:val="000A1C03"/>
    <w:rsid w:val="002060B8"/>
    <w:rsid w:val="002855D6"/>
    <w:rsid w:val="0033580D"/>
    <w:rsid w:val="00467975"/>
    <w:rsid w:val="00500851"/>
    <w:rsid w:val="00581837"/>
    <w:rsid w:val="006A680C"/>
    <w:rsid w:val="00951E93"/>
    <w:rsid w:val="00965192"/>
    <w:rsid w:val="009C25C7"/>
    <w:rsid w:val="009C2CD1"/>
    <w:rsid w:val="00A26963"/>
    <w:rsid w:val="00C4752A"/>
    <w:rsid w:val="00C73BA9"/>
    <w:rsid w:val="00CE52F7"/>
    <w:rsid w:val="00CF10E8"/>
    <w:rsid w:val="00DA4813"/>
    <w:rsid w:val="00E02872"/>
    <w:rsid w:val="00E9009B"/>
    <w:rsid w:val="00F21394"/>
    <w:rsid w:val="00F37701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7C26"/>
  <w15:chartTrackingRefBased/>
  <w15:docId w15:val="{46761F6E-F9D0-49DF-B746-704ABA45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D1"/>
    <w:pPr>
      <w:spacing w:line="25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192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9C25C7"/>
    <w:pPr>
      <w:ind w:left="720"/>
      <w:contextualSpacing/>
    </w:pPr>
  </w:style>
  <w:style w:type="paragraph" w:customStyle="1" w:styleId="ConsPlusNormal">
    <w:name w:val="ConsPlusNormal"/>
    <w:rsid w:val="004679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3580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Мухаметьянова Наталья Александровна</cp:lastModifiedBy>
  <cp:revision>6</cp:revision>
  <cp:lastPrinted>2023-11-29T06:50:00Z</cp:lastPrinted>
  <dcterms:created xsi:type="dcterms:W3CDTF">2023-12-13T08:02:00Z</dcterms:created>
  <dcterms:modified xsi:type="dcterms:W3CDTF">2023-12-13T10:57:00Z</dcterms:modified>
</cp:coreProperties>
</file>