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007" w:rsidRPr="00C47007" w:rsidRDefault="00C47007" w:rsidP="00C47007">
      <w:pPr>
        <w:spacing w:after="0" w:line="240" w:lineRule="auto"/>
        <w:jc w:val="center"/>
        <w:rPr>
          <w:rFonts w:ascii="Times New Roman" w:eastAsia="Calibri" w:hAnsi="Times New Roman" w:cs="Times New Roman"/>
          <w:b/>
          <w:sz w:val="24"/>
          <w:szCs w:val="24"/>
          <w:lang w:eastAsia="ru-RU"/>
        </w:rPr>
      </w:pPr>
      <w:bookmarkStart w:id="0" w:name="_GoBack"/>
      <w:bookmarkEnd w:id="0"/>
      <w:r w:rsidRPr="00C47007">
        <w:rPr>
          <w:rFonts w:ascii="Times New Roman" w:eastAsia="Calibri" w:hAnsi="Times New Roman" w:cs="Times New Roman"/>
          <w:b/>
          <w:sz w:val="24"/>
          <w:szCs w:val="24"/>
          <w:lang w:eastAsia="ru-RU"/>
        </w:rPr>
        <w:t>ГОСУДАРСТВЕННЫЙ КОНТРАКТ № 0173100007519000082_144316</w:t>
      </w:r>
    </w:p>
    <w:p w:rsidR="00C47007" w:rsidRPr="00C47007" w:rsidRDefault="00C47007" w:rsidP="00C47007">
      <w:pPr>
        <w:widowControl w:val="0"/>
        <w:spacing w:after="0" w:line="240" w:lineRule="auto"/>
        <w:jc w:val="center"/>
        <w:rPr>
          <w:rFonts w:ascii="Times New Roman" w:eastAsia="Calibri" w:hAnsi="Times New Roman" w:cs="Times New Roman"/>
          <w:b/>
          <w:sz w:val="24"/>
          <w:szCs w:val="24"/>
          <w:lang w:eastAsia="ru-RU"/>
        </w:rPr>
      </w:pPr>
      <w:r w:rsidRPr="00C47007">
        <w:rPr>
          <w:rFonts w:ascii="Times New Roman" w:eastAsia="Calibri" w:hAnsi="Times New Roman" w:cs="Times New Roman"/>
          <w:b/>
          <w:sz w:val="24"/>
          <w:szCs w:val="24"/>
          <w:lang w:eastAsia="ru-RU"/>
        </w:rPr>
        <w:t xml:space="preserve"> 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 в которых проходят службу лица, имеющие специальные звания полиции</w:t>
      </w:r>
      <w:r w:rsidRPr="00C47007">
        <w:rPr>
          <w:rFonts w:ascii="Times New Roman" w:eastAsia="Times New Roman" w:hAnsi="Times New Roman" w:cs="Times New Roman"/>
          <w:sz w:val="24"/>
          <w:szCs w:val="24"/>
          <w:lang w:eastAsia="ru-RU"/>
        </w:rPr>
        <w:t xml:space="preserve"> </w:t>
      </w:r>
      <w:r w:rsidRPr="00C47007">
        <w:rPr>
          <w:rFonts w:ascii="Times New Roman" w:eastAsia="Calibri" w:hAnsi="Times New Roman" w:cs="Times New Roman"/>
          <w:b/>
          <w:sz w:val="24"/>
          <w:szCs w:val="24"/>
          <w:lang w:eastAsia="ru-RU"/>
        </w:rPr>
        <w:t>в Свердловской области</w:t>
      </w:r>
    </w:p>
    <w:p w:rsidR="00C47007" w:rsidRPr="00C47007" w:rsidRDefault="00C47007" w:rsidP="00C47007">
      <w:pPr>
        <w:widowControl w:val="0"/>
        <w:spacing w:after="0" w:line="240" w:lineRule="auto"/>
        <w:jc w:val="center"/>
        <w:rPr>
          <w:rFonts w:ascii="Times New Roman" w:eastAsia="Calibri" w:hAnsi="Times New Roman" w:cs="Times New Roman"/>
          <w:i/>
          <w:sz w:val="24"/>
          <w:szCs w:val="24"/>
          <w:lang w:eastAsia="ru-RU"/>
        </w:rPr>
      </w:pPr>
      <w:r w:rsidRPr="00C47007">
        <w:rPr>
          <w:rFonts w:ascii="Times New Roman" w:eastAsia="Calibri" w:hAnsi="Times New Roman" w:cs="Times New Roman"/>
          <w:i/>
          <w:sz w:val="24"/>
          <w:szCs w:val="24"/>
          <w:lang w:eastAsia="ru-RU"/>
        </w:rPr>
        <w:t>(Извещение № 0173100007519000082)</w:t>
      </w:r>
    </w:p>
    <w:p w:rsidR="00C47007" w:rsidRPr="00C47007" w:rsidRDefault="00C47007" w:rsidP="00CB515A">
      <w:pPr>
        <w:spacing w:after="0" w:line="240" w:lineRule="auto"/>
        <w:ind w:firstLine="567"/>
        <w:jc w:val="center"/>
        <w:rPr>
          <w:rFonts w:ascii="Times New Roman" w:eastAsia="Calibri" w:hAnsi="Times New Roman" w:cs="Times New Roman"/>
          <w:b/>
          <w:sz w:val="24"/>
          <w:szCs w:val="24"/>
          <w:lang w:eastAsia="ru-RU"/>
        </w:rPr>
      </w:pPr>
      <w:r w:rsidRPr="00C47007">
        <w:rPr>
          <w:rFonts w:ascii="Times New Roman" w:eastAsia="Calibri" w:hAnsi="Times New Roman" w:cs="Times New Roman"/>
          <w:i/>
          <w:sz w:val="24"/>
          <w:szCs w:val="24"/>
          <w:lang w:eastAsia="ru-RU"/>
        </w:rPr>
        <w:t>(Идентификационный код закупки:</w:t>
      </w:r>
      <w:r w:rsidRPr="00C47007">
        <w:rPr>
          <w:rFonts w:ascii="Times New Roman" w:eastAsia="Times New Roman" w:hAnsi="Times New Roman" w:cs="Times New Roman"/>
          <w:sz w:val="24"/>
          <w:szCs w:val="24"/>
          <w:lang w:eastAsia="ru-RU"/>
        </w:rPr>
        <w:t xml:space="preserve"> </w:t>
      </w:r>
      <w:r w:rsidRPr="00C47007">
        <w:rPr>
          <w:rFonts w:ascii="Times New Roman" w:eastAsia="Calibri" w:hAnsi="Times New Roman" w:cs="Times New Roman"/>
          <w:i/>
          <w:sz w:val="24"/>
          <w:szCs w:val="24"/>
          <w:lang w:eastAsia="ru-RU"/>
        </w:rPr>
        <w:t>191771047437577100100100260146190244)</w:t>
      </w:r>
    </w:p>
    <w:p w:rsidR="00C47007" w:rsidRPr="00C47007" w:rsidRDefault="00C47007" w:rsidP="00C47007">
      <w:pPr>
        <w:widowControl w:val="0"/>
        <w:spacing w:after="0" w:line="240" w:lineRule="auto"/>
        <w:jc w:val="both"/>
        <w:rPr>
          <w:rFonts w:ascii="Times New Roman" w:eastAsia="Calibri" w:hAnsi="Times New Roman" w:cs="Times New Roman"/>
          <w:b/>
          <w:sz w:val="24"/>
          <w:szCs w:val="24"/>
          <w:lang w:eastAsia="ru-RU"/>
        </w:rPr>
      </w:pPr>
    </w:p>
    <w:p w:rsidR="00C47007" w:rsidRPr="00C47007" w:rsidRDefault="00C47007" w:rsidP="00C47007">
      <w:pPr>
        <w:widowControl w:val="0"/>
        <w:tabs>
          <w:tab w:val="left" w:pos="6946"/>
        </w:tab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 Москва</w:t>
      </w:r>
      <w:r>
        <w:rPr>
          <w:rFonts w:ascii="Times New Roman" w:eastAsia="Calibri" w:hAnsi="Times New Roman" w:cs="Times New Roman"/>
          <w:sz w:val="24"/>
          <w:szCs w:val="24"/>
          <w:lang w:eastAsia="ru-RU"/>
        </w:rPr>
        <w:tab/>
      </w:r>
      <w:r w:rsidRPr="00C47007">
        <w:rPr>
          <w:rFonts w:ascii="Times New Roman" w:eastAsia="Calibri" w:hAnsi="Times New Roman" w:cs="Times New Roman"/>
          <w:sz w:val="24"/>
          <w:szCs w:val="24"/>
          <w:lang w:eastAsia="ru-RU"/>
        </w:rPr>
        <w:t>«_</w:t>
      </w:r>
      <w:r w:rsidR="00972579" w:rsidRPr="007772C7">
        <w:rPr>
          <w:rFonts w:ascii="Times New Roman" w:eastAsia="Calibri" w:hAnsi="Times New Roman" w:cs="Times New Roman"/>
          <w:sz w:val="24"/>
          <w:szCs w:val="24"/>
          <w:lang w:eastAsia="ru-RU"/>
        </w:rPr>
        <w:t>09</w:t>
      </w:r>
      <w:r w:rsidRPr="00C47007">
        <w:rPr>
          <w:rFonts w:ascii="Times New Roman" w:eastAsia="Calibri" w:hAnsi="Times New Roman" w:cs="Times New Roman"/>
          <w:sz w:val="24"/>
          <w:szCs w:val="24"/>
          <w:lang w:eastAsia="ru-RU"/>
        </w:rPr>
        <w:t>__»___</w:t>
      </w:r>
      <w:r w:rsidR="00972579" w:rsidRPr="007772C7">
        <w:rPr>
          <w:rFonts w:ascii="Times New Roman" w:eastAsia="Calibri" w:hAnsi="Times New Roman" w:cs="Times New Roman"/>
          <w:sz w:val="24"/>
          <w:szCs w:val="24"/>
          <w:lang w:eastAsia="ru-RU"/>
        </w:rPr>
        <w:t>08</w:t>
      </w:r>
      <w:r w:rsidR="00972579">
        <w:rPr>
          <w:rFonts w:ascii="Times New Roman" w:eastAsia="Calibri" w:hAnsi="Times New Roman" w:cs="Times New Roman"/>
          <w:sz w:val="24"/>
          <w:szCs w:val="24"/>
          <w:lang w:eastAsia="ru-RU"/>
        </w:rPr>
        <w:t>___ 201</w:t>
      </w:r>
      <w:r w:rsidR="00972579" w:rsidRPr="007772C7">
        <w:rPr>
          <w:rFonts w:ascii="Times New Roman" w:eastAsia="Calibri" w:hAnsi="Times New Roman" w:cs="Times New Roman"/>
          <w:sz w:val="24"/>
          <w:szCs w:val="24"/>
          <w:lang w:eastAsia="ru-RU"/>
        </w:rPr>
        <w:t>9</w:t>
      </w:r>
      <w:r w:rsidRPr="00C47007">
        <w:rPr>
          <w:rFonts w:ascii="Times New Roman" w:eastAsia="Calibri" w:hAnsi="Times New Roman" w:cs="Times New Roman"/>
          <w:sz w:val="24"/>
          <w:szCs w:val="24"/>
          <w:lang w:eastAsia="ru-RU"/>
        </w:rPr>
        <w:t xml:space="preserve"> год</w:t>
      </w:r>
    </w:p>
    <w:p w:rsidR="00C47007" w:rsidRPr="00C47007" w:rsidRDefault="00C47007" w:rsidP="00C47007">
      <w:pPr>
        <w:tabs>
          <w:tab w:val="left" w:pos="4402"/>
        </w:tabs>
        <w:spacing w:after="0" w:line="240" w:lineRule="auto"/>
        <w:jc w:val="both"/>
        <w:rPr>
          <w:rFonts w:ascii="Times New Roman" w:eastAsia="Calibri" w:hAnsi="Times New Roman" w:cs="Times New Roman"/>
          <w:b/>
          <w:sz w:val="24"/>
          <w:szCs w:val="24"/>
          <w:lang w:eastAsia="ru-RU"/>
        </w:rPr>
      </w:pPr>
    </w:p>
    <w:p w:rsidR="00C47007" w:rsidRPr="00C47007" w:rsidRDefault="00C47007" w:rsidP="00C47007">
      <w:pPr>
        <w:tabs>
          <w:tab w:val="left" w:pos="4402"/>
        </w:tabs>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b/>
          <w:sz w:val="24"/>
          <w:szCs w:val="24"/>
          <w:lang w:eastAsia="ru-RU"/>
        </w:rPr>
        <w:t>Министерство цифрового развития, связи и массовых коммуникаций Российской Федерации</w:t>
      </w:r>
      <w:r w:rsidRPr="00C47007">
        <w:rPr>
          <w:rFonts w:ascii="Times New Roman" w:eastAsia="Calibri" w:hAnsi="Times New Roman" w:cs="Times New Roman"/>
          <w:sz w:val="24"/>
          <w:szCs w:val="24"/>
          <w:lang w:eastAsia="ru-RU"/>
        </w:rPr>
        <w:t xml:space="preserve"> от имени Российской Федерации, именуемое в дальнейшем «Заказчик», в лице </w:t>
      </w:r>
      <w:r w:rsidR="00EA03AA">
        <w:rPr>
          <w:rFonts w:ascii="Times New Roman" w:eastAsia="Calibri" w:hAnsi="Times New Roman" w:cs="Times New Roman"/>
          <w:sz w:val="24"/>
          <w:szCs w:val="24"/>
          <w:lang w:eastAsia="ru-RU"/>
        </w:rPr>
        <w:t>з</w:t>
      </w:r>
      <w:r w:rsidRPr="00C47007">
        <w:rPr>
          <w:rFonts w:ascii="Times New Roman" w:eastAsia="Calibri" w:hAnsi="Times New Roman" w:cs="Times New Roman"/>
          <w:sz w:val="24"/>
          <w:szCs w:val="24"/>
          <w:lang w:eastAsia="ru-RU"/>
        </w:rPr>
        <w:t>аместителя Министра цифрового развития, связи и массовых коммуникаций Российской Федерации Иванова Олега Анатольевича</w:t>
      </w:r>
      <w:r w:rsidR="00EA03AA">
        <w:rPr>
          <w:rFonts w:ascii="Times New Roman" w:eastAsia="Calibri" w:hAnsi="Times New Roman" w:cs="Times New Roman"/>
          <w:sz w:val="24"/>
          <w:szCs w:val="24"/>
          <w:lang w:eastAsia="ru-RU"/>
        </w:rPr>
        <w:t>,</w:t>
      </w:r>
      <w:r w:rsidRPr="00C47007">
        <w:rPr>
          <w:rFonts w:ascii="Times New Roman" w:eastAsia="Calibri" w:hAnsi="Times New Roman" w:cs="Times New Roman"/>
          <w:sz w:val="24"/>
          <w:szCs w:val="24"/>
          <w:lang w:eastAsia="ru-RU"/>
        </w:rPr>
        <w:t xml:space="preserve"> действующего на основании доверенности </w:t>
      </w:r>
      <w:r w:rsidR="008171D2">
        <w:rPr>
          <w:rFonts w:ascii="Times New Roman" w:eastAsia="Calibri" w:hAnsi="Times New Roman" w:cs="Times New Roman"/>
          <w:sz w:val="24"/>
          <w:szCs w:val="24"/>
          <w:lang w:eastAsia="ru-RU"/>
        </w:rPr>
        <w:br/>
      </w:r>
      <w:r w:rsidRPr="00C47007">
        <w:rPr>
          <w:rFonts w:ascii="Times New Roman" w:eastAsia="Calibri" w:hAnsi="Times New Roman" w:cs="Times New Roman"/>
          <w:sz w:val="24"/>
          <w:szCs w:val="24"/>
          <w:lang w:eastAsia="ru-RU"/>
        </w:rPr>
        <w:t xml:space="preserve">от 17 июня 2019 года № 64, с одной стороны, и </w:t>
      </w:r>
    </w:p>
    <w:p w:rsidR="00C47007" w:rsidRPr="00C47007" w:rsidRDefault="00C47007" w:rsidP="00C47007">
      <w:pPr>
        <w:tabs>
          <w:tab w:val="left" w:pos="4402"/>
        </w:tabs>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Calibri" w:hAnsi="Times New Roman" w:cs="Times New Roman"/>
          <w:b/>
          <w:sz w:val="24"/>
          <w:szCs w:val="24"/>
          <w:lang w:eastAsia="ru-RU"/>
        </w:rPr>
        <w:t>Публичное акционерное общество «Ростелеком»,</w:t>
      </w:r>
      <w:r w:rsidRPr="00C47007">
        <w:rPr>
          <w:rFonts w:ascii="Times New Roman" w:eastAsia="Calibri" w:hAnsi="Times New Roman" w:cs="Times New Roman"/>
          <w:sz w:val="24"/>
          <w:szCs w:val="24"/>
          <w:lang w:eastAsia="ru-RU"/>
        </w:rPr>
        <w:t xml:space="preserve"> именуемое в дальнейшем «Исполнитель», в лице </w:t>
      </w:r>
      <w:r w:rsidR="00EA03AA">
        <w:rPr>
          <w:rFonts w:ascii="Times New Roman" w:eastAsia="Calibri" w:hAnsi="Times New Roman" w:cs="Times New Roman"/>
          <w:sz w:val="24"/>
          <w:szCs w:val="24"/>
          <w:lang w:eastAsia="ru-RU"/>
        </w:rPr>
        <w:t>в</w:t>
      </w:r>
      <w:r w:rsidR="00EA03AA" w:rsidRPr="00EA03AA">
        <w:rPr>
          <w:rFonts w:ascii="Times New Roman" w:eastAsia="Calibri" w:hAnsi="Times New Roman" w:cs="Times New Roman"/>
          <w:sz w:val="24"/>
          <w:szCs w:val="24"/>
          <w:lang w:eastAsia="ru-RU"/>
        </w:rPr>
        <w:t>едущего специалиста Центра компетенций по мониторингу торгов и подготовке тендерной документации</w:t>
      </w:r>
      <w:r w:rsidR="00EA03AA">
        <w:rPr>
          <w:rFonts w:ascii="Times New Roman" w:eastAsia="Calibri" w:hAnsi="Times New Roman" w:cs="Times New Roman"/>
          <w:sz w:val="24"/>
          <w:szCs w:val="24"/>
          <w:lang w:eastAsia="ru-RU"/>
        </w:rPr>
        <w:t xml:space="preserve"> Макрорегионального филиала</w:t>
      </w:r>
      <w:r w:rsidR="00EA03AA" w:rsidRPr="00EA03AA">
        <w:rPr>
          <w:rFonts w:ascii="Times New Roman" w:eastAsia="Calibri" w:hAnsi="Times New Roman" w:cs="Times New Roman"/>
          <w:sz w:val="24"/>
          <w:szCs w:val="24"/>
          <w:lang w:eastAsia="ru-RU"/>
        </w:rPr>
        <w:t xml:space="preserve"> «Урал» ПАО «Ростелеком» Гарифуллиной Динары Ильдаровны, действующей на основании </w:t>
      </w:r>
      <w:r w:rsidR="00EA03AA">
        <w:rPr>
          <w:rFonts w:ascii="Times New Roman" w:eastAsia="Calibri" w:hAnsi="Times New Roman" w:cs="Times New Roman"/>
          <w:sz w:val="24"/>
          <w:szCs w:val="24"/>
          <w:lang w:eastAsia="ru-RU"/>
        </w:rPr>
        <w:t>д</w:t>
      </w:r>
      <w:r w:rsidR="00EA03AA" w:rsidRPr="00EA03AA">
        <w:rPr>
          <w:rFonts w:ascii="Times New Roman" w:eastAsia="Calibri" w:hAnsi="Times New Roman" w:cs="Times New Roman"/>
          <w:sz w:val="24"/>
          <w:szCs w:val="24"/>
          <w:lang w:eastAsia="ru-RU"/>
        </w:rPr>
        <w:t>оверенности от 12</w:t>
      </w:r>
      <w:r w:rsidR="00EA03AA">
        <w:rPr>
          <w:rFonts w:ascii="Times New Roman" w:eastAsia="Calibri" w:hAnsi="Times New Roman" w:cs="Times New Roman"/>
          <w:sz w:val="24"/>
          <w:szCs w:val="24"/>
          <w:lang w:eastAsia="ru-RU"/>
        </w:rPr>
        <w:t xml:space="preserve"> ноября </w:t>
      </w:r>
      <w:r w:rsidR="00EA03AA" w:rsidRPr="00EA03AA">
        <w:rPr>
          <w:rFonts w:ascii="Times New Roman" w:eastAsia="Calibri" w:hAnsi="Times New Roman" w:cs="Times New Roman"/>
          <w:sz w:val="24"/>
          <w:szCs w:val="24"/>
          <w:lang w:eastAsia="ru-RU"/>
        </w:rPr>
        <w:t>2018 г</w:t>
      </w:r>
      <w:r w:rsidR="00EA03AA">
        <w:rPr>
          <w:rFonts w:ascii="Times New Roman" w:eastAsia="Calibri" w:hAnsi="Times New Roman" w:cs="Times New Roman"/>
          <w:sz w:val="24"/>
          <w:szCs w:val="24"/>
          <w:lang w:eastAsia="ru-RU"/>
        </w:rPr>
        <w:t xml:space="preserve">ода </w:t>
      </w:r>
      <w:r w:rsidR="00EA03AA" w:rsidRPr="00EA03AA">
        <w:rPr>
          <w:rFonts w:ascii="Times New Roman" w:eastAsia="Calibri" w:hAnsi="Times New Roman" w:cs="Times New Roman"/>
          <w:sz w:val="24"/>
          <w:szCs w:val="24"/>
          <w:lang w:eastAsia="ru-RU"/>
        </w:rPr>
        <w:t>№</w:t>
      </w:r>
      <w:r w:rsidR="00EA03AA">
        <w:rPr>
          <w:rFonts w:ascii="Times New Roman" w:eastAsia="Calibri" w:hAnsi="Times New Roman" w:cs="Times New Roman"/>
          <w:sz w:val="24"/>
          <w:szCs w:val="24"/>
          <w:lang w:eastAsia="ru-RU"/>
        </w:rPr>
        <w:t xml:space="preserve"> </w:t>
      </w:r>
      <w:r w:rsidR="00EA03AA" w:rsidRPr="00EA03AA">
        <w:rPr>
          <w:rFonts w:ascii="Times New Roman" w:eastAsia="Calibri" w:hAnsi="Times New Roman" w:cs="Times New Roman"/>
          <w:sz w:val="24"/>
          <w:szCs w:val="24"/>
          <w:lang w:eastAsia="ru-RU"/>
        </w:rPr>
        <w:t>04-35/339-18</w:t>
      </w:r>
      <w:r w:rsidRPr="00C47007">
        <w:rPr>
          <w:rFonts w:ascii="Times New Roman" w:eastAsia="Calibri" w:hAnsi="Times New Roman" w:cs="Times New Roman"/>
          <w:sz w:val="24"/>
          <w:szCs w:val="24"/>
          <w:lang w:eastAsia="ru-RU"/>
        </w:rPr>
        <w:t>, с другой стороны и имеющее лицензии:</w:t>
      </w:r>
    </w:p>
    <w:p w:rsidR="00C47007" w:rsidRPr="00C47007" w:rsidRDefault="00C47007" w:rsidP="00C47007">
      <w:pPr>
        <w:tabs>
          <w:tab w:val="left" w:pos="4402"/>
        </w:tabs>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w:t>
      </w:r>
      <w:r w:rsidRPr="00C47007">
        <w:rPr>
          <w:rFonts w:ascii="Times New Roman" w:eastAsia="Times New Roman" w:hAnsi="Times New Roman" w:cs="Times New Roman"/>
          <w:sz w:val="24"/>
          <w:szCs w:val="24"/>
          <w:lang w:eastAsia="ru-RU"/>
        </w:rPr>
        <w:t xml:space="preserve"> </w:t>
      </w:r>
      <w:r w:rsidRPr="00C47007">
        <w:rPr>
          <w:rFonts w:ascii="Times New Roman" w:eastAsia="Calibri" w:hAnsi="Times New Roman" w:cs="Times New Roman"/>
          <w:sz w:val="24"/>
          <w:szCs w:val="24"/>
          <w:lang w:eastAsia="ru-RU"/>
        </w:rPr>
        <w:t>Федеральной службы по надзору в сфере связи, информационных технологий и массовых коммуникаций на оказание телематических услуг связи от 16 февраля 2016 года</w:t>
      </w:r>
      <w:r w:rsidR="00EA03AA">
        <w:rPr>
          <w:rFonts w:ascii="Times New Roman" w:eastAsia="Calibri" w:hAnsi="Times New Roman" w:cs="Times New Roman"/>
          <w:sz w:val="24"/>
          <w:szCs w:val="24"/>
          <w:lang w:eastAsia="ru-RU"/>
        </w:rPr>
        <w:t xml:space="preserve"> </w:t>
      </w:r>
      <w:r w:rsidR="008171D2">
        <w:rPr>
          <w:rFonts w:ascii="Times New Roman" w:eastAsia="Calibri" w:hAnsi="Times New Roman" w:cs="Times New Roman"/>
          <w:sz w:val="24"/>
          <w:szCs w:val="24"/>
          <w:lang w:eastAsia="ru-RU"/>
        </w:rPr>
        <w:br/>
      </w:r>
      <w:r w:rsidR="00EA03AA" w:rsidRPr="00C47007">
        <w:rPr>
          <w:rFonts w:ascii="Times New Roman" w:eastAsia="Calibri" w:hAnsi="Times New Roman" w:cs="Times New Roman"/>
          <w:sz w:val="24"/>
          <w:szCs w:val="24"/>
          <w:lang w:eastAsia="ru-RU"/>
        </w:rPr>
        <w:t>№</w:t>
      </w:r>
      <w:r w:rsidR="00EA03AA">
        <w:rPr>
          <w:rFonts w:ascii="Times New Roman" w:eastAsia="Calibri" w:hAnsi="Times New Roman" w:cs="Times New Roman"/>
          <w:sz w:val="24"/>
          <w:szCs w:val="24"/>
          <w:lang w:eastAsia="ru-RU"/>
        </w:rPr>
        <w:t xml:space="preserve"> </w:t>
      </w:r>
      <w:r w:rsidR="00EA03AA" w:rsidRPr="00C47007">
        <w:rPr>
          <w:rFonts w:ascii="Times New Roman" w:eastAsia="Calibri" w:hAnsi="Times New Roman" w:cs="Times New Roman"/>
          <w:sz w:val="24"/>
          <w:szCs w:val="24"/>
          <w:lang w:eastAsia="ru-RU"/>
        </w:rPr>
        <w:t>166733</w:t>
      </w:r>
      <w:r w:rsidRPr="00C47007">
        <w:rPr>
          <w:rFonts w:ascii="Times New Roman" w:eastAsia="Calibri" w:hAnsi="Times New Roman" w:cs="Times New Roman"/>
          <w:sz w:val="24"/>
          <w:szCs w:val="24"/>
          <w:lang w:eastAsia="ru-RU"/>
        </w:rPr>
        <w:t xml:space="preserve">, </w:t>
      </w:r>
      <w:r w:rsidR="00EA03AA">
        <w:rPr>
          <w:rFonts w:ascii="Times New Roman" w:eastAsia="Calibri" w:hAnsi="Times New Roman" w:cs="Times New Roman"/>
          <w:sz w:val="24"/>
          <w:szCs w:val="24"/>
          <w:lang w:eastAsia="ru-RU"/>
        </w:rPr>
        <w:t xml:space="preserve">срок действия </w:t>
      </w:r>
      <w:r w:rsidRPr="00C47007">
        <w:rPr>
          <w:rFonts w:ascii="Times New Roman" w:eastAsia="Calibri" w:hAnsi="Times New Roman" w:cs="Times New Roman"/>
          <w:sz w:val="24"/>
          <w:szCs w:val="24"/>
          <w:lang w:eastAsia="ru-RU"/>
        </w:rPr>
        <w:t>до 16 февраля 2021 года,</w:t>
      </w:r>
    </w:p>
    <w:p w:rsidR="00C47007" w:rsidRPr="00C47007" w:rsidRDefault="00C47007" w:rsidP="00C47007">
      <w:pPr>
        <w:tabs>
          <w:tab w:val="left" w:pos="4402"/>
        </w:tabs>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w:t>
      </w:r>
      <w:r w:rsidR="008171D2">
        <w:rPr>
          <w:rFonts w:ascii="Times New Roman" w:eastAsia="Calibri" w:hAnsi="Times New Roman" w:cs="Times New Roman"/>
          <w:sz w:val="24"/>
          <w:szCs w:val="24"/>
          <w:lang w:eastAsia="ru-RU"/>
        </w:rPr>
        <w:t xml:space="preserve"> </w:t>
      </w:r>
      <w:r w:rsidRPr="00C47007">
        <w:rPr>
          <w:rFonts w:ascii="Times New Roman" w:eastAsia="Calibri" w:hAnsi="Times New Roman" w:cs="Times New Roman"/>
          <w:sz w:val="24"/>
          <w:szCs w:val="24"/>
          <w:lang w:eastAsia="ru-RU"/>
        </w:rPr>
        <w:t>Федеральной службы по надзору в сфере связи, информационных технологий и массовых коммуникаций на оказание услуг связи по передаче данных, за исключением услуг связи по передаче данных для целей передачи голосовой информации от 27 января 2016 года</w:t>
      </w:r>
      <w:r w:rsidR="00EA03AA">
        <w:rPr>
          <w:rFonts w:ascii="Times New Roman" w:eastAsia="Calibri" w:hAnsi="Times New Roman" w:cs="Times New Roman"/>
          <w:sz w:val="24"/>
          <w:szCs w:val="24"/>
          <w:lang w:eastAsia="ru-RU"/>
        </w:rPr>
        <w:t xml:space="preserve"> </w:t>
      </w:r>
      <w:r w:rsidR="008171D2">
        <w:rPr>
          <w:rFonts w:ascii="Times New Roman" w:eastAsia="Calibri" w:hAnsi="Times New Roman" w:cs="Times New Roman"/>
          <w:sz w:val="24"/>
          <w:szCs w:val="24"/>
          <w:lang w:eastAsia="ru-RU"/>
        </w:rPr>
        <w:br/>
      </w:r>
      <w:r w:rsidR="00EA03AA" w:rsidRPr="00C47007">
        <w:rPr>
          <w:rFonts w:ascii="Times New Roman" w:eastAsia="Calibri" w:hAnsi="Times New Roman" w:cs="Times New Roman"/>
          <w:sz w:val="24"/>
          <w:szCs w:val="24"/>
          <w:lang w:eastAsia="ru-RU"/>
        </w:rPr>
        <w:t>№</w:t>
      </w:r>
      <w:r w:rsidR="00EA03AA">
        <w:rPr>
          <w:rFonts w:ascii="Times New Roman" w:eastAsia="Calibri" w:hAnsi="Times New Roman" w:cs="Times New Roman"/>
          <w:sz w:val="24"/>
          <w:szCs w:val="24"/>
          <w:lang w:eastAsia="ru-RU"/>
        </w:rPr>
        <w:t xml:space="preserve"> </w:t>
      </w:r>
      <w:r w:rsidR="00EA03AA" w:rsidRPr="00C47007">
        <w:rPr>
          <w:rFonts w:ascii="Times New Roman" w:eastAsia="Calibri" w:hAnsi="Times New Roman" w:cs="Times New Roman"/>
          <w:sz w:val="24"/>
          <w:szCs w:val="24"/>
          <w:lang w:eastAsia="ru-RU"/>
        </w:rPr>
        <w:t>166728</w:t>
      </w:r>
      <w:r w:rsidRPr="00C47007">
        <w:rPr>
          <w:rFonts w:ascii="Times New Roman" w:eastAsia="Calibri" w:hAnsi="Times New Roman" w:cs="Times New Roman"/>
          <w:sz w:val="24"/>
          <w:szCs w:val="24"/>
          <w:lang w:eastAsia="ru-RU"/>
        </w:rPr>
        <w:t>,</w:t>
      </w:r>
      <w:r w:rsidRPr="00C47007">
        <w:rPr>
          <w:rFonts w:ascii="Times New Roman" w:eastAsia="Times New Roman" w:hAnsi="Times New Roman" w:cs="Times New Roman"/>
          <w:sz w:val="24"/>
          <w:szCs w:val="24"/>
          <w:lang w:eastAsia="ru-RU"/>
        </w:rPr>
        <w:t xml:space="preserve"> </w:t>
      </w:r>
      <w:r w:rsidR="00EA03AA" w:rsidRPr="00EA03AA">
        <w:rPr>
          <w:rFonts w:ascii="Times New Roman" w:eastAsia="Calibri" w:hAnsi="Times New Roman" w:cs="Times New Roman"/>
          <w:sz w:val="24"/>
          <w:szCs w:val="24"/>
          <w:lang w:eastAsia="ru-RU"/>
        </w:rPr>
        <w:t>срок действия</w:t>
      </w:r>
      <w:r w:rsidRPr="00EA03AA">
        <w:rPr>
          <w:rFonts w:ascii="Times New Roman" w:eastAsia="Calibri" w:hAnsi="Times New Roman" w:cs="Times New Roman"/>
          <w:sz w:val="24"/>
          <w:szCs w:val="24"/>
          <w:lang w:eastAsia="ru-RU"/>
        </w:rPr>
        <w:t xml:space="preserve"> </w:t>
      </w:r>
      <w:r w:rsidRPr="00C47007">
        <w:rPr>
          <w:rFonts w:ascii="Times New Roman" w:eastAsia="Calibri" w:hAnsi="Times New Roman" w:cs="Times New Roman"/>
          <w:sz w:val="24"/>
          <w:szCs w:val="24"/>
          <w:lang w:eastAsia="ru-RU"/>
        </w:rPr>
        <w:t>до 27 января 2021 года,</w:t>
      </w:r>
    </w:p>
    <w:p w:rsidR="00C47007" w:rsidRPr="00C47007" w:rsidRDefault="00C47007" w:rsidP="00C47007">
      <w:pPr>
        <w:tabs>
          <w:tab w:val="left" w:pos="4402"/>
        </w:tabs>
        <w:spacing w:after="0" w:line="240" w:lineRule="auto"/>
        <w:ind w:firstLine="567"/>
        <w:jc w:val="both"/>
        <w:rPr>
          <w:rFonts w:ascii="Times New Roman" w:eastAsia="Calibri" w:hAnsi="Times New Roman" w:cs="Times New Roman"/>
          <w:sz w:val="24"/>
          <w:szCs w:val="24"/>
          <w:highlight w:val="yellow"/>
          <w:lang w:eastAsia="ru-RU"/>
        </w:rPr>
      </w:pPr>
      <w:r w:rsidRPr="00C47007">
        <w:rPr>
          <w:rFonts w:ascii="Times New Roman" w:eastAsia="Calibri" w:hAnsi="Times New Roman" w:cs="Times New Roman"/>
          <w:sz w:val="24"/>
          <w:szCs w:val="24"/>
          <w:lang w:eastAsia="ru-RU"/>
        </w:rPr>
        <w:t xml:space="preserve">совместно именуемые «Стороны», в рамках реализации основного мероприятия D2 «Федеральный проект «Информационная инфраструктура» подпрограммы 1 «Информационно-телекоммуникационная инфраструктура информационного общества и услуги, оказываемые на ее основе» государственной программы Российской Федерации «Информационное общество», утвержденной постановлением Правительства Российской Федерации от 15 апреля 2014 года </w:t>
      </w:r>
      <w:r w:rsidR="002078BC">
        <w:rPr>
          <w:rFonts w:ascii="Times New Roman" w:eastAsia="Calibri" w:hAnsi="Times New Roman" w:cs="Times New Roman"/>
          <w:sz w:val="24"/>
          <w:szCs w:val="24"/>
          <w:lang w:eastAsia="ru-RU"/>
        </w:rPr>
        <w:br/>
      </w:r>
      <w:r w:rsidRPr="00C47007">
        <w:rPr>
          <w:rFonts w:ascii="Times New Roman" w:eastAsia="Calibri" w:hAnsi="Times New Roman" w:cs="Times New Roman"/>
          <w:sz w:val="24"/>
          <w:szCs w:val="24"/>
          <w:lang w:eastAsia="ru-RU"/>
        </w:rPr>
        <w:t xml:space="preserve">№ 313, на основании </w:t>
      </w:r>
      <w:r w:rsidR="00EA03AA" w:rsidRPr="00EA03AA">
        <w:rPr>
          <w:rFonts w:ascii="Times New Roman" w:eastAsia="Calibri" w:hAnsi="Times New Roman" w:cs="Times New Roman"/>
          <w:sz w:val="24"/>
          <w:szCs w:val="24"/>
          <w:lang w:eastAsia="ru-RU"/>
        </w:rPr>
        <w:t xml:space="preserve">подведения итогов электронного аукциона от 22 июля 2019 года № 162 </w:t>
      </w:r>
      <w:r w:rsidRPr="00C47007">
        <w:rPr>
          <w:rFonts w:ascii="Times New Roman" w:eastAsia="Calibri" w:hAnsi="Times New Roman" w:cs="Times New Roman"/>
          <w:sz w:val="24"/>
          <w:szCs w:val="24"/>
          <w:lang w:eastAsia="ru-RU"/>
        </w:rPr>
        <w:t>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государственный контракт (далее - Контракт) о нижеследующем.</w:t>
      </w:r>
    </w:p>
    <w:p w:rsidR="00C47007" w:rsidRPr="00C47007" w:rsidRDefault="00C47007" w:rsidP="00C47007">
      <w:pPr>
        <w:tabs>
          <w:tab w:val="left" w:pos="4402"/>
        </w:tabs>
        <w:spacing w:after="0" w:line="240" w:lineRule="auto"/>
        <w:jc w:val="both"/>
        <w:rPr>
          <w:rFonts w:ascii="Times New Roman" w:eastAsia="Calibri" w:hAnsi="Times New Roman" w:cs="Times New Roman"/>
          <w:color w:val="000000"/>
          <w:sz w:val="24"/>
          <w:szCs w:val="24"/>
          <w:lang w:eastAsia="ru-RU"/>
        </w:rPr>
      </w:pPr>
    </w:p>
    <w:p w:rsidR="00C47007" w:rsidRPr="00C47007" w:rsidRDefault="00C47007" w:rsidP="00C47007">
      <w:pPr>
        <w:widowControl w:val="0"/>
        <w:numPr>
          <w:ilvl w:val="0"/>
          <w:numId w:val="33"/>
        </w:numPr>
        <w:spacing w:after="0" w:line="240" w:lineRule="auto"/>
        <w:contextualSpacing/>
        <w:jc w:val="center"/>
        <w:rPr>
          <w:rFonts w:ascii="Times New Roman" w:eastAsia="Calibri" w:hAnsi="Times New Roman" w:cs="Times New Roman"/>
          <w:b/>
          <w:sz w:val="24"/>
          <w:szCs w:val="24"/>
          <w:lang w:eastAsia="ru-RU"/>
        </w:rPr>
      </w:pPr>
      <w:r w:rsidRPr="00C47007">
        <w:rPr>
          <w:rFonts w:ascii="Times New Roman" w:eastAsia="Calibri" w:hAnsi="Times New Roman" w:cs="Times New Roman"/>
          <w:b/>
          <w:sz w:val="24"/>
          <w:szCs w:val="24"/>
          <w:lang w:eastAsia="ru-RU"/>
        </w:rPr>
        <w:t>ПРЕДМЕТ КОНТРАКТА</w:t>
      </w:r>
    </w:p>
    <w:p w:rsidR="00C47007" w:rsidRPr="00C47007" w:rsidRDefault="00C47007" w:rsidP="00C47007">
      <w:pPr>
        <w:spacing w:after="0" w:line="240" w:lineRule="auto"/>
        <w:ind w:firstLine="540"/>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1.1. Исполнитель обязуется оказать услуги</w:t>
      </w:r>
      <w:r w:rsidRPr="00C47007">
        <w:rPr>
          <w:rFonts w:ascii="Times New Roman" w:eastAsia="Times New Roman" w:hAnsi="Times New Roman" w:cs="Times New Roman"/>
          <w:sz w:val="24"/>
          <w:szCs w:val="24"/>
          <w:lang w:eastAsia="ru-RU"/>
        </w:rPr>
        <w:t xml:space="preserve"> </w:t>
      </w:r>
      <w:r w:rsidRPr="00C47007">
        <w:rPr>
          <w:rFonts w:ascii="Times New Roman" w:eastAsia="Calibri" w:hAnsi="Times New Roman" w:cs="Times New Roman"/>
          <w:sz w:val="24"/>
          <w:szCs w:val="24"/>
          <w:lang w:eastAsia="ru-RU"/>
        </w:rPr>
        <w:t xml:space="preserve">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w:t>
      </w:r>
      <w:r w:rsidRPr="00C47007">
        <w:rPr>
          <w:rFonts w:ascii="Times New Roman" w:eastAsia="Calibri" w:hAnsi="Times New Roman" w:cs="Times New Roman"/>
          <w:sz w:val="24"/>
          <w:szCs w:val="24"/>
          <w:lang w:eastAsia="ru-RU"/>
        </w:rPr>
        <w:lastRenderedPageBreak/>
        <w:t>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 в которых проходят службу лица, имеющие специальные звания полиции в Свердловской области (далее - Услуги), в соответствии с Контрактом и техническим заданием 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 в которых проходят службу лица, имеющие специальные звания полиции</w:t>
      </w:r>
      <w:r w:rsidRPr="00C47007">
        <w:rPr>
          <w:rFonts w:ascii="Times New Roman" w:eastAsia="Times New Roman" w:hAnsi="Times New Roman" w:cs="Times New Roman"/>
          <w:sz w:val="24"/>
          <w:szCs w:val="24"/>
          <w:lang w:eastAsia="ru-RU"/>
        </w:rPr>
        <w:t xml:space="preserve"> </w:t>
      </w:r>
      <w:r w:rsidRPr="00C47007">
        <w:rPr>
          <w:rFonts w:ascii="Times New Roman" w:eastAsia="Calibri" w:hAnsi="Times New Roman" w:cs="Times New Roman"/>
          <w:sz w:val="24"/>
          <w:szCs w:val="24"/>
          <w:lang w:eastAsia="ru-RU"/>
        </w:rPr>
        <w:t>в Свердловской области (приложение № 1 к Контракту) (далее – Техническое задание), а Заказчик обязуется принять и оплатить надлежащим образом оказанные Услуги в соответствии с условиями Контракта и в предусмотренные Контрактом сроки.</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1.2. Срок оказания Услуг: с даты заключения Контракта по 31 декабря 2021 года. </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Услуги оказываются поэтапно:</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в 2019 году: </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I этап: с даты заключения Контракта по 30.11.2019 – оказание услуг по подключению к сети передачи данных, обеспечивающей доступ к единой сети передачи данных и (или) к сети «Интернет» (далее - Услуги по подключению) фельдшерских и фельдшерско-акушерских пунктов, государственных (муниципальных) образовательных организаций, реализующих программы общего образования и (или) среднего профессионального образования, органов государственной власти, органов местного самоуправления, территориальных избирательных комиссий и избирательных комиссий субъектов Российской Федерации, пожарных частей и пожарных постов, участковых пунктов полиции, территориальных органов Росгвардии и подразделениях (органах) войск национальной гвардии, в том числе в которых проходят службу лица, имеющие специальные звания полиции  (далее - СЗО) 26 % от общего количества СЗО, указанных в перечне социально значимых объектов (приложение № 5 к Техническому заданию) (далее – перечень СЗО) и согласно плану подключения СЗО, утвержденного Заказчиком в порядке, указанном в пункте 4.2.15 Контракта (далее – план подключения СЗО);</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val="en-US" w:eastAsia="ru-RU"/>
        </w:rPr>
        <w:t>II</w:t>
      </w:r>
      <w:r w:rsidRPr="00C47007">
        <w:rPr>
          <w:rFonts w:ascii="Times New Roman" w:eastAsia="Calibri" w:hAnsi="Times New Roman" w:cs="Times New Roman"/>
          <w:sz w:val="24"/>
          <w:szCs w:val="24"/>
          <w:lang w:eastAsia="ru-RU"/>
        </w:rPr>
        <w:t xml:space="preserve"> этап:</w:t>
      </w:r>
      <w:r w:rsidRPr="00C47007">
        <w:rPr>
          <w:rFonts w:ascii="Times New Roman" w:eastAsia="Times New Roman" w:hAnsi="Times New Roman" w:cs="Times New Roman"/>
          <w:sz w:val="24"/>
          <w:szCs w:val="24"/>
          <w:lang w:eastAsia="ru-RU"/>
        </w:rPr>
        <w:t xml:space="preserve"> </w:t>
      </w:r>
      <w:r w:rsidRPr="00C47007">
        <w:rPr>
          <w:rFonts w:ascii="Times New Roman" w:eastAsia="Calibri" w:hAnsi="Times New Roman" w:cs="Times New Roman"/>
          <w:sz w:val="24"/>
          <w:szCs w:val="24"/>
          <w:lang w:eastAsia="ru-RU"/>
        </w:rPr>
        <w:t xml:space="preserve">с 01.12.2019 по 31.12.2019 –  оказание услуг по передаче данных при осуществлении доступа к единой сети передачи данных и (или) к сети «Интернет» (далее – Услуги по передаче данных) СЗО, которым оказаны Услуги по подключению в </w:t>
      </w:r>
      <w:r w:rsidRPr="00C47007">
        <w:rPr>
          <w:rFonts w:ascii="Times New Roman" w:eastAsia="Calibri" w:hAnsi="Times New Roman" w:cs="Times New Roman"/>
          <w:sz w:val="24"/>
          <w:szCs w:val="24"/>
          <w:lang w:val="en-US" w:eastAsia="ru-RU"/>
        </w:rPr>
        <w:t>I</w:t>
      </w:r>
      <w:r w:rsidRPr="00C47007">
        <w:rPr>
          <w:rFonts w:ascii="Times New Roman" w:eastAsia="Calibri" w:hAnsi="Times New Roman" w:cs="Times New Roman"/>
          <w:sz w:val="24"/>
          <w:szCs w:val="24"/>
          <w:lang w:eastAsia="ru-RU"/>
        </w:rPr>
        <w:t xml:space="preserve"> этапе;</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в 2020 году:</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val="en-US" w:eastAsia="ru-RU"/>
        </w:rPr>
        <w:t>III</w:t>
      </w:r>
      <w:r w:rsidRPr="00C47007">
        <w:rPr>
          <w:rFonts w:ascii="Times New Roman" w:eastAsia="Calibri" w:hAnsi="Times New Roman" w:cs="Times New Roman"/>
          <w:sz w:val="24"/>
          <w:szCs w:val="24"/>
          <w:lang w:eastAsia="ru-RU"/>
        </w:rPr>
        <w:t xml:space="preserve"> этап: с 01.01.2020 по 31.12.2020 – оказание Услуг по передаче данных СЗО, которым оказаны Услуги по подключению в </w:t>
      </w:r>
      <w:r w:rsidRPr="00C47007">
        <w:rPr>
          <w:rFonts w:ascii="Times New Roman" w:eastAsia="Calibri" w:hAnsi="Times New Roman" w:cs="Times New Roman"/>
          <w:sz w:val="24"/>
          <w:szCs w:val="24"/>
          <w:lang w:val="en-US" w:eastAsia="ru-RU"/>
        </w:rPr>
        <w:t>I</w:t>
      </w:r>
      <w:r w:rsidRPr="00C47007">
        <w:rPr>
          <w:rFonts w:ascii="Times New Roman" w:eastAsia="Calibri" w:hAnsi="Times New Roman" w:cs="Times New Roman"/>
          <w:sz w:val="24"/>
          <w:szCs w:val="24"/>
          <w:lang w:eastAsia="ru-RU"/>
        </w:rPr>
        <w:t xml:space="preserve"> этапе;</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val="en-US" w:eastAsia="ru-RU"/>
        </w:rPr>
        <w:t>IV</w:t>
      </w:r>
      <w:r w:rsidRPr="00C47007">
        <w:rPr>
          <w:rFonts w:ascii="Times New Roman" w:eastAsia="Calibri" w:hAnsi="Times New Roman" w:cs="Times New Roman"/>
          <w:sz w:val="24"/>
          <w:szCs w:val="24"/>
          <w:lang w:eastAsia="ru-RU"/>
        </w:rPr>
        <w:t xml:space="preserve"> этап: с 01.01.2020 по 30.09.2020 – оказание Услуг по подключению 32 % от общего количества СЗО, указанных в перечне СЗО и согласно плану подключения СЗО;</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val="en-US" w:eastAsia="ru-RU"/>
        </w:rPr>
        <w:t>V</w:t>
      </w:r>
      <w:r w:rsidRPr="00C47007">
        <w:rPr>
          <w:rFonts w:ascii="Times New Roman" w:eastAsia="Calibri" w:hAnsi="Times New Roman" w:cs="Times New Roman"/>
          <w:sz w:val="24"/>
          <w:szCs w:val="24"/>
          <w:lang w:eastAsia="ru-RU"/>
        </w:rPr>
        <w:t xml:space="preserve"> этап: с 01.10.2020 по 31.12.2020 – оказание Услуг по передаче данных СЗО, которым оказаны Услуги по подключению в </w:t>
      </w:r>
      <w:r w:rsidRPr="00C47007">
        <w:rPr>
          <w:rFonts w:ascii="Times New Roman" w:eastAsia="Calibri" w:hAnsi="Times New Roman" w:cs="Times New Roman"/>
          <w:sz w:val="24"/>
          <w:szCs w:val="24"/>
          <w:lang w:val="en-US" w:eastAsia="ru-RU"/>
        </w:rPr>
        <w:t>IV</w:t>
      </w:r>
      <w:r w:rsidRPr="00C47007">
        <w:rPr>
          <w:rFonts w:ascii="Times New Roman" w:eastAsia="Calibri" w:hAnsi="Times New Roman" w:cs="Times New Roman"/>
          <w:sz w:val="24"/>
          <w:szCs w:val="24"/>
          <w:lang w:eastAsia="ru-RU"/>
        </w:rPr>
        <w:t> этапе;</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в 2021 году:</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val="en-US" w:eastAsia="ru-RU"/>
        </w:rPr>
        <w:t>VI</w:t>
      </w:r>
      <w:r w:rsidRPr="00C47007">
        <w:rPr>
          <w:rFonts w:ascii="Times New Roman" w:eastAsia="Calibri" w:hAnsi="Times New Roman" w:cs="Times New Roman"/>
          <w:sz w:val="24"/>
          <w:szCs w:val="24"/>
          <w:lang w:eastAsia="ru-RU"/>
        </w:rPr>
        <w:t xml:space="preserve"> этап: с 01.01.2021 по 31.12.2021 – оказание Услуг по передаче данных СЗО, которым оказаны Услуги по подключению в </w:t>
      </w:r>
      <w:r w:rsidRPr="00C47007">
        <w:rPr>
          <w:rFonts w:ascii="Times New Roman" w:eastAsia="Calibri" w:hAnsi="Times New Roman" w:cs="Times New Roman"/>
          <w:sz w:val="24"/>
          <w:szCs w:val="24"/>
          <w:lang w:val="en-US" w:eastAsia="ru-RU"/>
        </w:rPr>
        <w:t>I</w:t>
      </w:r>
      <w:r w:rsidRPr="00C47007">
        <w:rPr>
          <w:rFonts w:ascii="Times New Roman" w:eastAsia="Calibri" w:hAnsi="Times New Roman" w:cs="Times New Roman"/>
          <w:sz w:val="24"/>
          <w:szCs w:val="24"/>
          <w:lang w:eastAsia="ru-RU"/>
        </w:rPr>
        <w:t xml:space="preserve"> и </w:t>
      </w:r>
      <w:r w:rsidRPr="00C47007">
        <w:rPr>
          <w:rFonts w:ascii="Times New Roman" w:eastAsia="Calibri" w:hAnsi="Times New Roman" w:cs="Times New Roman"/>
          <w:sz w:val="24"/>
          <w:szCs w:val="24"/>
          <w:lang w:val="en-US" w:eastAsia="ru-RU"/>
        </w:rPr>
        <w:t>IV</w:t>
      </w:r>
      <w:r w:rsidRPr="00C47007">
        <w:rPr>
          <w:rFonts w:ascii="Times New Roman" w:eastAsia="Calibri" w:hAnsi="Times New Roman" w:cs="Times New Roman"/>
          <w:sz w:val="24"/>
          <w:szCs w:val="24"/>
          <w:lang w:eastAsia="ru-RU"/>
        </w:rPr>
        <w:t> этапах;</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val="en-US" w:eastAsia="ru-RU"/>
        </w:rPr>
        <w:t>VII</w:t>
      </w:r>
      <w:r w:rsidRPr="00C47007">
        <w:rPr>
          <w:rFonts w:ascii="Times New Roman" w:eastAsia="Calibri" w:hAnsi="Times New Roman" w:cs="Times New Roman"/>
          <w:sz w:val="24"/>
          <w:szCs w:val="24"/>
          <w:lang w:eastAsia="ru-RU"/>
        </w:rPr>
        <w:t xml:space="preserve"> этап: с 01.01.2021 по 30.09.2021 – оказание Услуг по подключению 42 % от общего количества СЗО, указанных в перечне СЗО и согласно плану подключения СЗО;</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val="en-US" w:eastAsia="ru-RU"/>
        </w:rPr>
        <w:t>VIII</w:t>
      </w:r>
      <w:r w:rsidRPr="00C47007">
        <w:rPr>
          <w:rFonts w:ascii="Times New Roman" w:eastAsia="Calibri" w:hAnsi="Times New Roman" w:cs="Times New Roman"/>
          <w:sz w:val="24"/>
          <w:szCs w:val="24"/>
          <w:lang w:eastAsia="ru-RU"/>
        </w:rPr>
        <w:t xml:space="preserve"> этап: с 01.10.2021 по 31.12.2021 – оказание Услуг по передаче данных СЗО, которым оказаны Услуги по подключению в </w:t>
      </w:r>
      <w:r w:rsidRPr="00C47007">
        <w:rPr>
          <w:rFonts w:ascii="Times New Roman" w:eastAsia="Calibri" w:hAnsi="Times New Roman" w:cs="Times New Roman"/>
          <w:sz w:val="24"/>
          <w:szCs w:val="24"/>
          <w:lang w:val="en-US" w:eastAsia="ru-RU"/>
        </w:rPr>
        <w:t>VII</w:t>
      </w:r>
      <w:r w:rsidRPr="00C47007">
        <w:rPr>
          <w:rFonts w:ascii="Times New Roman" w:eastAsia="Calibri" w:hAnsi="Times New Roman" w:cs="Times New Roman"/>
          <w:sz w:val="24"/>
          <w:szCs w:val="24"/>
          <w:lang w:eastAsia="ru-RU"/>
        </w:rPr>
        <w:t> этапе.</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1.3. Место оказания Услуг: согласно Техническому заданию.</w:t>
      </w:r>
    </w:p>
    <w:p w:rsidR="00C47007" w:rsidRPr="00C47007" w:rsidRDefault="00C47007" w:rsidP="00C47007">
      <w:pPr>
        <w:widowControl w:val="0"/>
        <w:spacing w:after="0" w:line="240" w:lineRule="auto"/>
        <w:jc w:val="both"/>
        <w:rPr>
          <w:rFonts w:ascii="Times New Roman" w:eastAsia="Calibri" w:hAnsi="Times New Roman" w:cs="Times New Roman"/>
          <w:sz w:val="24"/>
          <w:szCs w:val="24"/>
          <w:lang w:eastAsia="ru-RU"/>
        </w:rPr>
      </w:pPr>
    </w:p>
    <w:p w:rsidR="00C47007" w:rsidRPr="00C47007" w:rsidRDefault="00C47007" w:rsidP="00C47007">
      <w:pPr>
        <w:widowControl w:val="0"/>
        <w:tabs>
          <w:tab w:val="left" w:pos="993"/>
        </w:tabs>
        <w:spacing w:after="0" w:line="240" w:lineRule="auto"/>
        <w:jc w:val="center"/>
        <w:rPr>
          <w:rFonts w:ascii="Times New Roman" w:eastAsia="Calibri" w:hAnsi="Times New Roman" w:cs="Times New Roman"/>
          <w:b/>
          <w:sz w:val="24"/>
          <w:szCs w:val="24"/>
          <w:lang w:eastAsia="ru-RU"/>
        </w:rPr>
      </w:pPr>
      <w:r w:rsidRPr="00C47007">
        <w:rPr>
          <w:rFonts w:ascii="Times New Roman" w:eastAsia="Calibri" w:hAnsi="Times New Roman" w:cs="Times New Roman"/>
          <w:b/>
          <w:sz w:val="24"/>
          <w:szCs w:val="24"/>
          <w:lang w:eastAsia="ru-RU"/>
        </w:rPr>
        <w:t>2. ЦЕНА КОНТРАКТА И ПОРЯДОК ОПЛАТЫ</w:t>
      </w:r>
    </w:p>
    <w:p w:rsidR="00C47007" w:rsidRPr="00C47007" w:rsidRDefault="00C47007" w:rsidP="00C47007">
      <w:pPr>
        <w:widowControl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Calibri" w:hAnsi="Times New Roman" w:cs="Times New Roman"/>
          <w:sz w:val="24"/>
          <w:szCs w:val="24"/>
          <w:lang w:eastAsia="ru-RU"/>
        </w:rPr>
        <w:t>2.1. Цена Контракта составляет 1 384 852 059 (Один миллиард триста восемьдесят четыре миллиона восемьсот пятьдесят две тысячи пятьдесят девять) рублей 27 копеек, в том числе НДС в размере 20 %, что составляет 230 808 676 (Двести тридцать миллионов восемьсот восемь тысяч шестьсот семьдесят шесть) рублей 55 копеек и включает в себя:</w:t>
      </w:r>
    </w:p>
    <w:p w:rsidR="00C47007" w:rsidRPr="00C47007" w:rsidRDefault="00C47007" w:rsidP="00C47007">
      <w:pPr>
        <w:spacing w:after="60" w:line="240" w:lineRule="auto"/>
        <w:ind w:firstLine="567"/>
        <w:jc w:val="both"/>
        <w:rPr>
          <w:rFonts w:ascii="Times New Roman" w:eastAsia="Times New Roman" w:hAnsi="Times New Roman" w:cs="Times New Roman"/>
          <w:sz w:val="24"/>
          <w:szCs w:val="24"/>
          <w:lang w:eastAsia="ru-RU"/>
        </w:rPr>
      </w:pPr>
      <w:r w:rsidRPr="00C47007">
        <w:rPr>
          <w:rFonts w:ascii="Times New Roman" w:eastAsia="Calibri" w:hAnsi="Times New Roman" w:cs="Times New Roman"/>
          <w:sz w:val="24"/>
          <w:szCs w:val="24"/>
          <w:lang w:eastAsia="ru-RU"/>
        </w:rPr>
        <w:t xml:space="preserve">Цена </w:t>
      </w:r>
      <w:r w:rsidRPr="00C47007">
        <w:rPr>
          <w:rFonts w:ascii="Times New Roman" w:eastAsia="Calibri" w:hAnsi="Times New Roman" w:cs="Times New Roman"/>
          <w:sz w:val="24"/>
          <w:szCs w:val="24"/>
          <w:lang w:val="en-US" w:eastAsia="ru-RU"/>
        </w:rPr>
        <w:t>I</w:t>
      </w:r>
      <w:r w:rsidRPr="00C47007">
        <w:rPr>
          <w:rFonts w:ascii="Times New Roman" w:eastAsia="Calibri" w:hAnsi="Times New Roman" w:cs="Times New Roman"/>
          <w:sz w:val="24"/>
          <w:szCs w:val="24"/>
          <w:lang w:eastAsia="ru-RU"/>
        </w:rPr>
        <w:t xml:space="preserve"> этапа составляет 340 836 872 (Триста сорок миллионов восемьсот тридцать шесть тысяч восемьсот семьдесят два) рубля 08 копеек, в том числе НДС в размере 20 %, что составляет 56 806 145 (Пятьдесят шесть миллионов восемьсот шесть тысяч сто сорок пять) рублей 35 копеек</w:t>
      </w:r>
      <w:r w:rsidR="001B60FA">
        <w:rPr>
          <w:rFonts w:ascii="Times New Roman" w:eastAsia="Calibri" w:hAnsi="Times New Roman" w:cs="Times New Roman"/>
          <w:sz w:val="24"/>
          <w:szCs w:val="24"/>
          <w:lang w:eastAsia="ru-RU"/>
        </w:rPr>
        <w:t>;</w:t>
      </w:r>
      <w:r w:rsidRPr="00C47007">
        <w:rPr>
          <w:rFonts w:ascii="Times New Roman" w:eastAsia="Calibri" w:hAnsi="Times New Roman" w:cs="Times New Roman"/>
          <w:sz w:val="24"/>
          <w:szCs w:val="24"/>
          <w:lang w:eastAsia="ru-RU"/>
        </w:rPr>
        <w:t xml:space="preserve"> </w:t>
      </w:r>
    </w:p>
    <w:p w:rsidR="00C47007" w:rsidRPr="00C47007" w:rsidRDefault="00C47007" w:rsidP="00C47007">
      <w:pPr>
        <w:spacing w:after="60" w:line="240" w:lineRule="auto"/>
        <w:ind w:firstLine="567"/>
        <w:jc w:val="both"/>
        <w:rPr>
          <w:rFonts w:ascii="Times New Roman" w:eastAsia="Times New Roman" w:hAnsi="Times New Roman" w:cs="Times New Roman"/>
          <w:sz w:val="24"/>
          <w:szCs w:val="24"/>
          <w:lang w:eastAsia="ru-RU"/>
        </w:rPr>
      </w:pPr>
      <w:r w:rsidRPr="00C47007">
        <w:rPr>
          <w:rFonts w:ascii="Times New Roman" w:eastAsia="Calibri" w:hAnsi="Times New Roman" w:cs="Times New Roman"/>
          <w:sz w:val="24"/>
          <w:szCs w:val="24"/>
          <w:lang w:eastAsia="ru-RU"/>
        </w:rPr>
        <w:t xml:space="preserve">Цена </w:t>
      </w:r>
      <w:r w:rsidRPr="00C47007">
        <w:rPr>
          <w:rFonts w:ascii="Times New Roman" w:eastAsia="Calibri" w:hAnsi="Times New Roman" w:cs="Times New Roman"/>
          <w:sz w:val="24"/>
          <w:szCs w:val="24"/>
          <w:lang w:val="en-US" w:eastAsia="ru-RU"/>
        </w:rPr>
        <w:t>II</w:t>
      </w:r>
      <w:r w:rsidRPr="00C47007">
        <w:rPr>
          <w:rFonts w:ascii="Times New Roman" w:eastAsia="Calibri" w:hAnsi="Times New Roman" w:cs="Times New Roman"/>
          <w:sz w:val="24"/>
          <w:szCs w:val="24"/>
          <w:lang w:eastAsia="ru-RU"/>
        </w:rPr>
        <w:t xml:space="preserve"> этапа составляет 1 530 626 (Один миллион пятьсот тридцать тысяч шестьсот двадцать шесть) рублей 24 копейки, в том числе НДС в размере 20 %, что составляет </w:t>
      </w:r>
      <w:r w:rsidR="001B60FA">
        <w:rPr>
          <w:rFonts w:ascii="Times New Roman" w:eastAsia="Calibri" w:hAnsi="Times New Roman" w:cs="Times New Roman"/>
          <w:sz w:val="24"/>
          <w:szCs w:val="24"/>
          <w:lang w:eastAsia="ru-RU"/>
        </w:rPr>
        <w:br/>
      </w:r>
      <w:r w:rsidRPr="00C47007">
        <w:rPr>
          <w:rFonts w:ascii="Times New Roman" w:eastAsia="Calibri" w:hAnsi="Times New Roman" w:cs="Times New Roman"/>
          <w:sz w:val="24"/>
          <w:szCs w:val="24"/>
          <w:lang w:eastAsia="ru-RU"/>
        </w:rPr>
        <w:t>255 104 (Двести пятьдесят пять ты</w:t>
      </w:r>
      <w:r w:rsidR="001B60FA">
        <w:rPr>
          <w:rFonts w:ascii="Times New Roman" w:eastAsia="Calibri" w:hAnsi="Times New Roman" w:cs="Times New Roman"/>
          <w:sz w:val="24"/>
          <w:szCs w:val="24"/>
          <w:lang w:eastAsia="ru-RU"/>
        </w:rPr>
        <w:t>сяч сто четыре) рубля 37 копеек;</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Цена </w:t>
      </w:r>
      <w:r w:rsidRPr="00C47007">
        <w:rPr>
          <w:rFonts w:ascii="Times New Roman" w:eastAsia="Calibri" w:hAnsi="Times New Roman" w:cs="Times New Roman"/>
          <w:sz w:val="24"/>
          <w:szCs w:val="24"/>
          <w:lang w:val="en-US" w:eastAsia="ru-RU"/>
        </w:rPr>
        <w:t>III</w:t>
      </w:r>
      <w:r w:rsidRPr="00C47007">
        <w:rPr>
          <w:rFonts w:ascii="Times New Roman" w:eastAsia="Calibri" w:hAnsi="Times New Roman" w:cs="Times New Roman"/>
          <w:sz w:val="24"/>
          <w:szCs w:val="24"/>
          <w:lang w:eastAsia="ru-RU"/>
        </w:rPr>
        <w:t xml:space="preserve"> этапа составляет 18 367 512 (Восемнадцать миллионов триста шестьдесят семь тыс</w:t>
      </w:r>
      <w:r w:rsidR="002078BC">
        <w:rPr>
          <w:rFonts w:ascii="Times New Roman" w:eastAsia="Calibri" w:hAnsi="Times New Roman" w:cs="Times New Roman"/>
          <w:sz w:val="24"/>
          <w:szCs w:val="24"/>
          <w:lang w:eastAsia="ru-RU"/>
        </w:rPr>
        <w:t>яч пятьсот двенадцать) рублей 73</w:t>
      </w:r>
      <w:r w:rsidRPr="00C47007">
        <w:rPr>
          <w:rFonts w:ascii="Times New Roman" w:eastAsia="Calibri" w:hAnsi="Times New Roman" w:cs="Times New Roman"/>
          <w:sz w:val="24"/>
          <w:szCs w:val="24"/>
          <w:lang w:eastAsia="ru-RU"/>
        </w:rPr>
        <w:t xml:space="preserve"> копейки, в том числе НДС в размере 20 %, что составляет 3 061 252 (Три милл</w:t>
      </w:r>
      <w:r w:rsidR="004B2396">
        <w:rPr>
          <w:rFonts w:ascii="Times New Roman" w:eastAsia="Calibri" w:hAnsi="Times New Roman" w:cs="Times New Roman"/>
          <w:sz w:val="24"/>
          <w:szCs w:val="24"/>
          <w:lang w:eastAsia="ru-RU"/>
        </w:rPr>
        <w:t>иона шестьдесят одну тысячу</w:t>
      </w:r>
      <w:r w:rsidRPr="00C47007">
        <w:rPr>
          <w:rFonts w:ascii="Times New Roman" w:eastAsia="Calibri" w:hAnsi="Times New Roman" w:cs="Times New Roman"/>
          <w:sz w:val="24"/>
          <w:szCs w:val="24"/>
          <w:lang w:eastAsia="ru-RU"/>
        </w:rPr>
        <w:t xml:space="preserve"> двести</w:t>
      </w:r>
      <w:r w:rsidR="001B60FA">
        <w:rPr>
          <w:rFonts w:ascii="Times New Roman" w:eastAsia="Calibri" w:hAnsi="Times New Roman" w:cs="Times New Roman"/>
          <w:sz w:val="24"/>
          <w:szCs w:val="24"/>
          <w:lang w:eastAsia="ru-RU"/>
        </w:rPr>
        <w:t xml:space="preserve"> пятьдесят два) рубля 12 копеек;</w:t>
      </w:r>
    </w:p>
    <w:p w:rsidR="00C47007" w:rsidRPr="00C47007" w:rsidRDefault="00C47007" w:rsidP="00C47007">
      <w:pPr>
        <w:widowControl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Calibri" w:hAnsi="Times New Roman" w:cs="Times New Roman"/>
          <w:sz w:val="24"/>
          <w:szCs w:val="24"/>
          <w:lang w:eastAsia="ru-RU"/>
        </w:rPr>
        <w:t xml:space="preserve">Цена </w:t>
      </w:r>
      <w:r w:rsidRPr="00C47007">
        <w:rPr>
          <w:rFonts w:ascii="Times New Roman" w:eastAsia="Calibri" w:hAnsi="Times New Roman" w:cs="Times New Roman"/>
          <w:sz w:val="24"/>
          <w:szCs w:val="24"/>
          <w:lang w:val="en-US" w:eastAsia="ru-RU"/>
        </w:rPr>
        <w:t>IV</w:t>
      </w:r>
      <w:r w:rsidRPr="00C47007">
        <w:rPr>
          <w:rFonts w:ascii="Times New Roman" w:eastAsia="Calibri" w:hAnsi="Times New Roman" w:cs="Times New Roman"/>
          <w:sz w:val="24"/>
          <w:szCs w:val="24"/>
          <w:lang w:eastAsia="ru-RU"/>
        </w:rPr>
        <w:t xml:space="preserve"> этапа составляет 419 491 534 (Четыреста девятнадцать миллионов четыреста девяносто одн</w:t>
      </w:r>
      <w:r w:rsidR="004B2396">
        <w:rPr>
          <w:rFonts w:ascii="Times New Roman" w:eastAsia="Calibri" w:hAnsi="Times New Roman" w:cs="Times New Roman"/>
          <w:sz w:val="24"/>
          <w:szCs w:val="24"/>
          <w:lang w:eastAsia="ru-RU"/>
        </w:rPr>
        <w:t>у тысячу</w:t>
      </w:r>
      <w:r w:rsidRPr="00C47007">
        <w:rPr>
          <w:rFonts w:ascii="Times New Roman" w:eastAsia="Calibri" w:hAnsi="Times New Roman" w:cs="Times New Roman"/>
          <w:sz w:val="24"/>
          <w:szCs w:val="24"/>
          <w:lang w:eastAsia="ru-RU"/>
        </w:rPr>
        <w:t xml:space="preserve"> пятьсот тридцать четыре) рубля 59 копеек, в том числе НДС в размере 20 %, что составляет 69 915 255 (Шестьдесят девять миллионов девятьсот пятнадцать тысяч двести п</w:t>
      </w:r>
      <w:r w:rsidR="001B60FA">
        <w:rPr>
          <w:rFonts w:ascii="Times New Roman" w:eastAsia="Calibri" w:hAnsi="Times New Roman" w:cs="Times New Roman"/>
          <w:sz w:val="24"/>
          <w:szCs w:val="24"/>
          <w:lang w:eastAsia="ru-RU"/>
        </w:rPr>
        <w:t>ятьдесят пять) рублей 77 копеек;</w:t>
      </w:r>
    </w:p>
    <w:p w:rsidR="00C47007" w:rsidRPr="001B60FA" w:rsidRDefault="00C47007" w:rsidP="00C47007">
      <w:pPr>
        <w:widowControl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Calibri" w:hAnsi="Times New Roman" w:cs="Times New Roman"/>
          <w:sz w:val="24"/>
          <w:szCs w:val="24"/>
          <w:lang w:eastAsia="ru-RU"/>
        </w:rPr>
        <w:t xml:space="preserve">Цена </w:t>
      </w:r>
      <w:r w:rsidRPr="00C47007">
        <w:rPr>
          <w:rFonts w:ascii="Times New Roman" w:eastAsia="Calibri" w:hAnsi="Times New Roman" w:cs="Times New Roman"/>
          <w:sz w:val="24"/>
          <w:szCs w:val="24"/>
          <w:lang w:val="en-US" w:eastAsia="ru-RU"/>
        </w:rPr>
        <w:t>V</w:t>
      </w:r>
      <w:r w:rsidRPr="00C47007">
        <w:rPr>
          <w:rFonts w:ascii="Times New Roman" w:eastAsia="Calibri" w:hAnsi="Times New Roman" w:cs="Times New Roman"/>
          <w:sz w:val="24"/>
          <w:szCs w:val="24"/>
          <w:lang w:eastAsia="ru-RU"/>
        </w:rPr>
        <w:t xml:space="preserve"> этапа составляет 5 651 542 (Пять м</w:t>
      </w:r>
      <w:r w:rsidR="004B2396">
        <w:rPr>
          <w:rFonts w:ascii="Times New Roman" w:eastAsia="Calibri" w:hAnsi="Times New Roman" w:cs="Times New Roman"/>
          <w:sz w:val="24"/>
          <w:szCs w:val="24"/>
          <w:lang w:eastAsia="ru-RU"/>
        </w:rPr>
        <w:t>иллионов шестьсот пятьдесят одну тысячу</w:t>
      </w:r>
      <w:r w:rsidRPr="00C47007">
        <w:rPr>
          <w:rFonts w:ascii="Times New Roman" w:eastAsia="Calibri" w:hAnsi="Times New Roman" w:cs="Times New Roman"/>
          <w:sz w:val="24"/>
          <w:szCs w:val="24"/>
          <w:lang w:eastAsia="ru-RU"/>
        </w:rPr>
        <w:t xml:space="preserve"> пятьсот сорок два) </w:t>
      </w:r>
      <w:r w:rsidRPr="001B60FA">
        <w:rPr>
          <w:rFonts w:ascii="Times New Roman" w:eastAsia="Calibri" w:hAnsi="Times New Roman" w:cs="Times New Roman"/>
          <w:sz w:val="24"/>
          <w:szCs w:val="24"/>
          <w:lang w:eastAsia="ru-RU"/>
        </w:rPr>
        <w:t xml:space="preserve">рубля 33 копейки, в том числе НДС в размере 20 %, что составляет </w:t>
      </w:r>
      <w:r w:rsidR="001B60FA" w:rsidRPr="001B60FA">
        <w:rPr>
          <w:rFonts w:ascii="Times New Roman" w:eastAsia="Calibri" w:hAnsi="Times New Roman" w:cs="Times New Roman"/>
          <w:sz w:val="24"/>
          <w:szCs w:val="24"/>
          <w:lang w:eastAsia="ru-RU"/>
        </w:rPr>
        <w:br/>
      </w:r>
      <w:r w:rsidRPr="001B60FA">
        <w:rPr>
          <w:rFonts w:ascii="Times New Roman" w:eastAsia="Calibri" w:hAnsi="Times New Roman" w:cs="Times New Roman"/>
          <w:sz w:val="24"/>
          <w:szCs w:val="24"/>
          <w:lang w:eastAsia="ru-RU"/>
        </w:rPr>
        <w:t>941 923 (Девятьсот сорок одн</w:t>
      </w:r>
      <w:r w:rsidR="004B2396">
        <w:rPr>
          <w:rFonts w:ascii="Times New Roman" w:eastAsia="Calibri" w:hAnsi="Times New Roman" w:cs="Times New Roman"/>
          <w:sz w:val="24"/>
          <w:szCs w:val="24"/>
          <w:lang w:eastAsia="ru-RU"/>
        </w:rPr>
        <w:t>у тысячу</w:t>
      </w:r>
      <w:r w:rsidRPr="001B60FA">
        <w:rPr>
          <w:rFonts w:ascii="Times New Roman" w:eastAsia="Calibri" w:hAnsi="Times New Roman" w:cs="Times New Roman"/>
          <w:sz w:val="24"/>
          <w:szCs w:val="24"/>
          <w:lang w:eastAsia="ru-RU"/>
        </w:rPr>
        <w:t xml:space="preserve"> девятьсот двадцать три) рубля 72 копейки</w:t>
      </w:r>
      <w:r w:rsidR="001B60FA">
        <w:rPr>
          <w:rFonts w:ascii="Times New Roman" w:eastAsia="Calibri" w:hAnsi="Times New Roman" w:cs="Times New Roman"/>
          <w:sz w:val="24"/>
          <w:szCs w:val="24"/>
          <w:lang w:eastAsia="ru-RU"/>
        </w:rPr>
        <w:t>;</w:t>
      </w:r>
      <w:r w:rsidRPr="001B60FA">
        <w:rPr>
          <w:rFonts w:ascii="Times New Roman" w:eastAsia="Calibri" w:hAnsi="Times New Roman" w:cs="Times New Roman"/>
          <w:sz w:val="24"/>
          <w:szCs w:val="24"/>
          <w:lang w:eastAsia="ru-RU"/>
        </w:rPr>
        <w:t xml:space="preserve"> </w:t>
      </w:r>
    </w:p>
    <w:p w:rsidR="00C47007" w:rsidRPr="001B60FA" w:rsidRDefault="00C47007" w:rsidP="00C47007">
      <w:pPr>
        <w:widowControl w:val="0"/>
        <w:spacing w:after="0" w:line="240" w:lineRule="auto"/>
        <w:ind w:firstLine="567"/>
        <w:jc w:val="both"/>
        <w:rPr>
          <w:rFonts w:ascii="Times New Roman" w:eastAsia="Times New Roman" w:hAnsi="Times New Roman" w:cs="Times New Roman"/>
          <w:sz w:val="24"/>
          <w:szCs w:val="24"/>
          <w:lang w:eastAsia="ru-RU"/>
        </w:rPr>
      </w:pPr>
      <w:r w:rsidRPr="001B60FA">
        <w:rPr>
          <w:rFonts w:ascii="Times New Roman" w:eastAsia="Calibri" w:hAnsi="Times New Roman" w:cs="Times New Roman"/>
          <w:sz w:val="24"/>
          <w:szCs w:val="24"/>
          <w:lang w:eastAsia="ru-RU"/>
        </w:rPr>
        <w:t xml:space="preserve">Цена </w:t>
      </w:r>
      <w:r w:rsidRPr="001B60FA">
        <w:rPr>
          <w:rFonts w:ascii="Times New Roman" w:eastAsia="Calibri" w:hAnsi="Times New Roman" w:cs="Times New Roman"/>
          <w:sz w:val="24"/>
          <w:szCs w:val="24"/>
          <w:lang w:val="en-US" w:eastAsia="ru-RU"/>
        </w:rPr>
        <w:t>VI</w:t>
      </w:r>
      <w:r w:rsidRPr="001B60FA">
        <w:rPr>
          <w:rFonts w:ascii="Times New Roman" w:eastAsia="Calibri" w:hAnsi="Times New Roman" w:cs="Times New Roman"/>
          <w:sz w:val="24"/>
          <w:szCs w:val="24"/>
          <w:lang w:eastAsia="ru-RU"/>
        </w:rPr>
        <w:t xml:space="preserve"> этапа составляет 40 973 682 (Сорок миллионов девятьсот семьдесят три тысячи шестьсот восемьдесят два) рубля 03 копейки, в том числе НДС в размере 20 %, что составляет </w:t>
      </w:r>
      <w:r w:rsidR="001B60FA" w:rsidRPr="001B60FA">
        <w:rPr>
          <w:rFonts w:ascii="Times New Roman" w:eastAsia="Calibri" w:hAnsi="Times New Roman" w:cs="Times New Roman"/>
          <w:sz w:val="24"/>
          <w:szCs w:val="24"/>
          <w:lang w:eastAsia="ru-RU"/>
        </w:rPr>
        <w:br/>
      </w:r>
      <w:r w:rsidRPr="001B60FA">
        <w:rPr>
          <w:rFonts w:ascii="Times New Roman" w:eastAsia="Calibri" w:hAnsi="Times New Roman" w:cs="Times New Roman"/>
          <w:sz w:val="24"/>
          <w:szCs w:val="24"/>
          <w:lang w:eastAsia="ru-RU"/>
        </w:rPr>
        <w:t>6 828 947 (Шесть миллионов восемьсот двадцать восемь тысяч девятьс</w:t>
      </w:r>
      <w:r w:rsidR="004B2396">
        <w:rPr>
          <w:rFonts w:ascii="Times New Roman" w:eastAsia="Calibri" w:hAnsi="Times New Roman" w:cs="Times New Roman"/>
          <w:sz w:val="24"/>
          <w:szCs w:val="24"/>
          <w:lang w:eastAsia="ru-RU"/>
        </w:rPr>
        <w:t>от сорок семь) рублей 01 копейку</w:t>
      </w:r>
      <w:r w:rsidR="001B60FA">
        <w:rPr>
          <w:rFonts w:ascii="Times New Roman" w:eastAsia="Calibri" w:hAnsi="Times New Roman" w:cs="Times New Roman"/>
          <w:sz w:val="24"/>
          <w:szCs w:val="24"/>
          <w:lang w:eastAsia="ru-RU"/>
        </w:rPr>
        <w:t>;</w:t>
      </w:r>
    </w:p>
    <w:p w:rsidR="00C47007" w:rsidRPr="001B60FA" w:rsidRDefault="00C47007" w:rsidP="00C47007">
      <w:pPr>
        <w:widowControl w:val="0"/>
        <w:spacing w:after="0" w:line="240" w:lineRule="auto"/>
        <w:ind w:firstLine="567"/>
        <w:jc w:val="both"/>
        <w:rPr>
          <w:rFonts w:ascii="Times New Roman" w:eastAsia="Times New Roman" w:hAnsi="Times New Roman" w:cs="Times New Roman"/>
          <w:sz w:val="24"/>
          <w:szCs w:val="24"/>
          <w:lang w:eastAsia="ru-RU"/>
        </w:rPr>
      </w:pPr>
      <w:r w:rsidRPr="001B60FA">
        <w:rPr>
          <w:rFonts w:ascii="Times New Roman" w:eastAsia="Calibri" w:hAnsi="Times New Roman" w:cs="Times New Roman"/>
          <w:sz w:val="24"/>
          <w:szCs w:val="24"/>
          <w:lang w:eastAsia="ru-RU"/>
        </w:rPr>
        <w:t xml:space="preserve">Цена </w:t>
      </w:r>
      <w:r w:rsidRPr="001B60FA">
        <w:rPr>
          <w:rFonts w:ascii="Times New Roman" w:eastAsia="Calibri" w:hAnsi="Times New Roman" w:cs="Times New Roman"/>
          <w:sz w:val="24"/>
          <w:szCs w:val="24"/>
          <w:lang w:val="en-US" w:eastAsia="ru-RU"/>
        </w:rPr>
        <w:t>VII</w:t>
      </w:r>
      <w:r w:rsidRPr="001B60FA">
        <w:rPr>
          <w:rFonts w:ascii="Times New Roman" w:eastAsia="Calibri" w:hAnsi="Times New Roman" w:cs="Times New Roman"/>
          <w:sz w:val="24"/>
          <w:szCs w:val="24"/>
          <w:lang w:eastAsia="ru-RU"/>
        </w:rPr>
        <w:t xml:space="preserve"> этапа составляет 550 582 639 (Пятьсот пятьдесят миллионов пятьсот восемьдесят две тысячи шестьсот тридцать девять) рублей 74 копейки, в том числе НДС в размере 20 %, что составляет 91 763 773 (Девяносто один миллион семьсот шестьдесят три тысячи семьсот</w:t>
      </w:r>
      <w:r w:rsidR="001B60FA">
        <w:rPr>
          <w:rFonts w:ascii="Times New Roman" w:eastAsia="Calibri" w:hAnsi="Times New Roman" w:cs="Times New Roman"/>
          <w:sz w:val="24"/>
          <w:szCs w:val="24"/>
          <w:lang w:eastAsia="ru-RU"/>
        </w:rPr>
        <w:t xml:space="preserve"> семьдесят три) рубля 29 копеек;</w:t>
      </w:r>
    </w:p>
    <w:p w:rsidR="00C47007" w:rsidRPr="00C47007" w:rsidRDefault="00C47007" w:rsidP="00C47007">
      <w:pPr>
        <w:widowControl w:val="0"/>
        <w:spacing w:after="0" w:line="240" w:lineRule="auto"/>
        <w:ind w:firstLine="567"/>
        <w:jc w:val="both"/>
        <w:rPr>
          <w:rFonts w:ascii="Times New Roman" w:eastAsia="Times New Roman" w:hAnsi="Times New Roman" w:cs="Times New Roman"/>
          <w:sz w:val="24"/>
          <w:szCs w:val="24"/>
          <w:lang w:eastAsia="ru-RU"/>
        </w:rPr>
      </w:pPr>
      <w:r w:rsidRPr="001B60FA">
        <w:rPr>
          <w:rFonts w:ascii="Times New Roman" w:eastAsia="Calibri" w:hAnsi="Times New Roman" w:cs="Times New Roman"/>
          <w:sz w:val="24"/>
          <w:szCs w:val="24"/>
          <w:lang w:eastAsia="ru-RU"/>
        </w:rPr>
        <w:t xml:space="preserve">Цена </w:t>
      </w:r>
      <w:r w:rsidRPr="001B60FA">
        <w:rPr>
          <w:rFonts w:ascii="Times New Roman" w:eastAsia="Calibri" w:hAnsi="Times New Roman" w:cs="Times New Roman"/>
          <w:sz w:val="24"/>
          <w:szCs w:val="24"/>
          <w:lang w:val="en-US" w:eastAsia="ru-RU"/>
        </w:rPr>
        <w:t>VIII</w:t>
      </w:r>
      <w:r w:rsidRPr="001B60FA">
        <w:rPr>
          <w:rFonts w:ascii="Times New Roman" w:eastAsia="Calibri" w:hAnsi="Times New Roman" w:cs="Times New Roman"/>
          <w:sz w:val="24"/>
          <w:szCs w:val="24"/>
          <w:lang w:eastAsia="ru-RU"/>
        </w:rPr>
        <w:t xml:space="preserve"> этапа составляет 7 417 649 (Семь миллионов четыреста семнадцать тысяч шестьсот сорок д</w:t>
      </w:r>
      <w:r w:rsidR="004B2396">
        <w:rPr>
          <w:rFonts w:ascii="Times New Roman" w:eastAsia="Calibri" w:hAnsi="Times New Roman" w:cs="Times New Roman"/>
          <w:sz w:val="24"/>
          <w:szCs w:val="24"/>
          <w:lang w:eastAsia="ru-RU"/>
        </w:rPr>
        <w:t>евять) рублей 53</w:t>
      </w:r>
      <w:r w:rsidRPr="001B60FA">
        <w:rPr>
          <w:rFonts w:ascii="Times New Roman" w:eastAsia="Calibri" w:hAnsi="Times New Roman" w:cs="Times New Roman"/>
          <w:sz w:val="24"/>
          <w:szCs w:val="24"/>
          <w:lang w:eastAsia="ru-RU"/>
        </w:rPr>
        <w:t xml:space="preserve"> копейки</w:t>
      </w:r>
      <w:r w:rsidRPr="00C47007">
        <w:rPr>
          <w:rFonts w:ascii="Times New Roman" w:eastAsia="Calibri" w:hAnsi="Times New Roman" w:cs="Times New Roman"/>
          <w:sz w:val="24"/>
          <w:szCs w:val="24"/>
          <w:lang w:eastAsia="ru-RU"/>
        </w:rPr>
        <w:t xml:space="preserve">, в том числе НДС в размере 20 %, что составляет </w:t>
      </w:r>
      <w:r w:rsidR="001B60FA">
        <w:rPr>
          <w:rFonts w:ascii="Times New Roman" w:eastAsia="Calibri" w:hAnsi="Times New Roman" w:cs="Times New Roman"/>
          <w:sz w:val="24"/>
          <w:szCs w:val="24"/>
          <w:lang w:eastAsia="ru-RU"/>
        </w:rPr>
        <w:br/>
      </w:r>
      <w:r w:rsidRPr="00C47007">
        <w:rPr>
          <w:rFonts w:ascii="Times New Roman" w:eastAsia="Calibri" w:hAnsi="Times New Roman" w:cs="Times New Roman"/>
          <w:sz w:val="24"/>
          <w:szCs w:val="24"/>
          <w:lang w:eastAsia="ru-RU"/>
        </w:rPr>
        <w:t>1 236 274 (Один миллион двести тридцать шесть тысяч двести сем</w:t>
      </w:r>
      <w:r w:rsidR="001B60FA">
        <w:rPr>
          <w:rFonts w:ascii="Times New Roman" w:eastAsia="Calibri" w:hAnsi="Times New Roman" w:cs="Times New Roman"/>
          <w:sz w:val="24"/>
          <w:szCs w:val="24"/>
          <w:lang w:eastAsia="ru-RU"/>
        </w:rPr>
        <w:t>ьдесят четыре) рубля 92 копейки.</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47007" w:rsidRPr="00C47007" w:rsidRDefault="00C47007" w:rsidP="00C47007">
      <w:pPr>
        <w:widowControl w:val="0"/>
        <w:spacing w:after="0" w:line="240" w:lineRule="auto"/>
        <w:ind w:firstLine="709"/>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2.2. Цена Контракта является твердой, определяется на весь срок его исполнения и включает в себя уплату налогов, сборов, других обязательных платежей и всех расходов Исполнителя, связанных с исполнением Контракта. Цена Контракта может быть изменена в случаях и порядке, предусмотренном статьей 95 Закона о контрактной системе и пунктом 6 статьи 161 Бюджетного кодекса Российской Федерации.</w:t>
      </w:r>
    </w:p>
    <w:p w:rsidR="00C47007" w:rsidRPr="00C47007" w:rsidRDefault="00C47007" w:rsidP="00C47007">
      <w:pPr>
        <w:widowControl w:val="0"/>
        <w:spacing w:after="0" w:line="240" w:lineRule="auto"/>
        <w:ind w:firstLine="709"/>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2.3. Расчеты производятся Заказчиком в рублях Российской Федерации. Оплата оказанных Услуг по этапу по Контракту осуществляется Заказчиком за счет средств федерального бюджета (КБК 071 0410 23 1 D2 05100 244).</w:t>
      </w:r>
    </w:p>
    <w:p w:rsidR="00C47007" w:rsidRPr="00C47007" w:rsidRDefault="00C47007" w:rsidP="00C47007">
      <w:pPr>
        <w:widowControl w:val="0"/>
        <w:spacing w:after="0" w:line="240" w:lineRule="auto"/>
        <w:ind w:firstLine="709"/>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2.4. Заказчик перечисляет поэтапно денежные средства на расчетный счет Исполнителя в </w:t>
      </w:r>
      <w:r w:rsidRPr="00C47007">
        <w:rPr>
          <w:rFonts w:ascii="Times New Roman" w:eastAsia="Calibri" w:hAnsi="Times New Roman" w:cs="Times New Roman"/>
          <w:sz w:val="24"/>
          <w:szCs w:val="24"/>
          <w:lang w:eastAsia="ru-RU"/>
        </w:rPr>
        <w:lastRenderedPageBreak/>
        <w:t xml:space="preserve">сумме, равной стоимости фактически оказанных Услуг за </w:t>
      </w:r>
      <w:r w:rsidRPr="00C47007">
        <w:rPr>
          <w:rFonts w:ascii="Times New Roman" w:eastAsia="Calibri" w:hAnsi="Times New Roman" w:cs="Times New Roman"/>
          <w:sz w:val="24"/>
          <w:szCs w:val="24"/>
          <w:lang w:val="en-US" w:eastAsia="ru-RU"/>
        </w:rPr>
        <w:t>I</w:t>
      </w:r>
      <w:r w:rsidRPr="00C47007">
        <w:rPr>
          <w:rFonts w:ascii="Times New Roman" w:eastAsia="Calibri" w:hAnsi="Times New Roman" w:cs="Times New Roman"/>
          <w:sz w:val="24"/>
          <w:szCs w:val="24"/>
          <w:lang w:eastAsia="ru-RU"/>
        </w:rPr>
        <w:t xml:space="preserve">, </w:t>
      </w:r>
      <w:r w:rsidRPr="00C47007">
        <w:rPr>
          <w:rFonts w:ascii="Times New Roman" w:eastAsia="Calibri" w:hAnsi="Times New Roman" w:cs="Times New Roman"/>
          <w:sz w:val="24"/>
          <w:szCs w:val="24"/>
          <w:lang w:val="en-US" w:eastAsia="ru-RU"/>
        </w:rPr>
        <w:t>IV</w:t>
      </w:r>
      <w:r w:rsidRPr="00C47007">
        <w:rPr>
          <w:rFonts w:ascii="Times New Roman" w:eastAsia="Calibri" w:hAnsi="Times New Roman" w:cs="Times New Roman"/>
          <w:sz w:val="24"/>
          <w:szCs w:val="24"/>
          <w:lang w:eastAsia="ru-RU"/>
        </w:rPr>
        <w:t xml:space="preserve">, </w:t>
      </w:r>
      <w:r w:rsidRPr="00C47007">
        <w:rPr>
          <w:rFonts w:ascii="Times New Roman" w:eastAsia="Calibri" w:hAnsi="Times New Roman" w:cs="Times New Roman"/>
          <w:sz w:val="24"/>
          <w:szCs w:val="24"/>
          <w:lang w:val="en-US" w:eastAsia="ru-RU"/>
        </w:rPr>
        <w:t>VII</w:t>
      </w:r>
      <w:r w:rsidRPr="00C47007">
        <w:rPr>
          <w:rFonts w:ascii="Times New Roman" w:eastAsia="Calibri" w:hAnsi="Times New Roman" w:cs="Times New Roman"/>
          <w:sz w:val="24"/>
          <w:szCs w:val="24"/>
          <w:lang w:eastAsia="ru-RU"/>
        </w:rPr>
        <w:t xml:space="preserve"> этапы в течение 10 (Десяти) рабочих дней, а за </w:t>
      </w:r>
      <w:r w:rsidRPr="00C47007">
        <w:rPr>
          <w:rFonts w:ascii="Times New Roman" w:eastAsia="Calibri" w:hAnsi="Times New Roman" w:cs="Times New Roman"/>
          <w:sz w:val="24"/>
          <w:szCs w:val="24"/>
          <w:lang w:val="en-US" w:eastAsia="ru-RU"/>
        </w:rPr>
        <w:t>II</w:t>
      </w:r>
      <w:r w:rsidRPr="00C47007">
        <w:rPr>
          <w:rFonts w:ascii="Times New Roman" w:eastAsia="Calibri" w:hAnsi="Times New Roman" w:cs="Times New Roman"/>
          <w:sz w:val="24"/>
          <w:szCs w:val="24"/>
          <w:lang w:eastAsia="ru-RU"/>
        </w:rPr>
        <w:t>, III, V, VI, VIII этапы в течение 5 (Пяти) рабочих дней после получения счета и счета-фактуры, выставленных Исполнителем на основании подписанного Сторонами акта сдачи-приемки оказанных услуг по этапу (приложение № 2 к Контракту) (далее – Акт сдачи-приемки оказанных услуг по этапу).</w:t>
      </w:r>
      <w:r w:rsidRPr="00C47007">
        <w:rPr>
          <w:rFonts w:ascii="Times New Roman" w:eastAsia="Times New Roman" w:hAnsi="Times New Roman" w:cs="Times New Roman"/>
          <w:sz w:val="24"/>
          <w:szCs w:val="24"/>
          <w:lang w:eastAsia="ru-RU"/>
        </w:rPr>
        <w:t xml:space="preserve"> </w:t>
      </w:r>
      <w:r w:rsidRPr="00C47007">
        <w:rPr>
          <w:rFonts w:ascii="Times New Roman" w:eastAsia="Calibri" w:hAnsi="Times New Roman" w:cs="Times New Roman"/>
          <w:sz w:val="24"/>
          <w:szCs w:val="24"/>
          <w:lang w:eastAsia="ru-RU"/>
        </w:rPr>
        <w:t>Счет и счет-фактура выставляются Исполнителем в течение 1 (Одного) рабочего дня с даты подписания Сторонами Акта сдачи-приемки оказанных услуг по этапу и предоставляются в адрес Заказчика нарочно или заказным письмом.</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2.5. В случае если Исполнитель работает по упрощенной системе налогообложения в соответствии со статьей 346.11 Налогового кодекса Российской Федерации, оплата оказанных Услуг по этапу по Контракту производится на основании счета и Акта сдачи-приемки оказанных услуг по этапу.</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2.6. В случае, когда невозможность оказания Услуг по Контракту возникла по обстоятельствам, за которые ни одна из Сторон не отвечает, фактически понесенные Исполнителем расходы на оказание Услуг не подлежат оплате Заказчиком.</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2.7. Датой исполнения обязательств Заказчика по оплате считается дата списания денежных средств с расчетного счета Заказчика.</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2.8. При расторжении Контракта, а так же в случаях необходимости Стороны проводят сверку взаимных расчетов по Контракту. При этом сторона, заинтересованная в проведении такой сверки, направляет другой стороне акт сверки взаимных расчетов в 2 (Двух) экземплярах. Сторона, получившая акт сверки взаимных расчетов, обязуется в течение 10 (Десяти) рабочих дней со дня получения подписать указанный акт сверки взаимных расчетов, заверить печатью и 1 (Один) экземпляр вернуть другой стороне.</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p>
    <w:p w:rsidR="00C47007" w:rsidRPr="00C47007" w:rsidRDefault="00C47007" w:rsidP="00C47007">
      <w:pPr>
        <w:widowControl w:val="0"/>
        <w:tabs>
          <w:tab w:val="left" w:pos="993"/>
        </w:tabs>
        <w:spacing w:after="0" w:line="240" w:lineRule="auto"/>
        <w:jc w:val="center"/>
        <w:rPr>
          <w:rFonts w:ascii="Times New Roman" w:eastAsia="Calibri" w:hAnsi="Times New Roman" w:cs="Times New Roman"/>
          <w:b/>
          <w:sz w:val="24"/>
          <w:szCs w:val="24"/>
          <w:lang w:eastAsia="ru-RU"/>
        </w:rPr>
      </w:pPr>
      <w:r w:rsidRPr="00C47007">
        <w:rPr>
          <w:rFonts w:ascii="Times New Roman" w:eastAsia="Calibri" w:hAnsi="Times New Roman" w:cs="Times New Roman"/>
          <w:b/>
          <w:sz w:val="24"/>
          <w:szCs w:val="24"/>
          <w:lang w:eastAsia="ru-RU"/>
        </w:rPr>
        <w:t>3. ПРАВА И ОБЯЗАННОСТИ ЗАКАЗЧИКА</w:t>
      </w:r>
    </w:p>
    <w:p w:rsidR="00C47007" w:rsidRPr="00C47007" w:rsidRDefault="00C47007" w:rsidP="00C47007">
      <w:pPr>
        <w:tabs>
          <w:tab w:val="left" w:pos="0"/>
          <w:tab w:val="left" w:pos="567"/>
        </w:tabs>
        <w:spacing w:after="0" w:line="240" w:lineRule="auto"/>
        <w:ind w:firstLine="567"/>
        <w:jc w:val="both"/>
        <w:rPr>
          <w:rFonts w:ascii="Times New Roman" w:eastAsia="Calibri" w:hAnsi="Times New Roman" w:cs="Times New Roman"/>
          <w:b/>
          <w:sz w:val="24"/>
          <w:szCs w:val="24"/>
          <w:lang w:eastAsia="ru-RU"/>
        </w:rPr>
      </w:pPr>
      <w:r w:rsidRPr="00C47007">
        <w:rPr>
          <w:rFonts w:ascii="Times New Roman" w:eastAsia="Calibri" w:hAnsi="Times New Roman" w:cs="Times New Roman"/>
          <w:b/>
          <w:sz w:val="24"/>
          <w:szCs w:val="24"/>
          <w:lang w:eastAsia="ru-RU"/>
        </w:rPr>
        <w:t>3.1. Заказчик</w:t>
      </w:r>
      <w:r w:rsidRPr="00C47007">
        <w:rPr>
          <w:rFonts w:ascii="Times New Roman" w:eastAsia="Calibri" w:hAnsi="Times New Roman" w:cs="Times New Roman"/>
          <w:sz w:val="24"/>
          <w:szCs w:val="24"/>
          <w:lang w:eastAsia="ru-RU"/>
        </w:rPr>
        <w:t xml:space="preserve"> </w:t>
      </w:r>
      <w:r w:rsidRPr="00C47007">
        <w:rPr>
          <w:rFonts w:ascii="Times New Roman" w:eastAsia="Calibri" w:hAnsi="Times New Roman" w:cs="Times New Roman"/>
          <w:b/>
          <w:sz w:val="24"/>
          <w:szCs w:val="24"/>
          <w:lang w:eastAsia="ru-RU"/>
        </w:rPr>
        <w:t xml:space="preserve">вправе: </w:t>
      </w:r>
    </w:p>
    <w:p w:rsidR="00C47007" w:rsidRPr="00C47007" w:rsidRDefault="00C47007" w:rsidP="00C47007">
      <w:pPr>
        <w:tabs>
          <w:tab w:val="left" w:pos="0"/>
          <w:tab w:val="left" w:pos="567"/>
        </w:tabs>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3.1.1. Требовать от Исполнителя выполнения условий Контракта.</w:t>
      </w:r>
    </w:p>
    <w:p w:rsidR="00C47007" w:rsidRPr="00C47007" w:rsidRDefault="00C47007" w:rsidP="00C47007">
      <w:pPr>
        <w:tabs>
          <w:tab w:val="left" w:pos="0"/>
          <w:tab w:val="left" w:pos="567"/>
        </w:tabs>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3.1.2. Требовать от Исполнителя оказания Услуг надлежащего качества в порядке, объеме и сроки, предусмотренные Контрактом.</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3.1.3. Контролировать исполнение и качество Услуг, без вмешательства в хозяйственную деятельность Исполнителя.</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3.1.4.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Контрактом.</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3.1.5. При обнаружении несоответствия результатов оказания Услуг по этапу условиям Контракта вызвать полномочных представителей Исполнителя для представления разъяснений в отношении результатов оказания Услуг по этапу.</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3.1.6. Отказаться от приемки Услуг по этапу в случаях, предусмотренных Контрактом и законодательством Российской Федерации, в том числе в случае обнаружения неустранимых, в разумный для Заказчика срок, недостатков.</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3.1.7. По соглашению с Исполнителем изменить существенные условия Контракта в случаях, установленных законодательством Российской Федерации и Контрактом.</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3.1.8. Осуществить выплату Исполнителю суммы, уменьшенной на сумму неустойки в порядке, предусмотренном разделом 6 Контракта.</w:t>
      </w:r>
    </w:p>
    <w:p w:rsidR="00C47007" w:rsidRPr="00C47007" w:rsidRDefault="00C47007" w:rsidP="00C47007">
      <w:pPr>
        <w:widowControl w:val="0"/>
        <w:spacing w:after="0" w:line="240" w:lineRule="auto"/>
        <w:ind w:firstLine="567"/>
        <w:jc w:val="both"/>
        <w:rPr>
          <w:rFonts w:ascii="Times New Roman" w:eastAsia="Calibri" w:hAnsi="Times New Roman" w:cs="Times New Roman"/>
          <w:b/>
          <w:sz w:val="24"/>
          <w:szCs w:val="24"/>
          <w:lang w:eastAsia="ru-RU"/>
        </w:rPr>
      </w:pPr>
      <w:r w:rsidRPr="00C47007">
        <w:rPr>
          <w:rFonts w:ascii="Times New Roman" w:eastAsia="Calibri" w:hAnsi="Times New Roman" w:cs="Times New Roman"/>
          <w:b/>
          <w:sz w:val="24"/>
          <w:szCs w:val="24"/>
          <w:lang w:eastAsia="ru-RU"/>
        </w:rPr>
        <w:t>3.2. Заказчик обязан:</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3.2.1. Обеспечить приемку оказанных Услуг по этапам в порядке и в сроки, установленные Контрактом.</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3.2.2. Оплатить надлежащим образом оказанные и принятые Услуги по этапу в соответствии с условиями Контракта.</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p>
    <w:p w:rsidR="00C47007" w:rsidRPr="00C47007" w:rsidRDefault="00C47007" w:rsidP="00C47007">
      <w:pPr>
        <w:widowControl w:val="0"/>
        <w:tabs>
          <w:tab w:val="left" w:pos="142"/>
          <w:tab w:val="left" w:pos="284"/>
        </w:tabs>
        <w:spacing w:after="0" w:line="240" w:lineRule="auto"/>
        <w:jc w:val="center"/>
        <w:rPr>
          <w:rFonts w:ascii="Times New Roman" w:eastAsia="Calibri" w:hAnsi="Times New Roman" w:cs="Times New Roman"/>
          <w:b/>
          <w:sz w:val="24"/>
          <w:szCs w:val="24"/>
          <w:lang w:eastAsia="ru-RU"/>
        </w:rPr>
      </w:pPr>
      <w:r w:rsidRPr="00C47007">
        <w:rPr>
          <w:rFonts w:ascii="Times New Roman" w:eastAsia="Calibri" w:hAnsi="Times New Roman" w:cs="Times New Roman"/>
          <w:b/>
          <w:sz w:val="24"/>
          <w:szCs w:val="24"/>
          <w:lang w:eastAsia="ru-RU"/>
        </w:rPr>
        <w:t>4. ПРАВА И ОБЯЗАННОСТИ ИСПОЛНИТЕЛЯ</w:t>
      </w:r>
    </w:p>
    <w:p w:rsidR="00C47007" w:rsidRPr="00C47007" w:rsidRDefault="00C47007" w:rsidP="00C47007">
      <w:pPr>
        <w:widowControl w:val="0"/>
        <w:spacing w:after="0" w:line="240" w:lineRule="auto"/>
        <w:ind w:firstLine="567"/>
        <w:jc w:val="both"/>
        <w:rPr>
          <w:rFonts w:ascii="Times New Roman" w:eastAsia="Calibri" w:hAnsi="Times New Roman" w:cs="Times New Roman"/>
          <w:b/>
          <w:sz w:val="24"/>
          <w:szCs w:val="24"/>
          <w:lang w:eastAsia="ru-RU"/>
        </w:rPr>
      </w:pPr>
      <w:r w:rsidRPr="00C47007">
        <w:rPr>
          <w:rFonts w:ascii="Times New Roman" w:eastAsia="Calibri" w:hAnsi="Times New Roman" w:cs="Times New Roman"/>
          <w:b/>
          <w:sz w:val="24"/>
          <w:szCs w:val="24"/>
          <w:lang w:eastAsia="ru-RU"/>
        </w:rPr>
        <w:t>4.1. Исполнитель вправе:</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4.1.1. Требовать от Заказчика выполнения условий Контракта.</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lastRenderedPageBreak/>
        <w:t>4.1.2. Требовать оплаты оказанных и принятых Услуг, в соответствии с условиями Контракта.</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4.1.3. Запрашивать и получать у Заказчика информацию, необходимую для оказания Услуг.</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4.1.4. В случае неисполнения или ненадлежащего исполнения соисполнителем, соисполнителем из числа субъектов малого предпринимательства, социально ориентированных некоммерческих организаций (далее – соисполнители из числа СМП, СОНКО) обязательств, предусмотренных договором, заключенным с Исполнителем, осуществлять замену соисполнителя, соисполнителя из числа СМП, СОНКО с которым ранее был заключен договор, на другого соисполнителя, соисполнителя из числа СМП, СОНКО.</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4.1.5. Привлекать для оказания Услуг по этапу соисполнителей.</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b/>
          <w:sz w:val="24"/>
          <w:szCs w:val="24"/>
          <w:lang w:eastAsia="ru-RU"/>
        </w:rPr>
        <w:t>4.2. Исполнитель обязан:</w:t>
      </w:r>
      <w:r w:rsidRPr="00C47007">
        <w:rPr>
          <w:rFonts w:ascii="Times New Roman" w:eastAsia="Calibri" w:hAnsi="Times New Roman" w:cs="Times New Roman"/>
          <w:sz w:val="24"/>
          <w:szCs w:val="24"/>
          <w:lang w:eastAsia="ru-RU"/>
        </w:rPr>
        <w:t xml:space="preserve"> </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4.2.1. Своевременно и надлежащим образом оказать Услуги в соответствии с условиями Контракта, требованиями законодательства Российской Федерации. </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4.2.2. Своими силами и за свой счет устранять недостатки и/или иные отступления от требований Контракта в установленные Заказчиком сроки.</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4.2.3. Поддерживать и охранять законные интересы Заказчика в своих отношениях с любыми третьими лицами.</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4.2.4. Предоставлять по запросам Заказчика и в установленные им сроки любую информацию о ходе исполнения Контракта.</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4.2.5. По факту оказания Услуг по этапу предоставить Заказчику Акт сдачи-приемки оказанных услуг по этапу и отчетные материалы, предусмотренные Контрактом.</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4.2.6. Самостоятельно приобретать материальные ресурсы, необходимые для исполнения Контракта.</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4.2.7. Обеспечивать сохранность документов и сведений, получаемых и составляемых в процессе оказания Услуг.</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4.2.8. Незамедлительно известить Заказчика и до получения от него указаний приостановить исполнение обязанностей по Контракту при обнаружении не зависящих от Исполнителя обстоятельств, угрожающих качеству результатов оказываемых Услуг по Контракту, либо создающих невозможность завершения их в установленный срок. </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4.2.9. Привлечь к исполнению Контракта соисполнителей из числа СМП, СОНКО в объеме 15 (пятнадцать) процентов от цены Контракта. Указанное требование не применяется, если Исполнитель является субъектом малого предпринимательства, социально ориентированной некоммерческой организацией.</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4.2.10. В срок не более 5 (Пяти) рабочих дней со дня заключения договора с соисполнителем из числа СМП, СОНКО представить Заказчику:</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а) декларацию о принадлежности соисполнителя из числа СМП, СОНКО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б) копию договора (договоров), заключенного с соисполнителем из числа СМП, СОНКО, заверенную Исполнителем.</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4.2.11. В случае замены соисполнителя из числа СМП, СОНКО на этапе исполнения Контракта на другого соисполнителя из числа СМП, СОНКО представлять Заказчику документы, указанные в пункте 4.2.10 Контракта, в течение 5 (Пяти) дней со дня заключения договора с новым соисполнителем из числа СМП, СОНКО. </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4.2.12. В течение 10 (Десяти) рабочих дней со дня оплаты Исполнителем выполненных обязательств по договору с соисполнителем из числа СМП, СОНКО представлять Заказчику следующие документы:</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а) копии документов о приемке поставленного товара, выполненной работы, оказанной услуги, которые являются предметом договора, заключенного между Исполнителем и </w:t>
      </w:r>
      <w:r w:rsidRPr="00C47007">
        <w:rPr>
          <w:rFonts w:ascii="Times New Roman" w:eastAsia="Calibri" w:hAnsi="Times New Roman" w:cs="Times New Roman"/>
          <w:sz w:val="24"/>
          <w:szCs w:val="24"/>
          <w:lang w:eastAsia="ru-RU"/>
        </w:rPr>
        <w:lastRenderedPageBreak/>
        <w:t>привлеченным им соисполнителем из числа СМП, СОНКО;</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б) копии платежных поручений, подтверждающих перечисление денежных средств Исполнителем соисполнителю из числа СМП, СОНКО, - в случае если договором, заключенным между Исполнителем и привлеченным им соисполнителем из числа СМП, СОНКО, предусмотрена оплата выполненных обязательств до срока оплаты оказанных Услуг по Контракту (в ином случае указанный документ представляется Заказчику дополнительно в течение 5 (Пяти) дней со дня оплаты Исполнителем обязательств, выполненных соисполнителем из числа СМП, СОНКО).</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4.2.13. Оплачивать поставленные соисполнителем из числа СМП, СОНКО товары, выполненные работы (ее результаты), оказанные услуги, отдельные этапы исполнения договора, заключенного с таким соисполнителем из числа СМП, СОНКО, в течение 15 (Пятнадцати) рабочих дней с даты подписания Исполнителем документа о приемке товара, выполненной работы (ее результатов), оказанной услуги, отдельных этапов исполнения договора.</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4.2.14.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из числа СМП, СОНКО, в том числе:</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а) за представление документов, указанных в пунктах 4.2.10 – 4.2.12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б) за непривлечение соисполнителей из числа СМП, СОНКО в объеме, установленном в Контракте.</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4.2.15. Исполнитель в течение 30 (Тридцати) рабочих дней после заключения Контракта обязан представить Заказчику на утверждение согласованный с уполномоченным представителем субъекта Российской Федерации план поэтапного подключения социально значимых объектов и план подключения узлов связи с указанием (обоснованием) типа подключения каждого социально значимого объекта и узла связи на территории субъекта Российской Федерации по формам в соответствии с приложениями № 3, № 4 к Техническому заданию (далее – планы).</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По факту получения от Исполнителя согласованных с уполномоченным представителем субъекта Российской Федерации планов, указанных ранее, Заказчик не позднее 3 (трех) рабочих дней обязан рассмотреть представленные планы и утвердить их в случае отсутствия замечаний. В случае необходимости Заказчик вправе продлить срок рассмотрения указанных планов не более чем на 2 (Два) рабочих дня.</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В случае принятия Заказчиком решения потребовать от Исполнителя безвозмездного устранения недостатков, выявленных при рассмотрении планов, он составляет акт обнаруженных недостатков с указанием перечня недостатков и (или) необходимых доработок и сроком их устранения Исполнителем, который направляет Исполнителю в течение 3 (Трех) рабочих дней.</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Исполнитель обязан устранить недостатки и (или) осуществить необходимые доработки в установленные Заказчиком сроки, после чего Исполнитель должен снова известить Заказчика о готовности к сдаче указанных планов и представить их на рассмотрение Заказчику, не позднее срока, установленного Заказчиком для устранения выявленных недостатков и (или) осуществления необходимых доработок.</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Заказчик в случае отсутствия повторных замечаний к представленным планам в течение 2 (Двух) рабочих дней утверждает планы в 2</w:t>
      </w:r>
      <w:r w:rsidR="004B2396">
        <w:rPr>
          <w:rFonts w:ascii="Times New Roman" w:eastAsia="Calibri" w:hAnsi="Times New Roman" w:cs="Times New Roman"/>
          <w:sz w:val="24"/>
          <w:szCs w:val="24"/>
          <w:lang w:eastAsia="ru-RU"/>
        </w:rPr>
        <w:t xml:space="preserve"> </w:t>
      </w:r>
      <w:r w:rsidRPr="00C47007">
        <w:rPr>
          <w:rFonts w:ascii="Times New Roman" w:eastAsia="Calibri" w:hAnsi="Times New Roman" w:cs="Times New Roman"/>
          <w:sz w:val="24"/>
          <w:szCs w:val="24"/>
          <w:lang w:eastAsia="ru-RU"/>
        </w:rPr>
        <w:t>(Двух) экземплярах, и 1 (Один) экземпляр направляет Исполнителю.</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После утверждения Заказчиком указанных плана поэтапного подключения социально значимых объектов и плана подключения узлов связи с указанием (обоснованием) типа подключения каждого социально значимого объекта и узла связи на территории субъекта Российской Федерации, стороны вносят изменения в Контракт, путем заключения дополнительного соглашения о включении данных документов в приложение к Контракту.</w:t>
      </w:r>
    </w:p>
    <w:p w:rsidR="00C47007" w:rsidRPr="00C47007" w:rsidRDefault="00C47007" w:rsidP="00C47007">
      <w:pPr>
        <w:spacing w:after="0" w:line="240" w:lineRule="auto"/>
        <w:ind w:firstLine="540"/>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4.2.16. Исполнитель обязан предложить изменить перечень СЗО (приложение №5 к Техническому заданию) путем изменения наименования и (или) адреса СЗО, в случае, если указанные наименования и (или) адреса СЗО не соответствуют фактическому.</w:t>
      </w:r>
    </w:p>
    <w:p w:rsidR="00C47007" w:rsidRPr="00C47007" w:rsidRDefault="00C47007" w:rsidP="00C47007">
      <w:pPr>
        <w:spacing w:after="0" w:line="240" w:lineRule="auto"/>
        <w:ind w:firstLine="540"/>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4.2.17. Исполнитель обязан предложить исключить СЗО из перечня СЗО:</w:t>
      </w:r>
    </w:p>
    <w:p w:rsidR="00C47007" w:rsidRPr="00C47007" w:rsidRDefault="00C47007" w:rsidP="00C47007">
      <w:pPr>
        <w:spacing w:after="0" w:line="240" w:lineRule="auto"/>
        <w:ind w:firstLine="540"/>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которые подключены к информационно-телекоммуникационной сети «Интернет» на условиях, аналогичных определенным в Техническом задании;</w:t>
      </w:r>
    </w:p>
    <w:p w:rsidR="00C47007" w:rsidRPr="00C47007" w:rsidRDefault="00C47007" w:rsidP="00C47007">
      <w:pPr>
        <w:spacing w:after="0" w:line="240" w:lineRule="auto"/>
        <w:ind w:firstLine="540"/>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в случае, определенном пунктом 4.4.1 Технического задания;</w:t>
      </w:r>
    </w:p>
    <w:p w:rsidR="00C47007" w:rsidRPr="00C47007" w:rsidRDefault="00C47007" w:rsidP="00C47007">
      <w:pPr>
        <w:spacing w:after="0" w:line="240" w:lineRule="auto"/>
        <w:ind w:firstLine="540"/>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которые прекратили свою деятельность.</w:t>
      </w:r>
    </w:p>
    <w:p w:rsidR="00C47007" w:rsidRPr="00C47007" w:rsidRDefault="00C47007" w:rsidP="00C47007">
      <w:pPr>
        <w:spacing w:after="0" w:line="240" w:lineRule="auto"/>
        <w:ind w:firstLine="540"/>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4.2.18. Исполнитель не несет ответственности за то, что Услуга не оказана в отношении СЗО:</w:t>
      </w:r>
    </w:p>
    <w:p w:rsidR="00C47007" w:rsidRPr="00C47007" w:rsidRDefault="00C47007" w:rsidP="00C47007">
      <w:pPr>
        <w:spacing w:after="0" w:line="240" w:lineRule="auto"/>
        <w:ind w:firstLine="540"/>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которые подключены к информационно-телекоммуникационной сети «Интернет» на условиях, аналогичных определенным в Техническом задании;</w:t>
      </w:r>
    </w:p>
    <w:p w:rsidR="00C47007" w:rsidRPr="00C47007" w:rsidRDefault="00C47007" w:rsidP="00C47007">
      <w:pPr>
        <w:spacing w:after="0" w:line="240" w:lineRule="auto"/>
        <w:ind w:firstLine="540"/>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в случае, определенном пунктом 4.4.1 Технического задания;</w:t>
      </w:r>
    </w:p>
    <w:p w:rsidR="00C47007" w:rsidRPr="00C47007" w:rsidRDefault="00C47007" w:rsidP="00C47007">
      <w:pPr>
        <w:spacing w:after="0" w:line="240" w:lineRule="auto"/>
        <w:ind w:firstLine="540"/>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адрес расположения которых отличается от адреса, определенного по соответствующему СЗО в приложении № 5 к Техническому заданию;</w:t>
      </w:r>
    </w:p>
    <w:p w:rsidR="00C47007" w:rsidRPr="00C47007" w:rsidRDefault="00C47007" w:rsidP="00C47007">
      <w:pPr>
        <w:spacing w:after="0" w:line="240" w:lineRule="auto"/>
        <w:ind w:firstLine="540"/>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которые прекратили свою деятельность;</w:t>
      </w:r>
    </w:p>
    <w:p w:rsidR="00C47007" w:rsidRPr="00C47007" w:rsidRDefault="00C47007" w:rsidP="00C47007">
      <w:pPr>
        <w:spacing w:after="0" w:line="240" w:lineRule="auto"/>
        <w:ind w:firstLine="540"/>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-по которым Исполнитель исполнил обязательства, предусмотренные пунктами 4.2.16-4.2.17, и в отношении которых Заказчиком не согласованы соответствующие изменения.</w:t>
      </w:r>
    </w:p>
    <w:p w:rsidR="00C47007" w:rsidRPr="00C47007" w:rsidRDefault="00C47007" w:rsidP="00C47007">
      <w:pPr>
        <w:spacing w:after="0" w:line="240" w:lineRule="auto"/>
        <w:ind w:firstLine="540"/>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Бремя доказательства указанных в настоящем пункте Контракта обстоятельств лежит на Исполнителе.</w:t>
      </w:r>
    </w:p>
    <w:p w:rsidR="00C47007" w:rsidRPr="00C47007" w:rsidRDefault="00C47007" w:rsidP="00C47007">
      <w:pPr>
        <w:widowControl w:val="0"/>
        <w:spacing w:after="0" w:line="240" w:lineRule="auto"/>
        <w:jc w:val="both"/>
        <w:rPr>
          <w:rFonts w:ascii="Times New Roman" w:eastAsia="Calibri" w:hAnsi="Times New Roman" w:cs="Times New Roman"/>
          <w:i/>
          <w:sz w:val="24"/>
          <w:szCs w:val="24"/>
          <w:lang w:eastAsia="ru-RU"/>
        </w:rPr>
      </w:pPr>
    </w:p>
    <w:p w:rsidR="00C47007" w:rsidRPr="00C47007" w:rsidRDefault="00C47007" w:rsidP="00C47007">
      <w:pPr>
        <w:tabs>
          <w:tab w:val="left" w:pos="0"/>
          <w:tab w:val="left" w:pos="284"/>
        </w:tabs>
        <w:spacing w:after="0" w:line="240" w:lineRule="auto"/>
        <w:jc w:val="center"/>
        <w:rPr>
          <w:rFonts w:ascii="Times New Roman" w:eastAsia="Calibri" w:hAnsi="Times New Roman" w:cs="Times New Roman"/>
          <w:b/>
          <w:sz w:val="24"/>
          <w:szCs w:val="24"/>
          <w:lang w:eastAsia="ru-RU"/>
        </w:rPr>
      </w:pPr>
      <w:r w:rsidRPr="00C47007">
        <w:rPr>
          <w:rFonts w:ascii="Times New Roman" w:eastAsia="Calibri" w:hAnsi="Times New Roman" w:cs="Times New Roman"/>
          <w:b/>
          <w:sz w:val="24"/>
          <w:szCs w:val="24"/>
          <w:lang w:eastAsia="ru-RU"/>
        </w:rPr>
        <w:t xml:space="preserve">5. КАЧЕСТВО УСЛУГ. ПОРЯДОК СДАЧИ-ПРИЕМКИ </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5.1. Качество и объем оказанных Исполнителем Услуг должны соответствовать требованиям Заказчика, установленным в Контракте, а также требованиям, обычно предъявляемым к услугам соответствующего рода. Если законом или иными правовыми актами предусмотрены обязательные требования к оказываемым Услугам, Исполнитель обязан оказать Услуги, соблюдая эти обязательные требования. </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о контрактной системе)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C47007" w:rsidRPr="00C47007" w:rsidRDefault="00C47007" w:rsidP="00C47007">
      <w:pPr>
        <w:widowControl w:val="0"/>
        <w:tabs>
          <w:tab w:val="left" w:pos="1985"/>
        </w:tabs>
        <w:spacing w:after="0" w:line="240" w:lineRule="auto"/>
        <w:ind w:firstLine="567"/>
        <w:jc w:val="both"/>
        <w:rPr>
          <w:rFonts w:ascii="Times New Roman" w:eastAsia="Calibri" w:hAnsi="Times New Roman" w:cs="Times New Roman"/>
          <w:sz w:val="24"/>
          <w:szCs w:val="24"/>
        </w:rPr>
      </w:pPr>
      <w:r w:rsidRPr="00C47007">
        <w:rPr>
          <w:rFonts w:ascii="Times New Roman" w:eastAsia="Times New Roman" w:hAnsi="Times New Roman" w:cs="Times New Roman"/>
          <w:sz w:val="24"/>
          <w:szCs w:val="24"/>
          <w:lang w:eastAsia="ru-RU"/>
        </w:rPr>
        <w:t xml:space="preserve">5.2. По факту оказания Услуг </w:t>
      </w:r>
      <w:r w:rsidRPr="00C47007">
        <w:rPr>
          <w:rFonts w:ascii="Times New Roman" w:eastAsia="Calibri" w:hAnsi="Times New Roman" w:cs="Times New Roman"/>
          <w:bCs/>
          <w:sz w:val="24"/>
          <w:szCs w:val="24"/>
          <w:lang w:eastAsia="ru-RU"/>
        </w:rPr>
        <w:t xml:space="preserve">по этапам </w:t>
      </w:r>
      <w:r w:rsidRPr="00C47007">
        <w:rPr>
          <w:rFonts w:ascii="Times New Roman" w:eastAsia="Calibri" w:hAnsi="Times New Roman" w:cs="Times New Roman"/>
          <w:bCs/>
          <w:sz w:val="24"/>
          <w:szCs w:val="24"/>
          <w:lang w:val="en-US" w:eastAsia="ru-RU"/>
        </w:rPr>
        <w:t>I</w:t>
      </w:r>
      <w:r w:rsidRPr="00C47007">
        <w:rPr>
          <w:rFonts w:ascii="Times New Roman" w:eastAsia="Calibri" w:hAnsi="Times New Roman" w:cs="Times New Roman"/>
          <w:bCs/>
          <w:sz w:val="24"/>
          <w:szCs w:val="24"/>
          <w:lang w:eastAsia="ru-RU"/>
        </w:rPr>
        <w:t xml:space="preserve">, IV, VII не позднее срока, указанного в пункте 1.2 Контракта, а по этапам </w:t>
      </w:r>
      <w:r w:rsidRPr="00C47007">
        <w:rPr>
          <w:rFonts w:ascii="Times New Roman" w:eastAsia="Calibri" w:hAnsi="Times New Roman" w:cs="Times New Roman"/>
          <w:bCs/>
          <w:sz w:val="24"/>
          <w:szCs w:val="24"/>
          <w:lang w:val="en-US" w:eastAsia="ru-RU"/>
        </w:rPr>
        <w:t>II</w:t>
      </w:r>
      <w:r w:rsidRPr="00C47007">
        <w:rPr>
          <w:rFonts w:ascii="Times New Roman" w:eastAsia="Calibri" w:hAnsi="Times New Roman" w:cs="Times New Roman"/>
          <w:bCs/>
          <w:sz w:val="24"/>
          <w:szCs w:val="24"/>
          <w:lang w:eastAsia="ru-RU"/>
        </w:rPr>
        <w:t xml:space="preserve">, </w:t>
      </w:r>
      <w:r w:rsidRPr="00C47007">
        <w:rPr>
          <w:rFonts w:ascii="Times New Roman" w:eastAsia="Calibri" w:hAnsi="Times New Roman" w:cs="Times New Roman"/>
          <w:bCs/>
          <w:sz w:val="24"/>
          <w:szCs w:val="24"/>
          <w:lang w:val="en-US" w:eastAsia="ru-RU"/>
        </w:rPr>
        <w:t>III</w:t>
      </w:r>
      <w:r w:rsidRPr="00C47007">
        <w:rPr>
          <w:rFonts w:ascii="Times New Roman" w:eastAsia="Calibri" w:hAnsi="Times New Roman" w:cs="Times New Roman"/>
          <w:bCs/>
          <w:sz w:val="24"/>
          <w:szCs w:val="24"/>
          <w:lang w:eastAsia="ru-RU"/>
        </w:rPr>
        <w:t xml:space="preserve">, </w:t>
      </w:r>
      <w:r w:rsidRPr="00C47007">
        <w:rPr>
          <w:rFonts w:ascii="Times New Roman" w:eastAsia="Calibri" w:hAnsi="Times New Roman" w:cs="Times New Roman"/>
          <w:bCs/>
          <w:sz w:val="24"/>
          <w:szCs w:val="24"/>
          <w:lang w:val="en-US" w:eastAsia="ru-RU"/>
        </w:rPr>
        <w:t>V</w:t>
      </w:r>
      <w:r w:rsidRPr="00C47007">
        <w:rPr>
          <w:rFonts w:ascii="Times New Roman" w:eastAsia="Calibri" w:hAnsi="Times New Roman" w:cs="Times New Roman"/>
          <w:bCs/>
          <w:sz w:val="24"/>
          <w:szCs w:val="24"/>
          <w:lang w:eastAsia="ru-RU"/>
        </w:rPr>
        <w:t xml:space="preserve">, </w:t>
      </w:r>
      <w:r w:rsidRPr="00C47007">
        <w:rPr>
          <w:rFonts w:ascii="Times New Roman" w:eastAsia="Calibri" w:hAnsi="Times New Roman" w:cs="Times New Roman"/>
          <w:bCs/>
          <w:sz w:val="24"/>
          <w:szCs w:val="24"/>
          <w:lang w:val="en-US" w:eastAsia="ru-RU"/>
        </w:rPr>
        <w:t>VI</w:t>
      </w:r>
      <w:r w:rsidRPr="00C47007">
        <w:rPr>
          <w:rFonts w:ascii="Times New Roman" w:eastAsia="Calibri" w:hAnsi="Times New Roman" w:cs="Times New Roman"/>
          <w:bCs/>
          <w:sz w:val="24"/>
          <w:szCs w:val="24"/>
          <w:lang w:eastAsia="ru-RU"/>
        </w:rPr>
        <w:t>, VIII</w:t>
      </w:r>
      <w:r w:rsidRPr="00C47007">
        <w:rPr>
          <w:rFonts w:ascii="Times New Roman" w:eastAsia="Times New Roman" w:hAnsi="Times New Roman" w:cs="Times New Roman"/>
          <w:sz w:val="24"/>
          <w:szCs w:val="24"/>
          <w:lang w:eastAsia="ru-RU"/>
        </w:rPr>
        <w:t xml:space="preserve"> не позднее 10 декабря отчетного года, указанного в пункте 1.2 Контракта, Исполнитель обязан в письменной форме известить Заказчика о готовности к сдаче оказанных Услуг </w:t>
      </w:r>
      <w:r w:rsidRPr="00C47007">
        <w:rPr>
          <w:rFonts w:ascii="Times New Roman" w:eastAsia="Calibri" w:hAnsi="Times New Roman" w:cs="Times New Roman"/>
          <w:bCs/>
          <w:sz w:val="24"/>
          <w:szCs w:val="24"/>
          <w:lang w:eastAsia="ru-RU"/>
        </w:rPr>
        <w:t>по этапам</w:t>
      </w:r>
      <w:r w:rsidRPr="00C47007">
        <w:rPr>
          <w:rFonts w:ascii="Times New Roman" w:eastAsia="Times New Roman" w:hAnsi="Times New Roman" w:cs="Times New Roman"/>
          <w:sz w:val="24"/>
          <w:szCs w:val="24"/>
          <w:lang w:eastAsia="ru-RU"/>
        </w:rPr>
        <w:t xml:space="preserve"> и представить отчетные материалы, предусмотренные Контрактом, а также 2 (Два) экземпляра Акта сдачи-приемки оказанных услуг по этапу, подписанных со своей Стороны. Извещение о готовности к сдаче оказанных Услуг по этапу должно быть подписано руководителем Исполнителя или иным уполномоченным лицом.</w:t>
      </w:r>
    </w:p>
    <w:p w:rsidR="00C47007" w:rsidRPr="00C47007" w:rsidRDefault="00C47007" w:rsidP="00C47007">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 xml:space="preserve">5.3. Приемка результатов оказанных Услуг </w:t>
      </w:r>
      <w:r w:rsidRPr="00C47007">
        <w:rPr>
          <w:rFonts w:ascii="Times New Roman" w:eastAsia="Calibri" w:hAnsi="Times New Roman" w:cs="Times New Roman"/>
          <w:sz w:val="24"/>
          <w:szCs w:val="24"/>
          <w:lang w:eastAsia="ru-RU"/>
        </w:rPr>
        <w:t>по этапу</w:t>
      </w:r>
      <w:r w:rsidRPr="00C47007">
        <w:rPr>
          <w:rFonts w:ascii="Times New Roman" w:eastAsia="Times New Roman" w:hAnsi="Times New Roman" w:cs="Times New Roman"/>
          <w:sz w:val="24"/>
          <w:szCs w:val="24"/>
          <w:lang w:eastAsia="ru-RU"/>
        </w:rPr>
        <w:t xml:space="preserve"> осуществляется комиссией по приемке, созданной Заказчиком (далее – Приемочная комиссия). </w:t>
      </w:r>
    </w:p>
    <w:p w:rsidR="00C47007" w:rsidRPr="00C47007" w:rsidRDefault="00C47007" w:rsidP="00C47007">
      <w:pPr>
        <w:widowControl w:val="0"/>
        <w:spacing w:after="0" w:line="240" w:lineRule="auto"/>
        <w:ind w:firstLine="567"/>
        <w:jc w:val="both"/>
        <w:rPr>
          <w:rFonts w:ascii="Times New Roman" w:eastAsia="Calibri" w:hAnsi="Times New Roman" w:cs="Times New Roman"/>
          <w:bCs/>
          <w:sz w:val="24"/>
          <w:szCs w:val="24"/>
          <w:lang w:eastAsia="ru-RU"/>
        </w:rPr>
      </w:pPr>
      <w:r w:rsidRPr="00C47007">
        <w:rPr>
          <w:rFonts w:ascii="Times New Roman" w:eastAsia="Calibri" w:hAnsi="Times New Roman" w:cs="Times New Roman"/>
          <w:bCs/>
          <w:sz w:val="24"/>
          <w:szCs w:val="24"/>
          <w:lang w:eastAsia="ru-RU"/>
        </w:rPr>
        <w:t>5.4. Для проверки предоставленных Исполнителем результатов оказанных Услуг по этапу, предусмотренных Контрактом, в части их соответствия условиям Контракта Заказчик обязан провести экспертизу. Экспертиза результатов оказанных Услуг по этапу,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о контрактной системе.</w:t>
      </w:r>
    </w:p>
    <w:p w:rsidR="00C47007" w:rsidRPr="00C47007" w:rsidRDefault="00C47007" w:rsidP="00C47007">
      <w:pPr>
        <w:widowControl w:val="0"/>
        <w:spacing w:after="0" w:line="240" w:lineRule="auto"/>
        <w:ind w:firstLine="567"/>
        <w:jc w:val="both"/>
        <w:rPr>
          <w:rFonts w:ascii="Times New Roman" w:eastAsia="Calibri" w:hAnsi="Times New Roman" w:cs="Times New Roman"/>
          <w:bCs/>
          <w:sz w:val="24"/>
          <w:szCs w:val="24"/>
          <w:lang w:eastAsia="ru-RU"/>
        </w:rPr>
      </w:pPr>
      <w:r w:rsidRPr="00C47007">
        <w:rPr>
          <w:rFonts w:ascii="Times New Roman" w:eastAsia="Calibri" w:hAnsi="Times New Roman" w:cs="Times New Roman"/>
          <w:bCs/>
          <w:sz w:val="24"/>
          <w:szCs w:val="24"/>
          <w:lang w:eastAsia="ru-RU"/>
        </w:rPr>
        <w:t>В случае отрицательного заключения о соответствии оказанных Услуг по результатам независимой экспертизы, Исполнитель обязан возместить Заказчику затраты на проведение данной экспертизы.</w:t>
      </w:r>
    </w:p>
    <w:p w:rsidR="00C47007" w:rsidRPr="00C47007" w:rsidRDefault="00C47007" w:rsidP="00C47007">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 xml:space="preserve">5.5. По этапам </w:t>
      </w:r>
      <w:r w:rsidRPr="00C47007">
        <w:rPr>
          <w:rFonts w:ascii="Times New Roman" w:eastAsia="Times New Roman" w:hAnsi="Times New Roman" w:cs="Times New Roman"/>
          <w:sz w:val="24"/>
          <w:szCs w:val="24"/>
          <w:lang w:val="en-US" w:eastAsia="ru-RU"/>
        </w:rPr>
        <w:t>II</w:t>
      </w:r>
      <w:r w:rsidRPr="00C47007">
        <w:rPr>
          <w:rFonts w:ascii="Times New Roman" w:eastAsia="Times New Roman" w:hAnsi="Times New Roman" w:cs="Times New Roman"/>
          <w:sz w:val="24"/>
          <w:szCs w:val="24"/>
          <w:lang w:eastAsia="ru-RU"/>
        </w:rPr>
        <w:t xml:space="preserve">, </w:t>
      </w:r>
      <w:r w:rsidRPr="00C47007">
        <w:rPr>
          <w:rFonts w:ascii="Times New Roman" w:eastAsia="Times New Roman" w:hAnsi="Times New Roman" w:cs="Times New Roman"/>
          <w:sz w:val="24"/>
          <w:szCs w:val="24"/>
          <w:lang w:val="en-US" w:eastAsia="ru-RU"/>
        </w:rPr>
        <w:t>III</w:t>
      </w:r>
      <w:r w:rsidRPr="00C47007">
        <w:rPr>
          <w:rFonts w:ascii="Times New Roman" w:eastAsia="Times New Roman" w:hAnsi="Times New Roman" w:cs="Times New Roman"/>
          <w:sz w:val="24"/>
          <w:szCs w:val="24"/>
          <w:lang w:eastAsia="ru-RU"/>
        </w:rPr>
        <w:t xml:space="preserve">, </w:t>
      </w:r>
      <w:r w:rsidRPr="00C47007">
        <w:rPr>
          <w:rFonts w:ascii="Times New Roman" w:eastAsia="Times New Roman" w:hAnsi="Times New Roman" w:cs="Times New Roman"/>
          <w:sz w:val="24"/>
          <w:szCs w:val="24"/>
          <w:lang w:val="en-US" w:eastAsia="ru-RU"/>
        </w:rPr>
        <w:t>V</w:t>
      </w:r>
      <w:r w:rsidRPr="00C47007">
        <w:rPr>
          <w:rFonts w:ascii="Times New Roman" w:eastAsia="Times New Roman" w:hAnsi="Times New Roman" w:cs="Times New Roman"/>
          <w:sz w:val="24"/>
          <w:szCs w:val="24"/>
          <w:lang w:eastAsia="ru-RU"/>
        </w:rPr>
        <w:t xml:space="preserve">, </w:t>
      </w:r>
      <w:r w:rsidRPr="00C47007">
        <w:rPr>
          <w:rFonts w:ascii="Times New Roman" w:eastAsia="Times New Roman" w:hAnsi="Times New Roman" w:cs="Times New Roman"/>
          <w:sz w:val="24"/>
          <w:szCs w:val="24"/>
          <w:lang w:val="en-US" w:eastAsia="ru-RU"/>
        </w:rPr>
        <w:t>VI</w:t>
      </w:r>
      <w:r w:rsidRPr="00C47007">
        <w:rPr>
          <w:rFonts w:ascii="Times New Roman" w:eastAsia="Times New Roman" w:hAnsi="Times New Roman" w:cs="Times New Roman"/>
          <w:sz w:val="24"/>
          <w:szCs w:val="24"/>
          <w:lang w:eastAsia="ru-RU"/>
        </w:rPr>
        <w:t xml:space="preserve">, </w:t>
      </w:r>
      <w:r w:rsidRPr="00C47007">
        <w:rPr>
          <w:rFonts w:ascii="Times New Roman" w:eastAsia="Times New Roman" w:hAnsi="Times New Roman" w:cs="Times New Roman"/>
          <w:sz w:val="24"/>
          <w:szCs w:val="24"/>
          <w:lang w:val="en-US" w:eastAsia="ru-RU"/>
        </w:rPr>
        <w:t>VIII</w:t>
      </w:r>
      <w:r w:rsidRPr="00C47007">
        <w:rPr>
          <w:rFonts w:ascii="Times New Roman" w:eastAsia="Times New Roman" w:hAnsi="Times New Roman" w:cs="Times New Roman"/>
          <w:sz w:val="24"/>
          <w:szCs w:val="24"/>
          <w:lang w:eastAsia="ru-RU"/>
        </w:rPr>
        <w:t xml:space="preserve"> Заказчик не позднее 3 (Трех) рабочих дней с даты получения извещения и документов, указанных в пункте 5.2 Контракта, обязан рассмотреть представленные отчетные материалы и провести заседание Приемочной комиссии. Приемочная комиссия оформляет свое решение протоколом. В случае необходимости Заказчик вправе продлить срок приемки результатов оказанных Услуг по этапу по Контракту не более чем на 2 (два) рабочих дня.</w:t>
      </w:r>
    </w:p>
    <w:p w:rsidR="00C47007" w:rsidRPr="00C47007" w:rsidRDefault="00C47007" w:rsidP="00C47007">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 xml:space="preserve">5.6. По этапам </w:t>
      </w:r>
      <w:r w:rsidRPr="00C47007">
        <w:rPr>
          <w:rFonts w:ascii="Times New Roman" w:eastAsia="Times New Roman" w:hAnsi="Times New Roman" w:cs="Times New Roman"/>
          <w:sz w:val="24"/>
          <w:szCs w:val="24"/>
          <w:lang w:val="en-US" w:eastAsia="ru-RU"/>
        </w:rPr>
        <w:t>I</w:t>
      </w:r>
      <w:r w:rsidRPr="00C47007">
        <w:rPr>
          <w:rFonts w:ascii="Times New Roman" w:eastAsia="Times New Roman" w:hAnsi="Times New Roman" w:cs="Times New Roman"/>
          <w:sz w:val="24"/>
          <w:szCs w:val="24"/>
          <w:lang w:eastAsia="ru-RU"/>
        </w:rPr>
        <w:t xml:space="preserve">, </w:t>
      </w:r>
      <w:r w:rsidRPr="00C47007">
        <w:rPr>
          <w:rFonts w:ascii="Times New Roman" w:eastAsia="Times New Roman" w:hAnsi="Times New Roman" w:cs="Times New Roman"/>
          <w:sz w:val="24"/>
          <w:szCs w:val="24"/>
          <w:lang w:val="en-US" w:eastAsia="ru-RU"/>
        </w:rPr>
        <w:t>IV</w:t>
      </w:r>
      <w:r w:rsidRPr="00C47007">
        <w:rPr>
          <w:rFonts w:ascii="Times New Roman" w:eastAsia="Times New Roman" w:hAnsi="Times New Roman" w:cs="Times New Roman"/>
          <w:sz w:val="24"/>
          <w:szCs w:val="24"/>
          <w:lang w:eastAsia="ru-RU"/>
        </w:rPr>
        <w:t xml:space="preserve">, </w:t>
      </w:r>
      <w:r w:rsidRPr="00C47007">
        <w:rPr>
          <w:rFonts w:ascii="Times New Roman" w:eastAsia="Times New Roman" w:hAnsi="Times New Roman" w:cs="Times New Roman"/>
          <w:sz w:val="24"/>
          <w:szCs w:val="24"/>
          <w:lang w:val="en-US" w:eastAsia="ru-RU"/>
        </w:rPr>
        <w:t>VII</w:t>
      </w:r>
      <w:r w:rsidRPr="00C47007">
        <w:rPr>
          <w:rFonts w:ascii="Times New Roman" w:eastAsia="Times New Roman" w:hAnsi="Times New Roman" w:cs="Times New Roman"/>
          <w:sz w:val="24"/>
          <w:szCs w:val="24"/>
          <w:lang w:eastAsia="ru-RU"/>
        </w:rPr>
        <w:t xml:space="preserve"> Заказчик не позднее 10 (Десяти) рабочих дней с даты получения извещения и документов, указанных в пункте 5.2 Контракта, обязан рассмотреть представленные отчетные материалы и провести заседание Приемочной комиссии. Приемочная комиссия оформляет свое решение протоколом. В случае необходимости Заказчик вправе продлить срок приемки результатов оказанных Услуг по этапу по Контракту не более чем на 5 (пять) рабочих дня.</w:t>
      </w:r>
    </w:p>
    <w:p w:rsidR="00C47007" w:rsidRPr="00C47007" w:rsidRDefault="00C47007" w:rsidP="00C47007">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r w:rsidRPr="00C47007">
        <w:rPr>
          <w:rFonts w:ascii="Times New Roman" w:eastAsia="Calibri" w:hAnsi="Times New Roman" w:cs="Times New Roman"/>
          <w:sz w:val="24"/>
          <w:szCs w:val="24"/>
          <w:lang w:eastAsia="ru-RU"/>
        </w:rPr>
        <w:t xml:space="preserve">5.7. </w:t>
      </w:r>
      <w:r w:rsidRPr="00C47007">
        <w:rPr>
          <w:rFonts w:ascii="Times New Roman" w:eastAsia="Times New Roman" w:hAnsi="Times New Roman" w:cs="Times New Roman"/>
          <w:sz w:val="24"/>
          <w:szCs w:val="24"/>
          <w:lang w:eastAsia="ru-RU"/>
        </w:rPr>
        <w:t>В случаях, когда Услуги по этапу оказаны Исполнителем с отступлениями от условий Контракта, ухудшившими результат оказанных Услуг по этапу, или с иными недостатками, препятствующими использованию результата оказанных Услуг по этапу по назначению, Заказчик вправе по своему выбору потребовать от Исполнителя безвозмездного устранения недостатков, в порядке, установленном Контрактом, или потребовать от Исполнителя соразмерного уменьшения установленной цены Контракта по этапу.</w:t>
      </w:r>
    </w:p>
    <w:p w:rsidR="00C47007" w:rsidRPr="00C47007" w:rsidRDefault="00C47007" w:rsidP="00C47007">
      <w:pPr>
        <w:widowControl w:val="0"/>
        <w:tabs>
          <w:tab w:val="left" w:pos="567"/>
        </w:tabs>
        <w:spacing w:after="0" w:line="240" w:lineRule="auto"/>
        <w:ind w:firstLine="567"/>
        <w:jc w:val="both"/>
        <w:outlineLvl w:val="1"/>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5.8. В случае принятия Заказчиком решения потребовать от Исполнителя безвозмездного устранения недостатков, выявленных при приемке результатов </w:t>
      </w:r>
      <w:r w:rsidRPr="00C47007">
        <w:rPr>
          <w:rFonts w:ascii="Times New Roman" w:eastAsia="Times New Roman" w:hAnsi="Times New Roman" w:cs="Times New Roman"/>
          <w:sz w:val="24"/>
          <w:szCs w:val="24"/>
          <w:lang w:eastAsia="ru-RU"/>
        </w:rPr>
        <w:t>оказанных Услуг по этапу</w:t>
      </w:r>
      <w:r w:rsidRPr="00C47007">
        <w:rPr>
          <w:rFonts w:ascii="Times New Roman" w:eastAsia="Calibri" w:hAnsi="Times New Roman" w:cs="Times New Roman"/>
          <w:sz w:val="24"/>
          <w:szCs w:val="24"/>
          <w:lang w:eastAsia="ru-RU"/>
        </w:rPr>
        <w:t xml:space="preserve">, он составляет акт обнаруженных недостатков с указанием перечня недостатков и (или) необходимых доработок и сроком их устранения Исполнителем, который направляет Исполнителю в течение 3 (Трех) рабочих дней со дня установления факта несоответствия результатов </w:t>
      </w:r>
      <w:r w:rsidRPr="00C47007">
        <w:rPr>
          <w:rFonts w:ascii="Times New Roman" w:eastAsia="Times New Roman" w:hAnsi="Times New Roman" w:cs="Times New Roman"/>
          <w:sz w:val="24"/>
          <w:szCs w:val="24"/>
          <w:lang w:eastAsia="ru-RU"/>
        </w:rPr>
        <w:t>оказанных Услуг по этапу</w:t>
      </w:r>
      <w:r w:rsidRPr="00C47007">
        <w:rPr>
          <w:rFonts w:ascii="Times New Roman" w:eastAsia="Calibri" w:hAnsi="Times New Roman" w:cs="Times New Roman"/>
          <w:sz w:val="24"/>
          <w:szCs w:val="24"/>
          <w:lang w:eastAsia="ru-RU"/>
        </w:rPr>
        <w:t xml:space="preserve"> условиям Контракта. При этом, в случае истечения срока оказания Услуг установленного Контрактом, Исполнитель считается нарушившим условия Контракта и несет ответственность в соответствии с разделом 6 Контракта.</w:t>
      </w:r>
    </w:p>
    <w:p w:rsidR="00C47007" w:rsidRPr="00C47007" w:rsidRDefault="00C47007" w:rsidP="00C47007">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r w:rsidRPr="00C47007">
        <w:rPr>
          <w:rFonts w:ascii="Times New Roman" w:eastAsia="Calibri" w:hAnsi="Times New Roman" w:cs="Times New Roman"/>
          <w:sz w:val="24"/>
          <w:szCs w:val="24"/>
          <w:lang w:eastAsia="ru-RU"/>
        </w:rPr>
        <w:t xml:space="preserve">5.9. Исполнитель обязан устранить недостатки и (или) осуществить необходимые доработки в установленные Заказчиком сроки, после чего Исполнитель должен снова известить Заказчика о готовности к сдаче </w:t>
      </w:r>
      <w:r w:rsidRPr="00C47007">
        <w:rPr>
          <w:rFonts w:ascii="Times New Roman" w:eastAsia="Times New Roman" w:hAnsi="Times New Roman" w:cs="Times New Roman"/>
          <w:sz w:val="24"/>
          <w:szCs w:val="24"/>
          <w:lang w:eastAsia="ru-RU"/>
        </w:rPr>
        <w:t>оказанных Услуг по этапу</w:t>
      </w:r>
      <w:r w:rsidRPr="00C47007">
        <w:rPr>
          <w:rFonts w:ascii="Times New Roman" w:eastAsia="Calibri" w:hAnsi="Times New Roman" w:cs="Times New Roman"/>
          <w:sz w:val="24"/>
          <w:szCs w:val="24"/>
          <w:lang w:eastAsia="ru-RU"/>
        </w:rPr>
        <w:t xml:space="preserve"> и представить отчетные материалы, предусмотренные Контрактом, а также 2 (Два) экземпляра Акта сдачи-приемки оказанных услуг по этапу, подписанных со своей Стороны,</w:t>
      </w:r>
      <w:r w:rsidRPr="00C47007">
        <w:rPr>
          <w:rFonts w:ascii="Times New Roman" w:eastAsia="Times New Roman" w:hAnsi="Times New Roman" w:cs="Times New Roman"/>
          <w:sz w:val="24"/>
          <w:szCs w:val="24"/>
          <w:lang w:eastAsia="ru-RU"/>
        </w:rPr>
        <w:t xml:space="preserve"> </w:t>
      </w:r>
      <w:r w:rsidRPr="00C47007">
        <w:rPr>
          <w:rFonts w:ascii="Times New Roman" w:eastAsia="Calibri" w:hAnsi="Times New Roman" w:cs="Times New Roman"/>
          <w:sz w:val="24"/>
          <w:szCs w:val="24"/>
          <w:lang w:eastAsia="ru-RU"/>
        </w:rPr>
        <w:t>отчет об устранении недостатков, выполнении необходимых доработок на бумажном и электронном носителях не позднее срока установленного Заказчиком для устранения выявленных недостатков и (или) осуществления необходимых доработок.</w:t>
      </w:r>
      <w:r w:rsidRPr="00C47007">
        <w:rPr>
          <w:rFonts w:ascii="Times New Roman" w:eastAsia="Times New Roman" w:hAnsi="Times New Roman" w:cs="Times New Roman"/>
          <w:sz w:val="24"/>
          <w:szCs w:val="24"/>
          <w:lang w:eastAsia="ru-RU"/>
        </w:rPr>
        <w:t xml:space="preserve"> </w:t>
      </w:r>
    </w:p>
    <w:p w:rsidR="00C47007" w:rsidRPr="00C47007" w:rsidRDefault="00C47007" w:rsidP="00C47007">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5.10. В случае принятия Заказчиком решения о предъявлении Исполнителю требования о соразмерном уменьшении установленной цены Контракта по этапу в Акте сдачи-приемки оказанных услуг по этапу</w:t>
      </w:r>
      <w:r w:rsidRPr="00C47007">
        <w:rPr>
          <w:rFonts w:ascii="Times New Roman" w:eastAsia="Calibri" w:hAnsi="Times New Roman" w:cs="Times New Roman"/>
          <w:sz w:val="24"/>
          <w:szCs w:val="24"/>
          <w:lang w:eastAsia="ru-RU"/>
        </w:rPr>
        <w:t xml:space="preserve"> </w:t>
      </w:r>
      <w:r w:rsidRPr="00C47007">
        <w:rPr>
          <w:rFonts w:ascii="Times New Roman" w:eastAsia="Times New Roman" w:hAnsi="Times New Roman" w:cs="Times New Roman"/>
          <w:sz w:val="24"/>
          <w:szCs w:val="24"/>
          <w:lang w:eastAsia="ru-RU"/>
        </w:rPr>
        <w:t>указывается цена Контракта по этапу, подлежащая выплате Исполнителю, с учетом такого уменьшения.</w:t>
      </w:r>
    </w:p>
    <w:p w:rsidR="00C47007" w:rsidRPr="00C47007" w:rsidRDefault="00C47007" w:rsidP="00C47007">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5.11. Заказчик в случае отсутствия разногласий между Сторонами на основании протокола заседания Приемочной комиссии в течение 2 (Двух) рабочих дней подписывает Акт сдачи-приемки оказанных услуг</w:t>
      </w:r>
      <w:r w:rsidRPr="00C47007">
        <w:rPr>
          <w:rFonts w:ascii="Times New Roman" w:eastAsia="Calibri" w:hAnsi="Times New Roman" w:cs="Times New Roman"/>
          <w:sz w:val="24"/>
          <w:szCs w:val="24"/>
          <w:lang w:eastAsia="ru-RU"/>
        </w:rPr>
        <w:t xml:space="preserve"> по этапу</w:t>
      </w:r>
      <w:r w:rsidRPr="00C47007">
        <w:rPr>
          <w:rFonts w:ascii="Times New Roman" w:eastAsia="Times New Roman" w:hAnsi="Times New Roman" w:cs="Times New Roman"/>
          <w:sz w:val="24"/>
          <w:szCs w:val="24"/>
          <w:lang w:eastAsia="ru-RU"/>
        </w:rPr>
        <w:t xml:space="preserve"> в 2 (Двух) экземплярах, и 1 (Один) экземпляр направляет Исполнителю.</w:t>
      </w:r>
    </w:p>
    <w:p w:rsidR="00C47007" w:rsidRPr="00C47007" w:rsidRDefault="00C47007" w:rsidP="00C47007">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5.12. Датой предоставления Исполнителем Акта сдачи-приёмки оказанных услуг по этапу в 2 (Двух) экземплярах, уведомления о готовности к сдаче оказанных Услуг предоставления отчетных материалов является дата регистрации Заказчиком вышеперечисленных документов.</w:t>
      </w:r>
    </w:p>
    <w:p w:rsidR="00C47007" w:rsidRPr="00C47007" w:rsidRDefault="00C47007" w:rsidP="00C47007">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p>
    <w:p w:rsidR="00C47007" w:rsidRPr="00C47007" w:rsidRDefault="00C47007" w:rsidP="00C47007">
      <w:pPr>
        <w:spacing w:after="0" w:line="240" w:lineRule="auto"/>
        <w:jc w:val="center"/>
        <w:rPr>
          <w:rFonts w:ascii="Times New Roman" w:eastAsia="Calibri" w:hAnsi="Times New Roman" w:cs="Times New Roman"/>
          <w:b/>
          <w:sz w:val="24"/>
          <w:szCs w:val="24"/>
          <w:lang w:eastAsia="ru-RU"/>
        </w:rPr>
      </w:pPr>
      <w:r w:rsidRPr="00C47007">
        <w:rPr>
          <w:rFonts w:ascii="Times New Roman" w:eastAsia="Calibri" w:hAnsi="Times New Roman" w:cs="Times New Roman"/>
          <w:b/>
          <w:sz w:val="24"/>
          <w:szCs w:val="24"/>
          <w:lang w:eastAsia="ru-RU"/>
        </w:rPr>
        <w:t>6. ОТВЕТСТВЕННОСТЬ СТОРОН</w:t>
      </w:r>
    </w:p>
    <w:p w:rsidR="00C47007" w:rsidRPr="00C47007" w:rsidRDefault="00C47007" w:rsidP="00C47007">
      <w:pPr>
        <w:spacing w:after="0" w:line="240" w:lineRule="auto"/>
        <w:ind w:firstLine="567"/>
        <w:jc w:val="both"/>
        <w:rPr>
          <w:rFonts w:ascii="Times New Roman" w:eastAsia="Calibri" w:hAnsi="Times New Roman" w:cs="Times New Roman"/>
          <w:sz w:val="24"/>
          <w:szCs w:val="28"/>
        </w:rPr>
      </w:pPr>
      <w:r w:rsidRPr="00C47007">
        <w:rPr>
          <w:rFonts w:ascii="Times New Roman" w:eastAsia="Times New Roman" w:hAnsi="Times New Roman" w:cs="Times New Roman"/>
          <w:sz w:val="24"/>
          <w:szCs w:val="28"/>
          <w:lang w:eastAsia="ru-RU"/>
        </w:rPr>
        <w:t>6.1.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6.2. Размер штрафа устанавливается,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6.3.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а) 10 процентов цены Контракта (этапа) в случае, если цена Контракта (этапа) не превышает 3 млн. рублей;</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б) 5 процентов цены Контракта (этапа) в случае, если цена Контракта (этапа) составляет от 3 млн. рублей до 50 млн. рублей (включительно);</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в) 1 процент цены Контракта (этапа) в случае, если цена Контракта (этапа) составляет от 50 млн. рублей до 100 млн. рублей (включительно);</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г) 0,5 процента цены Контракта (этапа) в случае, если цена Контракта (этапа) составляет от 100 млн. рублей до 500 млн. рублей (включительно);</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д) 0,4 процента цены Контракта (этапа) в случае, если цена Контракта (этапа) составляет от 500 млн. рублей до 1 млрд. рублей (включительно);</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е) 0,3 процента цены Контракта (этапа) в случае, если цена Контракта (этапа) составляет от 1 млрд. рублей до 2 млрд. рублей (включительно);</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ж) 0,25 процента цены Контракта (этапа) в случае, если цена Контракта (этапа) составляет от 2 млрд. рублей до 5 млрд. рублей (включительно);</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з) 0,2 процента цены Контракта (этапа) в случае, если цена Контракта (этапа) составляет от 5 млрд. рублей до 10 млрд. рублей (включительно);</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и) 0,1 процента цены Контракта (этапа) в случае, если цена Контракта (этапа) превышает 10 млрд. рублей.</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 xml:space="preserve">и составляет для </w:t>
      </w:r>
      <w:r w:rsidRPr="00C47007">
        <w:rPr>
          <w:rFonts w:ascii="Times New Roman" w:eastAsia="Times New Roman" w:hAnsi="Times New Roman" w:cs="Times New Roman"/>
          <w:sz w:val="24"/>
          <w:szCs w:val="28"/>
          <w:lang w:val="en-US" w:eastAsia="ru-RU"/>
        </w:rPr>
        <w:t>I</w:t>
      </w:r>
      <w:r w:rsidRPr="00C47007">
        <w:rPr>
          <w:rFonts w:ascii="Times New Roman" w:eastAsia="Times New Roman" w:hAnsi="Times New Roman" w:cs="Times New Roman"/>
          <w:sz w:val="24"/>
          <w:szCs w:val="28"/>
          <w:lang w:eastAsia="ru-RU"/>
        </w:rPr>
        <w:t xml:space="preserve"> этапа 1 704 184 (Один миллион семьсот четыре тысячи сто восемьдесят четыре) руб. 36 коп</w:t>
      </w:r>
      <w:r w:rsidR="001B60FA">
        <w:rPr>
          <w:rFonts w:ascii="Times New Roman" w:eastAsia="Times New Roman" w:hAnsi="Times New Roman" w:cs="Times New Roman"/>
          <w:sz w:val="24"/>
          <w:szCs w:val="28"/>
          <w:lang w:eastAsia="ru-RU"/>
        </w:rPr>
        <w:t>;</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 xml:space="preserve">для </w:t>
      </w:r>
      <w:r w:rsidRPr="00C47007">
        <w:rPr>
          <w:rFonts w:ascii="Times New Roman" w:eastAsia="Times New Roman" w:hAnsi="Times New Roman" w:cs="Times New Roman"/>
          <w:sz w:val="24"/>
          <w:szCs w:val="28"/>
          <w:lang w:val="en-US" w:eastAsia="ru-RU"/>
        </w:rPr>
        <w:t>II</w:t>
      </w:r>
      <w:r w:rsidRPr="00C47007">
        <w:rPr>
          <w:rFonts w:ascii="Times New Roman" w:eastAsia="Times New Roman" w:hAnsi="Times New Roman" w:cs="Times New Roman"/>
          <w:sz w:val="24"/>
          <w:szCs w:val="28"/>
          <w:lang w:eastAsia="ru-RU"/>
        </w:rPr>
        <w:t xml:space="preserve"> этапа 153 062 (Сто пятьдесят три тысячи шестьдесят два) руб. 62 коп</w:t>
      </w:r>
      <w:r w:rsidR="001B60FA">
        <w:rPr>
          <w:rFonts w:ascii="Times New Roman" w:eastAsia="Times New Roman" w:hAnsi="Times New Roman" w:cs="Times New Roman"/>
          <w:sz w:val="24"/>
          <w:szCs w:val="28"/>
          <w:lang w:eastAsia="ru-RU"/>
        </w:rPr>
        <w:t>;</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 xml:space="preserve">для </w:t>
      </w:r>
      <w:r w:rsidRPr="00C47007">
        <w:rPr>
          <w:rFonts w:ascii="Times New Roman" w:eastAsia="Times New Roman" w:hAnsi="Times New Roman" w:cs="Times New Roman"/>
          <w:sz w:val="24"/>
          <w:szCs w:val="28"/>
          <w:lang w:val="en-US" w:eastAsia="ru-RU"/>
        </w:rPr>
        <w:t>III</w:t>
      </w:r>
      <w:r w:rsidRPr="00C47007">
        <w:rPr>
          <w:rFonts w:ascii="Times New Roman" w:eastAsia="Times New Roman" w:hAnsi="Times New Roman" w:cs="Times New Roman"/>
          <w:sz w:val="24"/>
          <w:szCs w:val="28"/>
          <w:lang w:eastAsia="ru-RU"/>
        </w:rPr>
        <w:t xml:space="preserve"> этапа 918 375 (Девятьсот восемнадцать тысяч триста семьдесят пять) руб. 63 коп</w:t>
      </w:r>
      <w:r w:rsidR="001B60FA">
        <w:rPr>
          <w:rFonts w:ascii="Times New Roman" w:eastAsia="Times New Roman" w:hAnsi="Times New Roman" w:cs="Times New Roman"/>
          <w:sz w:val="24"/>
          <w:szCs w:val="28"/>
          <w:lang w:eastAsia="ru-RU"/>
        </w:rPr>
        <w:t>;</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 xml:space="preserve">для </w:t>
      </w:r>
      <w:r w:rsidRPr="00C47007">
        <w:rPr>
          <w:rFonts w:ascii="Times New Roman" w:eastAsia="Times New Roman" w:hAnsi="Times New Roman" w:cs="Times New Roman"/>
          <w:sz w:val="24"/>
          <w:szCs w:val="28"/>
          <w:lang w:val="en-US" w:eastAsia="ru-RU"/>
        </w:rPr>
        <w:t>IV</w:t>
      </w:r>
      <w:r w:rsidRPr="00C47007">
        <w:rPr>
          <w:rFonts w:ascii="Times New Roman" w:eastAsia="Times New Roman" w:hAnsi="Times New Roman" w:cs="Times New Roman"/>
          <w:sz w:val="24"/>
          <w:szCs w:val="28"/>
          <w:lang w:eastAsia="ru-RU"/>
        </w:rPr>
        <w:t xml:space="preserve"> этапа 2 097 457 (Два миллиона девяносто семь тысяч </w:t>
      </w:r>
      <w:r w:rsidR="001B60FA">
        <w:rPr>
          <w:rFonts w:ascii="Times New Roman" w:eastAsia="Times New Roman" w:hAnsi="Times New Roman" w:cs="Times New Roman"/>
          <w:sz w:val="24"/>
          <w:szCs w:val="28"/>
          <w:lang w:eastAsia="ru-RU"/>
        </w:rPr>
        <w:t>четыреста пятьдесят семь</w:t>
      </w:r>
      <w:r w:rsidRPr="00C47007">
        <w:rPr>
          <w:rFonts w:ascii="Times New Roman" w:eastAsia="Times New Roman" w:hAnsi="Times New Roman" w:cs="Times New Roman"/>
          <w:sz w:val="24"/>
          <w:szCs w:val="28"/>
          <w:lang w:eastAsia="ru-RU"/>
        </w:rPr>
        <w:t>) руб. 67 коп</w:t>
      </w:r>
      <w:r w:rsidR="001B60FA">
        <w:rPr>
          <w:rFonts w:ascii="Times New Roman" w:eastAsia="Times New Roman" w:hAnsi="Times New Roman" w:cs="Times New Roman"/>
          <w:sz w:val="24"/>
          <w:szCs w:val="28"/>
          <w:lang w:eastAsia="ru-RU"/>
        </w:rPr>
        <w:t>;</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 xml:space="preserve">для </w:t>
      </w:r>
      <w:r w:rsidRPr="00C47007">
        <w:rPr>
          <w:rFonts w:ascii="Times New Roman" w:eastAsia="Times New Roman" w:hAnsi="Times New Roman" w:cs="Times New Roman"/>
          <w:sz w:val="24"/>
          <w:szCs w:val="28"/>
          <w:lang w:val="en-US" w:eastAsia="ru-RU"/>
        </w:rPr>
        <w:t>V</w:t>
      </w:r>
      <w:r w:rsidRPr="00C47007">
        <w:rPr>
          <w:rFonts w:ascii="Times New Roman" w:eastAsia="Times New Roman" w:hAnsi="Times New Roman" w:cs="Times New Roman"/>
          <w:sz w:val="24"/>
          <w:szCs w:val="28"/>
          <w:lang w:eastAsia="ru-RU"/>
        </w:rPr>
        <w:t xml:space="preserve"> этапа 282 577 (Двести восемьдесят две тысячи пятьсот семьдесят семь) руб. 11 коп</w:t>
      </w:r>
      <w:r w:rsidR="001B60FA">
        <w:rPr>
          <w:rFonts w:ascii="Times New Roman" w:eastAsia="Times New Roman" w:hAnsi="Times New Roman" w:cs="Times New Roman"/>
          <w:sz w:val="24"/>
          <w:szCs w:val="28"/>
          <w:lang w:eastAsia="ru-RU"/>
        </w:rPr>
        <w:t>;</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 xml:space="preserve">для </w:t>
      </w:r>
      <w:r w:rsidRPr="00C47007">
        <w:rPr>
          <w:rFonts w:ascii="Times New Roman" w:eastAsia="Times New Roman" w:hAnsi="Times New Roman" w:cs="Times New Roman"/>
          <w:sz w:val="24"/>
          <w:szCs w:val="28"/>
          <w:lang w:val="en-US" w:eastAsia="ru-RU"/>
        </w:rPr>
        <w:t>VI</w:t>
      </w:r>
      <w:r w:rsidRPr="00C47007">
        <w:rPr>
          <w:rFonts w:ascii="Times New Roman" w:eastAsia="Times New Roman" w:hAnsi="Times New Roman" w:cs="Times New Roman"/>
          <w:sz w:val="24"/>
          <w:szCs w:val="28"/>
          <w:lang w:eastAsia="ru-RU"/>
        </w:rPr>
        <w:t xml:space="preserve"> этапа 2 048 684 (Два миллиона сорок восемь тысяч шестьсот восемьдесят четыре) руб. 10 коп</w:t>
      </w:r>
      <w:r w:rsidR="001B60FA">
        <w:rPr>
          <w:rFonts w:ascii="Times New Roman" w:eastAsia="Times New Roman" w:hAnsi="Times New Roman" w:cs="Times New Roman"/>
          <w:sz w:val="24"/>
          <w:szCs w:val="28"/>
          <w:lang w:eastAsia="ru-RU"/>
        </w:rPr>
        <w:t>;</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 xml:space="preserve">для </w:t>
      </w:r>
      <w:r w:rsidRPr="00C47007">
        <w:rPr>
          <w:rFonts w:ascii="Times New Roman" w:eastAsia="Times New Roman" w:hAnsi="Times New Roman" w:cs="Times New Roman"/>
          <w:sz w:val="24"/>
          <w:szCs w:val="28"/>
          <w:lang w:val="en-US" w:eastAsia="ru-RU"/>
        </w:rPr>
        <w:t>VII</w:t>
      </w:r>
      <w:r w:rsidRPr="00C47007">
        <w:rPr>
          <w:rFonts w:ascii="Times New Roman" w:eastAsia="Times New Roman" w:hAnsi="Times New Roman" w:cs="Times New Roman"/>
          <w:sz w:val="24"/>
          <w:szCs w:val="28"/>
          <w:lang w:eastAsia="ru-RU"/>
        </w:rPr>
        <w:t xml:space="preserve"> этапа 2 202 330 (Два миллиона двести две тысячи триста тридцать) руб. 55 коп</w:t>
      </w:r>
      <w:r w:rsidR="001B60FA">
        <w:rPr>
          <w:rFonts w:ascii="Times New Roman" w:eastAsia="Times New Roman" w:hAnsi="Times New Roman" w:cs="Times New Roman"/>
          <w:sz w:val="24"/>
          <w:szCs w:val="28"/>
          <w:lang w:eastAsia="ru-RU"/>
        </w:rPr>
        <w:t>;</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 xml:space="preserve">для </w:t>
      </w:r>
      <w:r w:rsidRPr="00C47007">
        <w:rPr>
          <w:rFonts w:ascii="Times New Roman" w:eastAsia="Times New Roman" w:hAnsi="Times New Roman" w:cs="Times New Roman"/>
          <w:sz w:val="24"/>
          <w:szCs w:val="28"/>
          <w:lang w:val="en-US" w:eastAsia="ru-RU"/>
        </w:rPr>
        <w:t>VIII</w:t>
      </w:r>
      <w:r w:rsidRPr="00C47007">
        <w:rPr>
          <w:rFonts w:ascii="Times New Roman" w:eastAsia="Times New Roman" w:hAnsi="Times New Roman" w:cs="Times New Roman"/>
          <w:sz w:val="24"/>
          <w:szCs w:val="28"/>
          <w:lang w:eastAsia="ru-RU"/>
        </w:rPr>
        <w:t xml:space="preserve"> этапа 370 882 (Триста семьдесят тысяч восемьсот восемьдесят два) руб. 47 коп.</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а) 1000 рублей, если цена Контракта не превышает 3 млн. рублей;</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б) 5000 рублей, если цена Контракта составляет от 3 млн. рублей до 50 млн. рублей (включительно);</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в) 10000 рублей, если цена Контракта составляет от 50 млн. рублей до 100 млн. рублей (включительно);</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г) 100000 рублей, если цена Контракта превышает 100 млн. рублей.</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и составляет 100 000 (Сто тысяч) руб. 00 коп</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6.5. В случае если в соответствии с частью 6 статьи 30 Закона о контрактной системе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w:t>
      </w:r>
      <w:r w:rsidR="004B2396">
        <w:rPr>
          <w:rFonts w:ascii="Times New Roman" w:eastAsia="Times New Roman" w:hAnsi="Times New Roman" w:cs="Times New Roman"/>
          <w:sz w:val="24"/>
          <w:szCs w:val="28"/>
          <w:lang w:eastAsia="ru-RU"/>
        </w:rPr>
        <w:t>П</w:t>
      </w:r>
      <w:r w:rsidRPr="00C47007">
        <w:rPr>
          <w:rFonts w:ascii="Times New Roman" w:eastAsia="Times New Roman" w:hAnsi="Times New Roman" w:cs="Times New Roman"/>
          <w:sz w:val="24"/>
          <w:szCs w:val="28"/>
          <w:lang w:eastAsia="ru-RU"/>
        </w:rPr>
        <w:t>яти) процентов объема такого привлечения, установленного Контрактом и составляет 10 386 390 (Десять миллионов триста восемьдесят шесть тысяч триста девяносто) руб. 44 коп.</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а) 1000 рублей, если цена Контракта не превышает 3 млн. рублей (включительно);</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б) 5000 рублей, если цена Контракта составляет от 3 млн. рублей до 50 млн. рублей (включительно);</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в) 10000 рублей, если цена Контракта составляет от 50 млн. рублей до 100 млн. рублей (включительно);</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г) 100000 рублей, если цена Контракта превышает 100 млн. рублей.</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и составляет 100 000 (Сто тысяч) руб. 00 коп</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 xml:space="preserve">6.8.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r w:rsidRPr="00C47007">
        <w:rPr>
          <w:rFonts w:ascii="Times New Roman" w:eastAsia="Times New Roman" w:hAnsi="Times New Roman" w:cs="Times New Roman"/>
          <w:sz w:val="24"/>
          <w:szCs w:val="24"/>
          <w:lang w:eastAsia="ru-RU"/>
        </w:rPr>
        <w:t>за исключением случаев, если законодательством РФ не установлен иной порядок начисления пени</w:t>
      </w:r>
      <w:r w:rsidRPr="00C47007">
        <w:rPr>
          <w:rFonts w:ascii="Times New Roman" w:eastAsia="Times New Roman" w:hAnsi="Times New Roman" w:cs="Times New Roman"/>
          <w:sz w:val="24"/>
          <w:szCs w:val="28"/>
          <w:lang w:eastAsia="ru-RU"/>
        </w:rPr>
        <w:t>.</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6.9.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6.10.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6.11. Стороны Контракта освобождаются от уплаты неустойки (штрафа, пеней),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6.12. Заказчик вправе уменьшить подлежащую выплате сумму за оказанные Услуги по этапу на сумму начисленной Исполнителю неустойки (штрафов, пени). В этом случае в Акте сдачи-приемки оказанных услуг по этапу, на основании которого принимаются оказанные Услуги по этапу, указываются: сумма, подлежащая оплате в соответствии с условиями Контракта; размер неустойки (штрафа, пени), подлежащей взысканию; основания для применения и порядок расчета неустойки (штрафа, пени); итоговая сумма, подлежащая оплате.</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6.13. Применение неустойки (штрафа, пеней) не освобождает Стороны от исполнения принятых на себя обязательств по Контракту.</w:t>
      </w:r>
    </w:p>
    <w:p w:rsidR="00C47007" w:rsidRPr="00C47007" w:rsidRDefault="00C47007" w:rsidP="00C47007">
      <w:pPr>
        <w:widowControl w:val="0"/>
        <w:spacing w:after="0" w:line="240" w:lineRule="auto"/>
        <w:jc w:val="both"/>
        <w:rPr>
          <w:rFonts w:ascii="Times New Roman" w:eastAsia="Calibri" w:hAnsi="Times New Roman" w:cs="Times New Roman"/>
          <w:sz w:val="24"/>
          <w:lang w:eastAsia="ru-RU"/>
        </w:rPr>
      </w:pPr>
    </w:p>
    <w:p w:rsidR="00C47007" w:rsidRPr="00C47007" w:rsidRDefault="00C47007" w:rsidP="00C47007">
      <w:pPr>
        <w:spacing w:after="0" w:line="240" w:lineRule="auto"/>
        <w:jc w:val="center"/>
        <w:rPr>
          <w:rFonts w:ascii="Times New Roman" w:eastAsia="Calibri" w:hAnsi="Times New Roman" w:cs="Times New Roman"/>
          <w:b/>
          <w:sz w:val="24"/>
          <w:szCs w:val="24"/>
          <w:lang w:eastAsia="ru-RU"/>
        </w:rPr>
      </w:pPr>
      <w:r w:rsidRPr="00C47007">
        <w:rPr>
          <w:rFonts w:ascii="Times New Roman" w:eastAsia="Calibri" w:hAnsi="Times New Roman" w:cs="Times New Roman"/>
          <w:b/>
          <w:sz w:val="24"/>
          <w:szCs w:val="24"/>
          <w:lang w:eastAsia="ru-RU"/>
        </w:rPr>
        <w:t>7. ОБЕСПЕЧЕНИЕ ИСПОЛНЕНИЯ КОНТРАКТА</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7.1. В целях обеспечения исполнения Контракта Исполнитель представляет Заказчику обеспечение исполнения Контракта в форме (на выбор):</w:t>
      </w:r>
    </w:p>
    <w:p w:rsidR="00C47007" w:rsidRPr="00C47007" w:rsidRDefault="00C47007" w:rsidP="00C47007">
      <w:pPr>
        <w:spacing w:after="0" w:line="240" w:lineRule="auto"/>
        <w:ind w:firstLine="567"/>
        <w:jc w:val="both"/>
        <w:rPr>
          <w:rFonts w:ascii="Calibri" w:eastAsia="Calibri" w:hAnsi="Calibri" w:cs="Calibri"/>
          <w:sz w:val="24"/>
          <w:szCs w:val="24"/>
          <w:lang w:eastAsia="ru-RU"/>
        </w:rPr>
      </w:pPr>
      <w:r w:rsidRPr="00C47007">
        <w:rPr>
          <w:rFonts w:ascii="Times New Roman" w:eastAsia="Calibri" w:hAnsi="Times New Roman" w:cs="Times New Roman"/>
          <w:sz w:val="24"/>
          <w:szCs w:val="24"/>
          <w:lang w:eastAsia="ru-RU"/>
        </w:rPr>
        <w:t xml:space="preserve">- предоставления безотзывной банковской гарантии, выданной банком, соответствующим требованиям постановления Правительства Российской Федерации от 12 апреля 2018 года № 440 «О требованиях к банкам, которые в праве выдавать банковские гарантии для обеспечения заявок и исполнения контрактов», и соответствующей требованиям статьи 45 Закона о контрактной системе и постановления Правительства Российской Федерации от 8 ноября 2013 года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внесения денежных средств на указанный Заказчиком в пункте 7.4 Контракта счет в размере, указанном в пункте 7.2 Контракта (далее - обеспечение исполнения Контракта).</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7.2. Обеспечение исполнения Контракта представляется на сумму 290 528 404 (Двести девяносто миллионов пятьсот двадцать восемь тысяч четыреста четыре) рубля </w:t>
      </w:r>
      <w:r w:rsidR="00DE5104">
        <w:rPr>
          <w:rFonts w:ascii="Times New Roman" w:eastAsia="Calibri" w:hAnsi="Times New Roman" w:cs="Times New Roman"/>
          <w:sz w:val="24"/>
          <w:szCs w:val="24"/>
          <w:lang w:eastAsia="ru-RU"/>
        </w:rPr>
        <w:t>05</w:t>
      </w:r>
      <w:r w:rsidRPr="00C47007">
        <w:rPr>
          <w:rFonts w:ascii="Times New Roman" w:eastAsia="Calibri" w:hAnsi="Times New Roman" w:cs="Times New Roman"/>
          <w:sz w:val="24"/>
          <w:szCs w:val="24"/>
          <w:lang w:eastAsia="ru-RU"/>
        </w:rPr>
        <w:t xml:space="preserve"> копеек.</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7.3. Срок действия безотзывной банковской гарантии должен превышать срок действия Контракта не менее чем на 1 (Один) месяц.</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7.4. Денежные средства, вносимые в обеспечение исполнения Контракта, должны быть перечислены в размере, установленном в пункте 7.2. Контракта, на следующие реквизиты:</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Министерство цифрового развития, связи и массовых коммуникаций Российской Федерации</w:t>
      </w:r>
    </w:p>
    <w:p w:rsidR="00C47007" w:rsidRPr="00C47007" w:rsidRDefault="00C47007" w:rsidP="00C47007">
      <w:pPr>
        <w:spacing w:after="0" w:line="240" w:lineRule="auto"/>
        <w:ind w:firstLine="567"/>
        <w:jc w:val="both"/>
        <w:rPr>
          <w:rFonts w:ascii="Times New Roman" w:eastAsia="Calibri" w:hAnsi="Times New Roman" w:cs="Times New Roman"/>
          <w:sz w:val="24"/>
          <w:szCs w:val="24"/>
        </w:rPr>
      </w:pPr>
      <w:r w:rsidRPr="00C47007">
        <w:rPr>
          <w:rFonts w:ascii="Times New Roman" w:eastAsia="Times New Roman" w:hAnsi="Times New Roman" w:cs="Times New Roman"/>
          <w:sz w:val="24"/>
          <w:szCs w:val="24"/>
          <w:lang w:eastAsia="ru-RU"/>
        </w:rPr>
        <w:t>ИНН 7710474375 КПП 771001001</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125375, г. Москва, ул. Тверская, д. 7</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Межрегиональное операционное управление Федерального казначейства (Министерство цифрового развития, связи и массовых коммуникаций Российской Федерации, л/с 05951000710)</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р/сч 40302810900001001901</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Операционный департамент Банка России г. Москва 701</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БИК 044501002</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7.5. В случае если в качестве формы обеспечения исполнения Контракта выбрано внесение денежных средств, то обеспечение исполнения Контракта возвращается Исполнителю не позднее 30 (Тридцати) дней после исполнения (прекращения) всех обязательств по Контракту. Денежные средства возвращаются Заказчиком на основании письменного требования Исполнителя на банковский счет Исполнителя, указанный в письменном требовании.</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7.6.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представленного обеспечения исполнения Контракта. При этом может быть изменен способ обеспечения исполнения Контракта.</w:t>
      </w:r>
    </w:p>
    <w:p w:rsidR="00C47007" w:rsidRPr="00C47007" w:rsidRDefault="00C47007" w:rsidP="00C47007">
      <w:pPr>
        <w:spacing w:after="0" w:line="240" w:lineRule="auto"/>
        <w:ind w:firstLine="567"/>
        <w:jc w:val="both"/>
        <w:rPr>
          <w:rFonts w:ascii="Times New Roman" w:eastAsia="Calibri" w:hAnsi="Times New Roman" w:cs="Times New Roman"/>
          <w:bCs/>
          <w:sz w:val="24"/>
          <w:szCs w:val="24"/>
          <w:lang w:eastAsia="ru-RU"/>
        </w:rPr>
      </w:pPr>
      <w:r w:rsidRPr="00C47007">
        <w:rPr>
          <w:rFonts w:ascii="Times New Roman" w:eastAsia="Calibri" w:hAnsi="Times New Roman" w:cs="Times New Roman"/>
          <w:bCs/>
          <w:sz w:val="24"/>
          <w:szCs w:val="24"/>
          <w:lang w:eastAsia="ru-RU"/>
        </w:rPr>
        <w:t>7.7. 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Исполнителем своих обязательств по Контракту, Исполнитель обязуется в течение 10 (Десяти) дней представить Заказчику иное (новое) надлежащее обеспечение исполнения Контракта в том же размере, что указан в пункте 7.2 Контракта. Действие указанного пункта не распространяется на случаи, если Исполн</w:t>
      </w:r>
      <w:r w:rsidR="00D25636">
        <w:rPr>
          <w:rFonts w:ascii="Times New Roman" w:eastAsia="Calibri" w:hAnsi="Times New Roman" w:cs="Times New Roman"/>
          <w:bCs/>
          <w:sz w:val="24"/>
          <w:szCs w:val="24"/>
          <w:lang w:eastAsia="ru-RU"/>
        </w:rPr>
        <w:t xml:space="preserve">ителем предоставлена банковская </w:t>
      </w:r>
      <w:r w:rsidRPr="00C47007">
        <w:rPr>
          <w:rFonts w:ascii="Times New Roman" w:eastAsia="Calibri" w:hAnsi="Times New Roman" w:cs="Times New Roman"/>
          <w:bCs/>
          <w:sz w:val="24"/>
          <w:szCs w:val="24"/>
          <w:lang w:eastAsia="ru-RU"/>
        </w:rPr>
        <w:t>гарантия не соответствующая требованиям Закона о контрактной системе.</w:t>
      </w:r>
    </w:p>
    <w:p w:rsidR="00C47007" w:rsidRPr="00C47007" w:rsidRDefault="00C47007" w:rsidP="00C47007">
      <w:pPr>
        <w:spacing w:after="0" w:line="240" w:lineRule="auto"/>
        <w:ind w:firstLine="567"/>
        <w:jc w:val="both"/>
        <w:rPr>
          <w:rFonts w:ascii="Times New Roman" w:eastAsia="Calibri" w:hAnsi="Times New Roman" w:cs="Times New Roman"/>
          <w:bCs/>
          <w:sz w:val="24"/>
          <w:szCs w:val="24"/>
          <w:lang w:eastAsia="ru-RU"/>
        </w:rPr>
      </w:pPr>
      <w:r w:rsidRPr="00C47007">
        <w:rPr>
          <w:rFonts w:ascii="Times New Roman" w:eastAsia="Calibri" w:hAnsi="Times New Roman" w:cs="Times New Roman"/>
          <w:bCs/>
          <w:sz w:val="24"/>
          <w:szCs w:val="24"/>
          <w:lang w:eastAsia="ru-RU"/>
        </w:rPr>
        <w:t>7.8. При просрочке или неисполнении Исполнителем своих обязательств по Контракту Заказчик вправе удержать суммы штрафов и пеней из обеспечения исполнения Контракта.</w:t>
      </w:r>
    </w:p>
    <w:p w:rsidR="00C47007" w:rsidRPr="00C47007" w:rsidRDefault="00C47007" w:rsidP="00C47007">
      <w:pPr>
        <w:spacing w:after="0" w:line="240" w:lineRule="auto"/>
        <w:jc w:val="both"/>
        <w:rPr>
          <w:rFonts w:ascii="Times New Roman" w:eastAsia="Calibri" w:hAnsi="Times New Roman" w:cs="Times New Roman"/>
          <w:b/>
          <w:sz w:val="24"/>
          <w:szCs w:val="24"/>
          <w:lang w:eastAsia="ru-RU"/>
        </w:rPr>
      </w:pPr>
    </w:p>
    <w:p w:rsidR="00C47007" w:rsidRPr="00C47007" w:rsidRDefault="00C47007" w:rsidP="00C47007">
      <w:pPr>
        <w:spacing w:after="0" w:line="240" w:lineRule="auto"/>
        <w:jc w:val="center"/>
        <w:rPr>
          <w:rFonts w:ascii="Times New Roman" w:eastAsia="Calibri" w:hAnsi="Times New Roman" w:cs="Times New Roman"/>
          <w:b/>
          <w:sz w:val="24"/>
          <w:szCs w:val="24"/>
          <w:lang w:eastAsia="ru-RU"/>
        </w:rPr>
      </w:pPr>
      <w:r w:rsidRPr="00C47007">
        <w:rPr>
          <w:rFonts w:ascii="Times New Roman" w:eastAsia="Calibri" w:hAnsi="Times New Roman" w:cs="Times New Roman"/>
          <w:b/>
          <w:sz w:val="24"/>
          <w:szCs w:val="24"/>
          <w:lang w:eastAsia="ru-RU"/>
        </w:rPr>
        <w:t>8. ПОРЯДОК РАЗРЕШЕНИЯ СПОРОВ</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8.1. Все споры и разногласия, которые могут возникнуть из Контракта между Сторонами, разрешаются в претензионном порядке.</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8.2. Претензия оформляется в письменной форме. В подтверждение заявленных требований 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 </w:t>
      </w:r>
    </w:p>
    <w:p w:rsidR="00C47007" w:rsidRPr="00C47007" w:rsidRDefault="00C47007" w:rsidP="00C47007">
      <w:pPr>
        <w:spacing w:after="0" w:line="240" w:lineRule="auto"/>
        <w:ind w:firstLine="567"/>
        <w:jc w:val="both"/>
        <w:rPr>
          <w:rFonts w:ascii="Times New Roman" w:eastAsia="Calibri" w:hAnsi="Times New Roman" w:cs="Times New Roman"/>
          <w:sz w:val="24"/>
          <w:szCs w:val="24"/>
        </w:rPr>
      </w:pPr>
      <w:r w:rsidRPr="00C47007">
        <w:rPr>
          <w:rFonts w:ascii="Times New Roman" w:eastAsia="Calibri" w:hAnsi="Times New Roman" w:cs="Times New Roman"/>
          <w:sz w:val="24"/>
          <w:szCs w:val="24"/>
          <w:lang w:eastAsia="ru-RU"/>
        </w:rPr>
        <w:t>8.3. Срок рассмотрения писем, уведомлений или претензий не может превышать 10 (Десять) дней с даты их получения Стороной.</w:t>
      </w:r>
      <w:r w:rsidRPr="00C47007">
        <w:rPr>
          <w:rFonts w:ascii="Times New Roman" w:eastAsia="Times New Roman" w:hAnsi="Times New Roman" w:cs="Times New Roman"/>
          <w:sz w:val="24"/>
          <w:szCs w:val="24"/>
          <w:lang w:eastAsia="ru-RU"/>
        </w:rPr>
        <w:t xml:space="preserve"> </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Times New Roman" w:hAnsi="Times New Roman" w:cs="Times New Roman"/>
          <w:sz w:val="24"/>
          <w:szCs w:val="24"/>
          <w:lang w:eastAsia="ru-RU"/>
        </w:rPr>
        <w:t>8</w:t>
      </w:r>
      <w:r w:rsidRPr="00C47007">
        <w:rPr>
          <w:rFonts w:ascii="Times New Roman" w:eastAsia="Calibri" w:hAnsi="Times New Roman" w:cs="Times New Roman"/>
          <w:sz w:val="24"/>
          <w:szCs w:val="24"/>
          <w:lang w:eastAsia="ru-RU"/>
        </w:rPr>
        <w:t>.4. При не урегулировании Сторонами спора в досудебном порядке спор, разногласия или требования, возникающие из Контракта либо в связи с ним, в том числе касающиеся его исполнения, нарушения, прекращения или недействительности подлежат разрешению в Арбитражном суде города Москвы.</w:t>
      </w:r>
    </w:p>
    <w:p w:rsidR="00C47007" w:rsidRPr="00C47007" w:rsidRDefault="00C47007" w:rsidP="00C47007">
      <w:pPr>
        <w:tabs>
          <w:tab w:val="left" w:pos="7555"/>
        </w:tabs>
        <w:spacing w:after="0" w:line="240" w:lineRule="auto"/>
        <w:jc w:val="both"/>
        <w:rPr>
          <w:rFonts w:ascii="Times New Roman" w:eastAsia="Calibri" w:hAnsi="Times New Roman" w:cs="Times New Roman"/>
          <w:sz w:val="24"/>
          <w:szCs w:val="24"/>
          <w:lang w:eastAsia="ru-RU"/>
        </w:rPr>
      </w:pPr>
    </w:p>
    <w:p w:rsidR="00C47007" w:rsidRPr="00C47007" w:rsidRDefault="00C47007" w:rsidP="00C47007">
      <w:pPr>
        <w:spacing w:after="0" w:line="240" w:lineRule="auto"/>
        <w:jc w:val="center"/>
        <w:rPr>
          <w:rFonts w:ascii="Times New Roman" w:eastAsia="Calibri" w:hAnsi="Times New Roman" w:cs="Times New Roman"/>
          <w:b/>
          <w:sz w:val="24"/>
          <w:szCs w:val="24"/>
          <w:lang w:eastAsia="ru-RU"/>
        </w:rPr>
      </w:pPr>
      <w:r w:rsidRPr="00C47007">
        <w:rPr>
          <w:rFonts w:ascii="Times New Roman" w:eastAsia="Calibri" w:hAnsi="Times New Roman" w:cs="Times New Roman"/>
          <w:b/>
          <w:sz w:val="24"/>
          <w:szCs w:val="24"/>
          <w:lang w:eastAsia="ru-RU"/>
        </w:rPr>
        <w:t>9. ПОРЯДОК ИЗМЕНЕНИЯ И РАСТОРЖЕНИЯ КОНТРАКТА</w:t>
      </w:r>
    </w:p>
    <w:p w:rsidR="00C47007" w:rsidRPr="00C47007" w:rsidRDefault="00C47007" w:rsidP="00C47007">
      <w:pPr>
        <w:shd w:val="clear" w:color="auto" w:fill="FFFFFF"/>
        <w:tabs>
          <w:tab w:val="left" w:pos="540"/>
        </w:tabs>
        <w:spacing w:after="0" w:line="240" w:lineRule="auto"/>
        <w:ind w:firstLine="567"/>
        <w:jc w:val="both"/>
        <w:rPr>
          <w:rFonts w:ascii="Times New Roman" w:eastAsia="Calibri" w:hAnsi="Times New Roman" w:cs="Times New Roman"/>
          <w:spacing w:val="-4"/>
          <w:sz w:val="24"/>
          <w:szCs w:val="24"/>
          <w:lang w:eastAsia="ru-RU"/>
        </w:rPr>
      </w:pPr>
      <w:r w:rsidRPr="00C47007">
        <w:rPr>
          <w:rFonts w:ascii="Times New Roman" w:eastAsia="Calibri" w:hAnsi="Times New Roman" w:cs="Times New Roman"/>
          <w:bCs/>
          <w:sz w:val="24"/>
          <w:szCs w:val="24"/>
          <w:lang w:eastAsia="ru-RU"/>
        </w:rPr>
        <w:t xml:space="preserve">9.1. </w:t>
      </w:r>
      <w:r w:rsidRPr="00C47007">
        <w:rPr>
          <w:rFonts w:ascii="Times New Roman" w:eastAsia="Calibri" w:hAnsi="Times New Roman" w:cs="Times New Roman"/>
          <w:spacing w:val="-4"/>
          <w:sz w:val="24"/>
          <w:szCs w:val="24"/>
          <w:lang w:eastAsia="ru-RU"/>
        </w:rPr>
        <w:t xml:space="preserve">В </w:t>
      </w:r>
      <w:r w:rsidRPr="00C47007">
        <w:rPr>
          <w:rFonts w:ascii="Times New Roman" w:eastAsia="Calibri" w:hAnsi="Times New Roman" w:cs="Times New Roman"/>
          <w:sz w:val="24"/>
          <w:szCs w:val="24"/>
          <w:lang w:eastAsia="ru-RU"/>
        </w:rPr>
        <w:t>Контракт</w:t>
      </w:r>
      <w:r w:rsidRPr="00C47007">
        <w:rPr>
          <w:rFonts w:ascii="Times New Roman" w:eastAsia="Calibri" w:hAnsi="Times New Roman" w:cs="Times New Roman"/>
          <w:spacing w:val="-4"/>
          <w:sz w:val="24"/>
          <w:szCs w:val="24"/>
          <w:lang w:eastAsia="ru-RU"/>
        </w:rPr>
        <w:t xml:space="preserve"> по письменному соглашению Сторон могут быть внесены изменения, не противоречащие законодательству Российской Федерации.</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Calibri" w:hAnsi="Times New Roman" w:cs="Times New Roman"/>
          <w:sz w:val="24"/>
          <w:szCs w:val="24"/>
          <w:lang w:eastAsia="ru-RU"/>
        </w:rPr>
        <w:t>9.2. Любые изменения к Контракту будут действительны лишь в том случае, если они совершены в письменной форме и подписаны Сторонами.</w:t>
      </w:r>
      <w:r w:rsidRPr="00C47007">
        <w:rPr>
          <w:rFonts w:ascii="Times New Roman" w:eastAsia="Times New Roman" w:hAnsi="Times New Roman" w:cs="Times New Roman"/>
          <w:sz w:val="24"/>
          <w:szCs w:val="24"/>
          <w:lang w:eastAsia="ru-RU"/>
        </w:rPr>
        <w:t xml:space="preserve"> Все дополнительные соглашения к Контракту являются его неотъемлемой частью.</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9.3. В перечень СЗО по согласованию Сторон могут быть включены СЗО, ранее не определенные Контрактом. Стоимость Услуг по подключению таких СЗО рассчитывается Исполнителем и предоставляется Заказчику на согласование. </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9.4. Изменения в перечень СЗО:</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предусматривающие (а) изменение наименования и (или) адреса СЗО или (б) включение в него СЗО, ранее не определенных Контрактом, или (в) исключение из перечня СЗО, СЗО по иным основаниям, должны быть согласованы с органом, в ведении которого находятся СЗО.</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9.5. Изменение перечня СЗО, предусмотренное пунктом 4.2.17. Контракта, осуществляется путем заключения между Сторонами дополнительного соглашения.</w:t>
      </w:r>
    </w:p>
    <w:p w:rsidR="00C47007" w:rsidRPr="00C47007" w:rsidRDefault="00C47007" w:rsidP="00C47007">
      <w:pPr>
        <w:widowControl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9.6.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47007" w:rsidRPr="00C47007" w:rsidRDefault="00C47007" w:rsidP="00C47007">
      <w:pPr>
        <w:widowControl w:val="0"/>
        <w:spacing w:after="0" w:line="240" w:lineRule="auto"/>
        <w:ind w:firstLine="567"/>
        <w:jc w:val="both"/>
        <w:rPr>
          <w:rFonts w:ascii="Times New Roman" w:eastAsia="Times New Roman" w:hAnsi="Times New Roman" w:cs="Times New Roman"/>
          <w:sz w:val="24"/>
          <w:szCs w:val="24"/>
        </w:rPr>
      </w:pPr>
      <w:r w:rsidRPr="00C47007">
        <w:rPr>
          <w:rFonts w:ascii="Times New Roman" w:eastAsia="Times New Roman" w:hAnsi="Times New Roman" w:cs="Times New Roman"/>
          <w:sz w:val="24"/>
          <w:szCs w:val="24"/>
          <w:lang w:eastAsia="ru-RU"/>
        </w:rPr>
        <w:t>9.7. Заказчик, по основаниям, указанным в Гражданском кодексе Российской Федерации, вправе принять решение об одностороннем отказе от исполнения Контракта в случае отступления Исполнителем при оказании Услуг от условий Контракта или при наличии иных недостатков результатов оказания Услуг, которые не были устранены в установленный Заказчиком разумный срок, либо являются существенными и неустранимыми в порядке, установленном Законом о контрактной системе.</w:t>
      </w:r>
    </w:p>
    <w:p w:rsidR="00C47007" w:rsidRPr="00C47007" w:rsidRDefault="00C47007" w:rsidP="00C47007">
      <w:pPr>
        <w:widowControl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9.8.  Заказчик принимает решение об одностороннем отказе от исполнения Контракта в случае</w:t>
      </w:r>
      <w:bookmarkStart w:id="1" w:name="dst171"/>
      <w:bookmarkEnd w:id="1"/>
      <w:r w:rsidRPr="00C47007">
        <w:rPr>
          <w:rFonts w:ascii="Times New Roman" w:eastAsia="Times New Roman" w:hAnsi="Times New Roman" w:cs="Times New Roman"/>
          <w:sz w:val="24"/>
          <w:szCs w:val="24"/>
          <w:lang w:eastAsia="ru-RU"/>
        </w:rPr>
        <w:t xml:space="preserve"> если в ходе исполнения контракта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C47007" w:rsidRPr="00C47007" w:rsidRDefault="00C47007" w:rsidP="00C47007">
      <w:pPr>
        <w:widowControl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9.9.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rsidR="00C47007" w:rsidRPr="00C47007" w:rsidRDefault="00C47007" w:rsidP="00C47007">
      <w:pPr>
        <w:widowControl w:val="0"/>
        <w:spacing w:after="0" w:line="240" w:lineRule="auto"/>
        <w:ind w:firstLine="567"/>
        <w:jc w:val="both"/>
        <w:rPr>
          <w:rFonts w:ascii="Times New Roman" w:eastAsia="Times New Roman" w:hAnsi="Times New Roman" w:cs="Times New Roman"/>
          <w:bCs/>
          <w:sz w:val="24"/>
          <w:szCs w:val="24"/>
          <w:lang w:eastAsia="ru-RU"/>
        </w:rPr>
      </w:pPr>
      <w:r w:rsidRPr="00C47007">
        <w:rPr>
          <w:rFonts w:ascii="Times New Roman" w:eastAsia="Times New Roman" w:hAnsi="Times New Roman" w:cs="Times New Roman"/>
          <w:bCs/>
          <w:sz w:val="24"/>
          <w:szCs w:val="24"/>
          <w:lang w:eastAsia="ru-RU"/>
        </w:rPr>
        <w:t>9.10. 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Исполнителя в форме преобразования, слияния или присоединения.</w:t>
      </w:r>
    </w:p>
    <w:p w:rsidR="00C47007" w:rsidRPr="00C47007" w:rsidRDefault="00C47007" w:rsidP="00C47007">
      <w:pPr>
        <w:widowControl w:val="0"/>
        <w:spacing w:after="0" w:line="240" w:lineRule="auto"/>
        <w:ind w:firstLine="567"/>
        <w:jc w:val="both"/>
        <w:rPr>
          <w:rFonts w:ascii="Times New Roman" w:eastAsia="Times New Roman" w:hAnsi="Times New Roman" w:cs="Times New Roman"/>
          <w:bCs/>
          <w:sz w:val="24"/>
          <w:szCs w:val="24"/>
          <w:lang w:eastAsia="ru-RU"/>
        </w:rPr>
      </w:pPr>
    </w:p>
    <w:p w:rsidR="00C47007" w:rsidRPr="00C47007" w:rsidRDefault="00C47007" w:rsidP="00C47007">
      <w:pPr>
        <w:widowControl w:val="0"/>
        <w:tabs>
          <w:tab w:val="left" w:pos="567"/>
        </w:tabs>
        <w:spacing w:after="0" w:line="240" w:lineRule="auto"/>
        <w:jc w:val="center"/>
        <w:outlineLvl w:val="0"/>
        <w:rPr>
          <w:rFonts w:ascii="Times New Roman" w:eastAsia="Times New Roman" w:hAnsi="Times New Roman" w:cs="Times New Roman"/>
          <w:b/>
          <w:kern w:val="2"/>
          <w:sz w:val="24"/>
          <w:szCs w:val="24"/>
          <w:lang w:eastAsia="ru-RU"/>
        </w:rPr>
      </w:pPr>
      <w:bookmarkStart w:id="2" w:name="_Toc362529199"/>
      <w:bookmarkStart w:id="3" w:name="_Toc362528247"/>
      <w:r w:rsidRPr="00C47007">
        <w:rPr>
          <w:rFonts w:ascii="Times New Roman" w:eastAsia="Times New Roman" w:hAnsi="Times New Roman" w:cs="Times New Roman"/>
          <w:b/>
          <w:kern w:val="2"/>
          <w:sz w:val="24"/>
          <w:szCs w:val="24"/>
          <w:lang w:eastAsia="ru-RU"/>
        </w:rPr>
        <w:t>10. КОНФИДЕНЦИАЛЬНОСТЬ</w:t>
      </w:r>
      <w:bookmarkEnd w:id="2"/>
      <w:bookmarkEnd w:id="3"/>
    </w:p>
    <w:p w:rsidR="00C47007" w:rsidRPr="00C47007" w:rsidRDefault="00C47007" w:rsidP="00C47007">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10.1. Предоставляемая Сторонами друг другу юридическая, финансовая и иная информация, связанная с заключением и исполнением Контракта, в отношении которой распространяются требования Федерального закона от 29 июля 2004 г. № 98-ФЗ «О коммерческой тайне», Закона Российской Федерации от 21 июля 1993 г. № 5485-</w:t>
      </w:r>
      <w:r w:rsidRPr="00C47007">
        <w:rPr>
          <w:rFonts w:ascii="Times New Roman" w:eastAsia="Times New Roman" w:hAnsi="Times New Roman" w:cs="Times New Roman"/>
          <w:sz w:val="24"/>
          <w:szCs w:val="24"/>
          <w:lang w:val="en-US" w:eastAsia="ru-RU"/>
        </w:rPr>
        <w:t>I</w:t>
      </w:r>
      <w:r w:rsidRPr="00C47007">
        <w:rPr>
          <w:rFonts w:ascii="Times New Roman" w:eastAsia="Times New Roman" w:hAnsi="Times New Roman" w:cs="Times New Roman"/>
          <w:sz w:val="24"/>
          <w:szCs w:val="24"/>
          <w:lang w:eastAsia="ru-RU"/>
        </w:rPr>
        <w:t xml:space="preserve"> «О государственной тайне», считается информацией ограниченного доступа (далее – конфиденциальная информация).</w:t>
      </w:r>
    </w:p>
    <w:p w:rsidR="00C47007" w:rsidRPr="00C47007" w:rsidRDefault="00C47007" w:rsidP="00C47007">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bookmarkStart w:id="4" w:name="_Toc362529201"/>
      <w:bookmarkStart w:id="5" w:name="_Toc362528249"/>
      <w:r w:rsidRPr="00C47007">
        <w:rPr>
          <w:rFonts w:ascii="Times New Roman" w:eastAsia="Times New Roman" w:hAnsi="Times New Roman" w:cs="Times New Roman"/>
          <w:sz w:val="24"/>
          <w:szCs w:val="24"/>
          <w:lang w:eastAsia="ru-RU"/>
        </w:rPr>
        <w:t>10.2. Стороны обязуются, начиная с момента подписания и в течение 3 (Трех) лет после прекращения действия Контракта, не передавать конфиденциальную информацию третьим лицам без письменного согласия другой Стороны.</w:t>
      </w:r>
      <w:bookmarkEnd w:id="4"/>
      <w:bookmarkEnd w:id="5"/>
    </w:p>
    <w:p w:rsidR="00C47007" w:rsidRPr="00C47007" w:rsidRDefault="00C47007" w:rsidP="00C47007">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bookmarkStart w:id="6" w:name="_Toc362529202"/>
      <w:bookmarkStart w:id="7" w:name="_Toc362528250"/>
      <w:r w:rsidRPr="00C47007">
        <w:rPr>
          <w:rFonts w:ascii="Times New Roman" w:eastAsia="Times New Roman" w:hAnsi="Times New Roman" w:cs="Times New Roman"/>
          <w:sz w:val="24"/>
          <w:szCs w:val="24"/>
          <w:lang w:eastAsia="ru-RU"/>
        </w:rPr>
        <w:t>10.3. Конфиденциальная информация должна иметь на момент ее раскрытия и передачи четкую маркировку, гриф или иное обозначение раскрывающей информацию Стороной. Если такая маркировка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информации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Контракта, и ограничивать ее использование 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 ей по Контракту все материалы, содержащие конфиденциальную информацию. Приведенные выше положения не относятся к информации:</w:t>
      </w:r>
      <w:bookmarkEnd w:id="6"/>
      <w:bookmarkEnd w:id="7"/>
    </w:p>
    <w:p w:rsidR="00C47007" w:rsidRPr="00C47007" w:rsidRDefault="00C47007" w:rsidP="00C47007">
      <w:pPr>
        <w:widowControl w:val="0"/>
        <w:tabs>
          <w:tab w:val="left" w:pos="567"/>
        </w:tabs>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 которая на момент получения является общедоступной;</w:t>
      </w:r>
    </w:p>
    <w:p w:rsidR="00C47007" w:rsidRPr="00C47007" w:rsidRDefault="00C47007" w:rsidP="00C47007">
      <w:pPr>
        <w:widowControl w:val="0"/>
        <w:tabs>
          <w:tab w:val="left" w:pos="567"/>
        </w:tabs>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 которая впоследствии законным образом приобретается от третьей стороны без продолжения ограничений на ее использование;</w:t>
      </w:r>
    </w:p>
    <w:p w:rsidR="00C47007" w:rsidRPr="00C47007" w:rsidRDefault="00C47007" w:rsidP="00C47007">
      <w:pPr>
        <w:widowControl w:val="0"/>
        <w:tabs>
          <w:tab w:val="left" w:pos="567"/>
        </w:tabs>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 которая должна раскрываться уполномоченным государственным органам в соответствии с законодательством Российской Федерации.</w:t>
      </w:r>
    </w:p>
    <w:p w:rsidR="00C47007" w:rsidRPr="00C47007" w:rsidRDefault="00C47007" w:rsidP="00C47007">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bookmarkStart w:id="8" w:name="_Toc362529203"/>
      <w:bookmarkStart w:id="9" w:name="_Toc362528251"/>
      <w:r w:rsidRPr="00C47007">
        <w:rPr>
          <w:rFonts w:ascii="Times New Roman" w:eastAsia="Times New Roman" w:hAnsi="Times New Roman" w:cs="Times New Roman"/>
          <w:sz w:val="24"/>
          <w:szCs w:val="24"/>
          <w:lang w:eastAsia="ru-RU"/>
        </w:rPr>
        <w:t>10.4. В случае сомнений относительно конфиденциальности любой полученной, передаваемой и раскрываемой информации, которая становится известной Исполнителю, Исполнитель обязуется незамедлительно обратиться к Заказчику за разъяснениями.</w:t>
      </w:r>
      <w:bookmarkEnd w:id="8"/>
      <w:bookmarkEnd w:id="9"/>
    </w:p>
    <w:p w:rsidR="00C47007" w:rsidRPr="00C47007" w:rsidRDefault="00C47007" w:rsidP="00C47007">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bookmarkStart w:id="10" w:name="_Toc362529204"/>
      <w:bookmarkStart w:id="11" w:name="_Toc362528252"/>
      <w:r w:rsidRPr="00C47007">
        <w:rPr>
          <w:rFonts w:ascii="Times New Roman" w:eastAsia="Times New Roman" w:hAnsi="Times New Roman" w:cs="Times New Roman"/>
          <w:sz w:val="24"/>
          <w:szCs w:val="24"/>
          <w:lang w:eastAsia="ru-RU"/>
        </w:rPr>
        <w:t>10.5. Стороны обязуются исключить доступ к конфиденциальной информации третьих лиц или представителей Сторон, не уполномоченных работать с конфиденциальной информацией, относящейся к Контракту.</w:t>
      </w:r>
      <w:bookmarkEnd w:id="10"/>
      <w:bookmarkEnd w:id="11"/>
    </w:p>
    <w:p w:rsidR="00C47007" w:rsidRPr="00C47007" w:rsidRDefault="00C47007" w:rsidP="00C47007">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bookmarkStart w:id="12" w:name="_Toc362529205"/>
      <w:bookmarkStart w:id="13" w:name="_Toc362528253"/>
      <w:r w:rsidRPr="00C47007">
        <w:rPr>
          <w:rFonts w:ascii="Times New Roman" w:eastAsia="Times New Roman" w:hAnsi="Times New Roman" w:cs="Times New Roman"/>
          <w:sz w:val="24"/>
          <w:szCs w:val="24"/>
          <w:lang w:eastAsia="ru-RU"/>
        </w:rPr>
        <w:t>10.6. В случае возникновения необходимости в допуске к государственной тайне Стороны обязуются оформить необходимые соглашения, контракты (договоры) в соответствии с Законом Российской Федерации от 21 июля 1993 г. № 5485</w:t>
      </w:r>
      <w:r w:rsidRPr="00C47007">
        <w:rPr>
          <w:rFonts w:ascii="Times New Roman" w:eastAsia="Times New Roman" w:hAnsi="Times New Roman" w:cs="Times New Roman"/>
          <w:sz w:val="24"/>
          <w:szCs w:val="24"/>
          <w:lang w:eastAsia="ru-RU"/>
        </w:rPr>
        <w:noBreakHyphen/>
      </w:r>
      <w:r w:rsidRPr="00C47007">
        <w:rPr>
          <w:rFonts w:ascii="Times New Roman" w:eastAsia="Times New Roman" w:hAnsi="Times New Roman" w:cs="Times New Roman"/>
          <w:sz w:val="24"/>
          <w:szCs w:val="24"/>
          <w:lang w:val="en-US" w:eastAsia="ru-RU"/>
        </w:rPr>
        <w:t>I</w:t>
      </w:r>
      <w:r w:rsidRPr="00C47007">
        <w:rPr>
          <w:rFonts w:ascii="Times New Roman" w:eastAsia="Times New Roman" w:hAnsi="Times New Roman" w:cs="Times New Roman"/>
          <w:sz w:val="24"/>
          <w:szCs w:val="24"/>
          <w:lang w:eastAsia="ru-RU"/>
        </w:rPr>
        <w:t xml:space="preserve"> «О государственной тайне», а также другими нормативными актами, регламентирующими защиту государственной тайны.</w:t>
      </w:r>
      <w:bookmarkEnd w:id="12"/>
      <w:bookmarkEnd w:id="13"/>
    </w:p>
    <w:p w:rsidR="00C47007" w:rsidRPr="00C47007" w:rsidRDefault="00C47007" w:rsidP="00C47007">
      <w:pPr>
        <w:widowControl w:val="0"/>
        <w:spacing w:after="0" w:line="240" w:lineRule="auto"/>
        <w:jc w:val="both"/>
        <w:rPr>
          <w:rFonts w:ascii="Times New Roman" w:eastAsia="Calibri" w:hAnsi="Times New Roman" w:cs="Times New Roman"/>
          <w:b/>
          <w:bCs/>
          <w:sz w:val="24"/>
          <w:szCs w:val="24"/>
          <w:lang w:eastAsia="ru-RU"/>
        </w:rPr>
      </w:pPr>
    </w:p>
    <w:p w:rsidR="00C47007" w:rsidRPr="00C47007" w:rsidRDefault="00C47007" w:rsidP="00C47007">
      <w:pPr>
        <w:widowControl w:val="0"/>
        <w:spacing w:after="0" w:line="240" w:lineRule="auto"/>
        <w:jc w:val="center"/>
        <w:rPr>
          <w:rFonts w:ascii="Times New Roman" w:eastAsia="Calibri" w:hAnsi="Times New Roman" w:cs="Times New Roman"/>
          <w:b/>
          <w:bCs/>
          <w:sz w:val="24"/>
          <w:szCs w:val="24"/>
          <w:lang w:eastAsia="ru-RU"/>
        </w:rPr>
      </w:pPr>
      <w:r w:rsidRPr="00C47007">
        <w:rPr>
          <w:rFonts w:ascii="Times New Roman" w:eastAsia="Calibri" w:hAnsi="Times New Roman" w:cs="Times New Roman"/>
          <w:b/>
          <w:bCs/>
          <w:sz w:val="24"/>
          <w:szCs w:val="24"/>
          <w:lang w:eastAsia="ru-RU"/>
        </w:rPr>
        <w:t>11. НЕПРЕОДОЛИМАЯ СИЛА</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11.1. Для целей Контракта «непреодолимая сила» означает чрезвычайное и непредотвратимое при данных условиях обстоятельство, как это указано в пункте 3 статьи 401 Гражданского кодекса Российской Федерации. Реорганизация, ликвидация или иное изменение правового статуса Исполнителя для целей Контракта не является обстоятельством непреодолимой силы.</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11.2. Невыполнение Стороной каких-либо обязательств по Контракту не считается нарушением или несоблюдением условий Контракта,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 и осуществила разумные альтернативные действия, чтобы выполнить условия Контракта.</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11.3. При возникновении обстоятельств непреодолимой силы, если от Заказчика не поступает иных письменных инструкций, Исполнитель обязуется предпринять все возможные меры для надлежащего выполнения своих обязательств по Контракту.</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11.4.</w:t>
      </w:r>
      <w:r w:rsidRPr="00C47007">
        <w:rPr>
          <w:rFonts w:ascii="Times New Roman" w:eastAsia="Calibri" w:hAnsi="Times New Roman" w:cs="Times New Roman"/>
          <w:sz w:val="24"/>
          <w:szCs w:val="24"/>
          <w:lang w:eastAsia="ru-RU"/>
        </w:rPr>
        <w:tab/>
        <w:t>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(Три) календарных дня после наступления этого события, и также в максимально короткий срок сообщить о восстановлении нормальных условий.</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p>
    <w:p w:rsidR="00C47007" w:rsidRPr="00C47007" w:rsidRDefault="00C47007" w:rsidP="00C47007">
      <w:pPr>
        <w:widowControl w:val="0"/>
        <w:spacing w:after="0" w:line="240" w:lineRule="auto"/>
        <w:jc w:val="center"/>
        <w:textAlignment w:val="baseline"/>
        <w:outlineLvl w:val="1"/>
        <w:rPr>
          <w:rFonts w:ascii="Times New Roman" w:eastAsia="Times New Roman" w:hAnsi="Times New Roman" w:cs="Times New Roman"/>
          <w:b/>
          <w:kern w:val="2"/>
          <w:sz w:val="24"/>
          <w:szCs w:val="24"/>
          <w:lang w:eastAsia="ru-RU"/>
        </w:rPr>
      </w:pPr>
      <w:r w:rsidRPr="00C47007">
        <w:rPr>
          <w:rFonts w:ascii="Times New Roman" w:eastAsia="Times New Roman" w:hAnsi="Times New Roman" w:cs="Times New Roman"/>
          <w:b/>
          <w:kern w:val="2"/>
          <w:sz w:val="24"/>
          <w:szCs w:val="24"/>
          <w:lang w:eastAsia="ru-RU"/>
        </w:rPr>
        <w:t>12. СРОК ДЕЙСТВИЯ КОНТРАКТА</w:t>
      </w:r>
    </w:p>
    <w:p w:rsidR="00C47007" w:rsidRPr="00C47007" w:rsidRDefault="00C47007" w:rsidP="00C47007">
      <w:pPr>
        <w:widowControl w:val="0"/>
        <w:tabs>
          <w:tab w:val="left" w:pos="1560"/>
        </w:tabs>
        <w:spacing w:after="0" w:line="240" w:lineRule="auto"/>
        <w:ind w:firstLine="567"/>
        <w:jc w:val="both"/>
        <w:textAlignment w:val="baseline"/>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 xml:space="preserve">12.1. Контракт вступает в силу с даты его подписания Сторонами и действует </w:t>
      </w:r>
      <w:r w:rsidRPr="00C47007">
        <w:rPr>
          <w:rFonts w:ascii="Times New Roman" w:eastAsia="Times New Roman" w:hAnsi="Times New Roman" w:cs="Times New Roman"/>
          <w:sz w:val="24"/>
          <w:szCs w:val="24"/>
          <w:lang w:eastAsia="ru-RU"/>
        </w:rPr>
        <w:br/>
        <w:t>до «31» декабря 2021 года.</w:t>
      </w:r>
    </w:p>
    <w:p w:rsidR="00C47007" w:rsidRPr="00C47007" w:rsidRDefault="00C47007" w:rsidP="00C47007">
      <w:pPr>
        <w:widowControl w:val="0"/>
        <w:spacing w:after="0" w:line="240" w:lineRule="auto"/>
        <w:ind w:firstLine="567"/>
        <w:jc w:val="both"/>
        <w:textAlignment w:val="baseline"/>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12.2. Обязательства Сторон, не исполненные до даты истечения срока действия Контракта, указанного в пункте 12.1 Контракта, подлежат исполнению в полном объеме.</w:t>
      </w:r>
    </w:p>
    <w:p w:rsidR="00C47007" w:rsidRPr="00C47007" w:rsidRDefault="00C47007" w:rsidP="00C47007">
      <w:pPr>
        <w:widowControl w:val="0"/>
        <w:spacing w:after="0" w:line="240" w:lineRule="auto"/>
        <w:jc w:val="both"/>
        <w:rPr>
          <w:rFonts w:ascii="Times New Roman" w:eastAsia="Times New Roman" w:hAnsi="Times New Roman" w:cs="Times New Roman"/>
          <w:sz w:val="24"/>
          <w:szCs w:val="24"/>
          <w:lang w:eastAsia="ru-RU"/>
        </w:rPr>
      </w:pPr>
    </w:p>
    <w:p w:rsidR="00C47007" w:rsidRPr="00C47007" w:rsidRDefault="00C47007" w:rsidP="00C47007">
      <w:pPr>
        <w:widowControl w:val="0"/>
        <w:spacing w:after="0" w:line="240" w:lineRule="auto"/>
        <w:jc w:val="center"/>
        <w:rPr>
          <w:rFonts w:ascii="Times New Roman" w:eastAsia="Calibri" w:hAnsi="Times New Roman" w:cs="Times New Roman"/>
          <w:b/>
          <w:bCs/>
          <w:lang w:eastAsia="ru-RU"/>
        </w:rPr>
      </w:pPr>
      <w:r w:rsidRPr="00C47007">
        <w:rPr>
          <w:rFonts w:ascii="Times New Roman" w:eastAsia="Calibri" w:hAnsi="Times New Roman" w:cs="Times New Roman"/>
          <w:b/>
          <w:bCs/>
          <w:sz w:val="24"/>
          <w:szCs w:val="24"/>
          <w:lang w:eastAsia="ru-RU"/>
        </w:rPr>
        <w:t>13. ЗАКЛЮЧИТЕЛЬНЫЕ ПОЛОЖЕНИЯ</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13.1. Все приложения к Контракту, указанные в разделе 14 Контракта, являются его неотъемлемой частью.</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13.2. Вся относящаяся к Контракту переписка и другая документация, которой обмениваются Стороны, должны быть составлены и подписаны на русском языке. При предоставлении информации, в том числе технической, на иностранных языках к ней должен прилагаться перевод, который при наличии расхождений между ним и предоставленной информацией будет иметь преимущественную юридическую силу, при условии ответственности представившей данные документы Стороны за аутентичность перевода.</w:t>
      </w:r>
    </w:p>
    <w:p w:rsidR="00C47007" w:rsidRPr="00C47007" w:rsidRDefault="00C47007" w:rsidP="00C47007">
      <w:pPr>
        <w:widowControl w:val="0"/>
        <w:shd w:val="clear" w:color="auto" w:fill="FFFFFF"/>
        <w:spacing w:after="0" w:line="240" w:lineRule="auto"/>
        <w:ind w:firstLine="567"/>
        <w:jc w:val="both"/>
        <w:rPr>
          <w:rFonts w:ascii="Times New Roman" w:eastAsia="Calibri" w:hAnsi="Times New Roman" w:cs="Times New Roman"/>
          <w:bCs/>
          <w:iCs/>
          <w:sz w:val="24"/>
          <w:szCs w:val="24"/>
          <w:lang w:eastAsia="ru-RU"/>
        </w:rPr>
      </w:pPr>
      <w:r w:rsidRPr="00C47007">
        <w:rPr>
          <w:rFonts w:ascii="Times New Roman" w:eastAsia="Calibri" w:hAnsi="Times New Roman" w:cs="Times New Roman"/>
          <w:bCs/>
          <w:iCs/>
          <w:sz w:val="24"/>
          <w:szCs w:val="24"/>
          <w:lang w:eastAsia="ru-RU"/>
        </w:rPr>
        <w:t>13.3. При изменении почтового адреса, адреса места нахождения, банковских реквизитов, а также в случае реорганизации Стороны обязаны незамедлительно уведомить об этом друг друга.</w:t>
      </w:r>
      <w:r w:rsidRPr="00C47007">
        <w:rPr>
          <w:rFonts w:ascii="Times New Roman" w:eastAsia="Times New Roman" w:hAnsi="Times New Roman" w:cs="Times New Roman"/>
          <w:sz w:val="24"/>
          <w:szCs w:val="24"/>
          <w:lang w:eastAsia="ru-RU"/>
        </w:rPr>
        <w:t xml:space="preserve"> </w:t>
      </w:r>
      <w:r w:rsidRPr="00C47007">
        <w:rPr>
          <w:rFonts w:ascii="Times New Roman" w:eastAsia="Calibri" w:hAnsi="Times New Roman" w:cs="Times New Roman"/>
          <w:bCs/>
          <w:iCs/>
          <w:sz w:val="24"/>
          <w:szCs w:val="24"/>
          <w:lang w:eastAsia="ru-RU"/>
        </w:rPr>
        <w:t>В случае если Исполнитель не уведомил Заказчика об изменении его банковских реквизитов, риски, связанные с перечислением Заказчиком денежных средств на указанный в Контракте счет Исполнителя, несет Исполнитель.</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13.4. Контракт составлен в 2 (Двух) подлинных экземплярах, имеющих равную юридическую силу.</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13.5. Во всем остальном, что не предусмотрено Контрактом Стороны руководствуются законодательством Российской Федерации.</w:t>
      </w:r>
    </w:p>
    <w:p w:rsidR="00C47007" w:rsidRPr="00C47007" w:rsidRDefault="00C47007" w:rsidP="00C47007">
      <w:pPr>
        <w:widowControl w:val="0"/>
        <w:tabs>
          <w:tab w:val="left" w:pos="0"/>
          <w:tab w:val="left" w:pos="567"/>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eastAsia="Calibri" w:hAnsi="Times New Roman" w:cs="Times New Roman"/>
          <w:sz w:val="24"/>
          <w:szCs w:val="24"/>
          <w:lang w:eastAsia="ru-RU"/>
        </w:rPr>
      </w:pPr>
    </w:p>
    <w:p w:rsidR="00C47007" w:rsidRPr="00C47007" w:rsidRDefault="00C47007" w:rsidP="00C47007">
      <w:pPr>
        <w:widowControl w:val="0"/>
        <w:tabs>
          <w:tab w:val="left" w:pos="0"/>
          <w:tab w:val="left" w:pos="567"/>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eastAsia="Calibri" w:hAnsi="Times New Roman" w:cs="Times New Roman"/>
          <w:b/>
          <w:bCs/>
          <w:sz w:val="24"/>
          <w:szCs w:val="24"/>
          <w:lang w:eastAsia="ru-RU"/>
        </w:rPr>
      </w:pPr>
      <w:r w:rsidRPr="00C47007">
        <w:rPr>
          <w:rFonts w:ascii="Times New Roman" w:eastAsia="Calibri" w:hAnsi="Times New Roman" w:cs="Times New Roman"/>
          <w:b/>
          <w:bCs/>
          <w:sz w:val="24"/>
          <w:szCs w:val="24"/>
          <w:lang w:eastAsia="ru-RU"/>
        </w:rPr>
        <w:t>14. ПЕРЕЧЕНЬ ПРИЛОЖЕНИЙ</w:t>
      </w:r>
    </w:p>
    <w:p w:rsidR="00C47007" w:rsidRPr="00C47007" w:rsidRDefault="00C47007" w:rsidP="00C47007">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14.1. Приложение № 1 – Техническое задание 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 в которых проходят службу лица, имеющие специальные звания полиции</w:t>
      </w:r>
      <w:r w:rsidRPr="00C47007">
        <w:rPr>
          <w:rFonts w:ascii="Times New Roman" w:eastAsia="Times New Roman" w:hAnsi="Times New Roman" w:cs="Times New Roman"/>
          <w:sz w:val="24"/>
          <w:szCs w:val="24"/>
          <w:lang w:eastAsia="ru-RU"/>
        </w:rPr>
        <w:t xml:space="preserve"> </w:t>
      </w:r>
      <w:r w:rsidRPr="00C47007">
        <w:rPr>
          <w:rFonts w:ascii="Times New Roman" w:eastAsia="Calibri" w:hAnsi="Times New Roman" w:cs="Times New Roman"/>
          <w:sz w:val="24"/>
          <w:szCs w:val="24"/>
          <w:lang w:eastAsia="ru-RU"/>
        </w:rPr>
        <w:t xml:space="preserve">в Свердловской области. </w:t>
      </w:r>
    </w:p>
    <w:p w:rsidR="00C47007" w:rsidRPr="00C47007" w:rsidRDefault="00C47007" w:rsidP="00C47007">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14.2. Приложение № 2 – Форма Акта сдачи-приемки оказанных услуг по этапу. </w:t>
      </w:r>
    </w:p>
    <w:p w:rsidR="00C47007" w:rsidRPr="00C47007" w:rsidRDefault="00C47007" w:rsidP="00C47007">
      <w:pPr>
        <w:widowControl w:val="0"/>
        <w:spacing w:after="0" w:line="240" w:lineRule="auto"/>
        <w:jc w:val="center"/>
        <w:rPr>
          <w:rFonts w:ascii="Times New Roman" w:eastAsia="Calibri" w:hAnsi="Times New Roman" w:cs="Times New Roman"/>
          <w:b/>
          <w:bCs/>
          <w:sz w:val="24"/>
          <w:szCs w:val="24"/>
          <w:lang w:eastAsia="ru-RU"/>
        </w:rPr>
      </w:pPr>
    </w:p>
    <w:p w:rsidR="00C47007" w:rsidRPr="00C47007" w:rsidRDefault="00C47007" w:rsidP="00C47007">
      <w:pPr>
        <w:widowControl w:val="0"/>
        <w:tabs>
          <w:tab w:val="left" w:pos="426"/>
        </w:tabs>
        <w:spacing w:after="0" w:line="240" w:lineRule="auto"/>
        <w:jc w:val="center"/>
        <w:rPr>
          <w:rFonts w:ascii="Times New Roman" w:eastAsia="Calibri" w:hAnsi="Times New Roman" w:cs="Times New Roman"/>
          <w:b/>
          <w:bCs/>
          <w:sz w:val="24"/>
          <w:szCs w:val="24"/>
          <w:lang w:eastAsia="ru-RU"/>
        </w:rPr>
      </w:pPr>
      <w:r w:rsidRPr="00C47007">
        <w:rPr>
          <w:rFonts w:ascii="Times New Roman" w:eastAsia="Calibri" w:hAnsi="Times New Roman" w:cs="Times New Roman"/>
          <w:b/>
          <w:bCs/>
          <w:sz w:val="24"/>
          <w:szCs w:val="24"/>
          <w:lang w:eastAsia="ru-RU"/>
        </w:rPr>
        <w:t>15. АДРЕСА И БАНКОВСКИЕ РЕКВИЗИТЫ СТОРОН</w:t>
      </w:r>
    </w:p>
    <w:tbl>
      <w:tblPr>
        <w:tblW w:w="5000" w:type="pct"/>
        <w:tblLook w:val="04A0" w:firstRow="1" w:lastRow="0" w:firstColumn="1" w:lastColumn="0" w:noHBand="0" w:noVBand="1"/>
      </w:tblPr>
      <w:tblGrid>
        <w:gridCol w:w="4948"/>
        <w:gridCol w:w="447"/>
        <w:gridCol w:w="4743"/>
      </w:tblGrid>
      <w:tr w:rsidR="00C47007" w:rsidRPr="00C47007" w:rsidTr="00DE5104">
        <w:trPr>
          <w:trHeight w:val="1135"/>
        </w:trPr>
        <w:tc>
          <w:tcPr>
            <w:tcW w:w="4843" w:type="dxa"/>
            <w:shd w:val="clear" w:color="auto" w:fill="auto"/>
          </w:tcPr>
          <w:p w:rsidR="00C47007" w:rsidRPr="00C47007" w:rsidRDefault="00C47007" w:rsidP="004B2396">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b/>
                <w:bCs/>
                <w:sz w:val="24"/>
                <w:szCs w:val="24"/>
                <w:lang w:eastAsia="ru-RU"/>
              </w:rPr>
              <w:t>ЗАКАЗЧИК:</w:t>
            </w:r>
          </w:p>
          <w:p w:rsidR="00D81B6E" w:rsidRPr="00C47007" w:rsidRDefault="00C47007" w:rsidP="004B2396">
            <w:pPr>
              <w:widowControl w:val="0"/>
              <w:tabs>
                <w:tab w:val="left" w:pos="567"/>
              </w:tabs>
              <w:spacing w:after="0" w:line="240" w:lineRule="auto"/>
              <w:jc w:val="both"/>
              <w:rPr>
                <w:rFonts w:ascii="Times New Roman" w:eastAsia="Times New Roman" w:hAnsi="Times New Roman" w:cs="Times New Roman"/>
                <w:b/>
                <w:bCs/>
                <w:sz w:val="24"/>
                <w:szCs w:val="24"/>
                <w:lang w:eastAsia="ru-RU"/>
              </w:rPr>
            </w:pPr>
            <w:r w:rsidRPr="00C47007">
              <w:rPr>
                <w:rFonts w:ascii="Times New Roman" w:eastAsia="Times New Roman" w:hAnsi="Times New Roman" w:cs="Times New Roman"/>
                <w:b/>
                <w:bCs/>
                <w:sz w:val="24"/>
                <w:szCs w:val="24"/>
                <w:lang w:eastAsia="ru-RU"/>
              </w:rPr>
              <w:t>Министерство цифрового развития, связи и массовых коммуникаций Российской Федерации</w:t>
            </w:r>
          </w:p>
          <w:p w:rsidR="00C47007" w:rsidRPr="004B2396" w:rsidRDefault="00C47007" w:rsidP="004B2396">
            <w:pPr>
              <w:spacing w:after="0" w:line="240" w:lineRule="auto"/>
              <w:jc w:val="both"/>
              <w:rPr>
                <w:rFonts w:ascii="Times New Roman" w:eastAsia="Calibri" w:hAnsi="Times New Roman" w:cs="Times New Roman"/>
                <w:sz w:val="24"/>
                <w:szCs w:val="24"/>
                <w:lang w:eastAsia="ru-RU"/>
              </w:rPr>
            </w:pPr>
            <w:r w:rsidRPr="004B2396">
              <w:rPr>
                <w:rFonts w:ascii="Times New Roman" w:eastAsia="Calibri" w:hAnsi="Times New Roman" w:cs="Times New Roman"/>
                <w:sz w:val="24"/>
                <w:szCs w:val="24"/>
                <w:lang w:eastAsia="ru-RU"/>
              </w:rPr>
              <w:t>ИНН: 7710474375, КПП: 771001001,</w:t>
            </w:r>
          </w:p>
          <w:p w:rsidR="00C47007" w:rsidRPr="004B2396" w:rsidRDefault="00C47007" w:rsidP="004B2396">
            <w:pPr>
              <w:spacing w:after="0" w:line="240" w:lineRule="auto"/>
              <w:jc w:val="both"/>
              <w:rPr>
                <w:rFonts w:ascii="Times New Roman" w:eastAsia="Calibri" w:hAnsi="Times New Roman" w:cs="Times New Roman"/>
                <w:sz w:val="24"/>
                <w:szCs w:val="24"/>
                <w:lang w:eastAsia="ru-RU"/>
              </w:rPr>
            </w:pPr>
            <w:r w:rsidRPr="004B2396">
              <w:rPr>
                <w:rFonts w:ascii="Times New Roman" w:eastAsia="Calibri" w:hAnsi="Times New Roman" w:cs="Times New Roman"/>
                <w:sz w:val="24"/>
                <w:szCs w:val="24"/>
                <w:lang w:eastAsia="ru-RU"/>
              </w:rPr>
              <w:t>Юридический адрес:</w:t>
            </w:r>
          </w:p>
          <w:p w:rsidR="00C47007" w:rsidRPr="004B2396" w:rsidRDefault="00C47007" w:rsidP="004B2396">
            <w:pPr>
              <w:spacing w:after="0" w:line="240" w:lineRule="auto"/>
              <w:jc w:val="both"/>
              <w:rPr>
                <w:rFonts w:ascii="Times New Roman" w:eastAsia="Calibri" w:hAnsi="Times New Roman" w:cs="Times New Roman"/>
                <w:sz w:val="24"/>
                <w:szCs w:val="24"/>
                <w:lang w:eastAsia="ru-RU"/>
              </w:rPr>
            </w:pPr>
            <w:r w:rsidRPr="004B2396">
              <w:rPr>
                <w:rFonts w:ascii="Times New Roman" w:eastAsia="Calibri" w:hAnsi="Times New Roman" w:cs="Times New Roman"/>
                <w:sz w:val="24"/>
                <w:szCs w:val="24"/>
                <w:lang w:eastAsia="ru-RU"/>
              </w:rPr>
              <w:t>125375, г. Москва, ул. Тверская, д.7</w:t>
            </w:r>
          </w:p>
          <w:p w:rsidR="00C47007" w:rsidRPr="004B2396" w:rsidRDefault="00C47007" w:rsidP="004B2396">
            <w:pPr>
              <w:spacing w:after="0" w:line="240" w:lineRule="auto"/>
              <w:jc w:val="both"/>
              <w:rPr>
                <w:rFonts w:ascii="Times New Roman" w:eastAsia="Calibri" w:hAnsi="Times New Roman" w:cs="Times New Roman"/>
                <w:sz w:val="24"/>
                <w:szCs w:val="24"/>
                <w:lang w:eastAsia="ru-RU"/>
              </w:rPr>
            </w:pPr>
            <w:r w:rsidRPr="004B2396">
              <w:rPr>
                <w:rFonts w:ascii="Times New Roman" w:eastAsia="Calibri" w:hAnsi="Times New Roman" w:cs="Times New Roman"/>
                <w:sz w:val="24"/>
                <w:szCs w:val="24"/>
                <w:lang w:eastAsia="ru-RU"/>
              </w:rPr>
              <w:t>Фактический адрес:</w:t>
            </w:r>
          </w:p>
          <w:p w:rsidR="00C47007" w:rsidRPr="004B2396" w:rsidRDefault="00C47007" w:rsidP="004B2396">
            <w:pPr>
              <w:spacing w:after="0" w:line="240" w:lineRule="auto"/>
              <w:jc w:val="both"/>
              <w:rPr>
                <w:rFonts w:ascii="Times New Roman" w:eastAsia="Calibri" w:hAnsi="Times New Roman" w:cs="Times New Roman"/>
                <w:sz w:val="24"/>
                <w:szCs w:val="24"/>
                <w:lang w:eastAsia="ru-RU"/>
              </w:rPr>
            </w:pPr>
            <w:r w:rsidRPr="004B2396">
              <w:rPr>
                <w:rFonts w:ascii="Times New Roman" w:eastAsia="Calibri" w:hAnsi="Times New Roman" w:cs="Times New Roman"/>
                <w:sz w:val="24"/>
                <w:szCs w:val="24"/>
                <w:lang w:eastAsia="ru-RU"/>
              </w:rPr>
              <w:t xml:space="preserve">125039, г. Москва, Пресненская наб., </w:t>
            </w:r>
          </w:p>
          <w:p w:rsidR="00C47007" w:rsidRPr="004B2396" w:rsidRDefault="00C47007" w:rsidP="004B2396">
            <w:pPr>
              <w:spacing w:after="0" w:line="240" w:lineRule="auto"/>
              <w:jc w:val="both"/>
              <w:rPr>
                <w:rFonts w:ascii="Times New Roman" w:eastAsia="Calibri" w:hAnsi="Times New Roman" w:cs="Times New Roman"/>
                <w:sz w:val="24"/>
                <w:szCs w:val="24"/>
                <w:lang w:eastAsia="ru-RU"/>
              </w:rPr>
            </w:pPr>
            <w:r w:rsidRPr="004B2396">
              <w:rPr>
                <w:rFonts w:ascii="Times New Roman" w:eastAsia="Calibri" w:hAnsi="Times New Roman" w:cs="Times New Roman"/>
                <w:sz w:val="24"/>
                <w:szCs w:val="24"/>
                <w:lang w:eastAsia="ru-RU"/>
              </w:rPr>
              <w:t>д. 10, стр. 2</w:t>
            </w:r>
          </w:p>
          <w:p w:rsidR="00C47007" w:rsidRPr="004B2396" w:rsidRDefault="00C47007" w:rsidP="004B2396">
            <w:pPr>
              <w:spacing w:after="0" w:line="240" w:lineRule="auto"/>
              <w:jc w:val="both"/>
              <w:rPr>
                <w:rFonts w:ascii="Times New Roman" w:eastAsia="Calibri" w:hAnsi="Times New Roman" w:cs="Times New Roman"/>
                <w:sz w:val="24"/>
                <w:szCs w:val="24"/>
                <w:lang w:eastAsia="ru-RU"/>
              </w:rPr>
            </w:pPr>
            <w:r w:rsidRPr="004B2396">
              <w:rPr>
                <w:rFonts w:ascii="Times New Roman" w:eastAsia="Calibri" w:hAnsi="Times New Roman" w:cs="Times New Roman"/>
                <w:sz w:val="24"/>
                <w:szCs w:val="24"/>
                <w:lang w:eastAsia="ru-RU"/>
              </w:rPr>
              <w:t>Межрегиональное операционное управление Федерального казначейства (Министерство цифрового развития, связи и массовых коммуникаций Российской Федерации,</w:t>
            </w:r>
          </w:p>
          <w:p w:rsidR="00C47007" w:rsidRPr="004B2396" w:rsidRDefault="00C47007" w:rsidP="004B2396">
            <w:pPr>
              <w:spacing w:after="0" w:line="240" w:lineRule="auto"/>
              <w:jc w:val="both"/>
              <w:rPr>
                <w:rFonts w:ascii="Times New Roman" w:eastAsia="Calibri" w:hAnsi="Times New Roman" w:cs="Times New Roman"/>
                <w:sz w:val="24"/>
                <w:szCs w:val="24"/>
                <w:lang w:eastAsia="ru-RU"/>
              </w:rPr>
            </w:pPr>
            <w:r w:rsidRPr="004B2396">
              <w:rPr>
                <w:rFonts w:ascii="Times New Roman" w:eastAsia="Calibri" w:hAnsi="Times New Roman" w:cs="Times New Roman"/>
                <w:sz w:val="24"/>
                <w:szCs w:val="24"/>
                <w:lang w:eastAsia="ru-RU"/>
              </w:rPr>
              <w:t>л/с 03951000710,</w:t>
            </w:r>
          </w:p>
          <w:p w:rsidR="00C47007" w:rsidRPr="004B2396" w:rsidRDefault="00C47007" w:rsidP="004B2396">
            <w:pPr>
              <w:spacing w:after="0" w:line="240" w:lineRule="auto"/>
              <w:jc w:val="both"/>
              <w:rPr>
                <w:rFonts w:ascii="Times New Roman" w:eastAsia="Calibri" w:hAnsi="Times New Roman" w:cs="Times New Roman"/>
                <w:sz w:val="24"/>
                <w:szCs w:val="24"/>
                <w:lang w:eastAsia="ru-RU"/>
              </w:rPr>
            </w:pPr>
            <w:r w:rsidRPr="004B2396">
              <w:rPr>
                <w:rFonts w:ascii="Times New Roman" w:eastAsia="Calibri" w:hAnsi="Times New Roman" w:cs="Times New Roman"/>
                <w:sz w:val="24"/>
                <w:szCs w:val="24"/>
                <w:lang w:eastAsia="ru-RU"/>
              </w:rPr>
              <w:t>р/сч 40105810700000001901</w:t>
            </w:r>
          </w:p>
          <w:p w:rsidR="00C47007" w:rsidRPr="004B2396" w:rsidRDefault="00C47007" w:rsidP="004B2396">
            <w:pPr>
              <w:spacing w:after="0" w:line="240" w:lineRule="auto"/>
              <w:jc w:val="both"/>
              <w:rPr>
                <w:rFonts w:ascii="Times New Roman" w:eastAsia="Calibri" w:hAnsi="Times New Roman" w:cs="Times New Roman"/>
                <w:sz w:val="24"/>
                <w:szCs w:val="24"/>
                <w:lang w:eastAsia="ru-RU"/>
              </w:rPr>
            </w:pPr>
            <w:r w:rsidRPr="004B2396">
              <w:rPr>
                <w:rFonts w:ascii="Times New Roman" w:eastAsia="Calibri" w:hAnsi="Times New Roman" w:cs="Times New Roman"/>
                <w:sz w:val="24"/>
                <w:szCs w:val="24"/>
                <w:lang w:eastAsia="ru-RU"/>
              </w:rPr>
              <w:t>Операционный департамент Банка России</w:t>
            </w:r>
          </w:p>
          <w:p w:rsidR="00C47007" w:rsidRPr="004B2396" w:rsidRDefault="00C47007" w:rsidP="004B2396">
            <w:pPr>
              <w:spacing w:after="0" w:line="240" w:lineRule="auto"/>
              <w:jc w:val="both"/>
              <w:rPr>
                <w:rFonts w:ascii="Times New Roman" w:eastAsia="Calibri" w:hAnsi="Times New Roman" w:cs="Times New Roman"/>
                <w:sz w:val="24"/>
                <w:szCs w:val="24"/>
                <w:lang w:eastAsia="ru-RU"/>
              </w:rPr>
            </w:pPr>
            <w:r w:rsidRPr="004B2396">
              <w:rPr>
                <w:rFonts w:ascii="Times New Roman" w:eastAsia="Calibri" w:hAnsi="Times New Roman" w:cs="Times New Roman"/>
                <w:sz w:val="24"/>
                <w:szCs w:val="24"/>
                <w:lang w:eastAsia="ru-RU"/>
              </w:rPr>
              <w:t>г. Москва 701,</w:t>
            </w:r>
          </w:p>
          <w:p w:rsidR="00C47007" w:rsidRPr="004B2396" w:rsidRDefault="00C47007" w:rsidP="004B2396">
            <w:pPr>
              <w:spacing w:after="0" w:line="240" w:lineRule="auto"/>
              <w:jc w:val="both"/>
              <w:rPr>
                <w:rFonts w:ascii="Times New Roman" w:eastAsia="Calibri" w:hAnsi="Times New Roman" w:cs="Times New Roman"/>
                <w:sz w:val="24"/>
                <w:szCs w:val="24"/>
                <w:lang w:eastAsia="ru-RU"/>
              </w:rPr>
            </w:pPr>
            <w:r w:rsidRPr="004B2396">
              <w:rPr>
                <w:rFonts w:ascii="Times New Roman" w:eastAsia="Calibri" w:hAnsi="Times New Roman" w:cs="Times New Roman"/>
                <w:sz w:val="24"/>
                <w:szCs w:val="24"/>
                <w:lang w:eastAsia="ru-RU"/>
              </w:rPr>
              <w:t>БИК: 044501002,</w:t>
            </w:r>
          </w:p>
          <w:p w:rsidR="00C47007" w:rsidRPr="004B2396" w:rsidRDefault="00C47007" w:rsidP="004B2396">
            <w:pPr>
              <w:spacing w:after="0" w:line="240" w:lineRule="auto"/>
              <w:jc w:val="both"/>
              <w:rPr>
                <w:rFonts w:ascii="Times New Roman" w:eastAsia="Calibri" w:hAnsi="Times New Roman" w:cs="Times New Roman"/>
                <w:sz w:val="24"/>
                <w:szCs w:val="24"/>
                <w:lang w:eastAsia="ru-RU"/>
              </w:rPr>
            </w:pPr>
            <w:r w:rsidRPr="004B2396">
              <w:rPr>
                <w:rFonts w:ascii="Times New Roman" w:eastAsia="Calibri" w:hAnsi="Times New Roman" w:cs="Times New Roman"/>
                <w:sz w:val="24"/>
                <w:szCs w:val="24"/>
                <w:lang w:eastAsia="ru-RU"/>
              </w:rPr>
              <w:t>ОГРН: 1047702026701, ОКТМО: 45382000</w:t>
            </w:r>
          </w:p>
          <w:p w:rsidR="00C47007" w:rsidRPr="00972579" w:rsidRDefault="00C47007" w:rsidP="004B2396">
            <w:pPr>
              <w:spacing w:after="0" w:line="240" w:lineRule="auto"/>
              <w:jc w:val="both"/>
              <w:rPr>
                <w:rFonts w:ascii="Times New Roman" w:eastAsia="Calibri" w:hAnsi="Times New Roman" w:cs="Times New Roman"/>
                <w:sz w:val="24"/>
                <w:szCs w:val="24"/>
                <w:lang w:val="en-US" w:eastAsia="ru-RU"/>
              </w:rPr>
            </w:pPr>
            <w:r w:rsidRPr="004B2396">
              <w:rPr>
                <w:rFonts w:ascii="Times New Roman" w:eastAsia="Calibri" w:hAnsi="Times New Roman" w:cs="Times New Roman"/>
                <w:sz w:val="24"/>
                <w:szCs w:val="24"/>
                <w:lang w:eastAsia="ru-RU"/>
              </w:rPr>
              <w:t>Е</w:t>
            </w:r>
            <w:r w:rsidRPr="00972579">
              <w:rPr>
                <w:rFonts w:ascii="Times New Roman" w:eastAsia="Calibri" w:hAnsi="Times New Roman" w:cs="Times New Roman"/>
                <w:sz w:val="24"/>
                <w:szCs w:val="24"/>
                <w:lang w:val="en-US" w:eastAsia="ru-RU"/>
              </w:rPr>
              <w:t>-mail: office@digital.gov.ru</w:t>
            </w:r>
          </w:p>
          <w:p w:rsidR="00C47007" w:rsidRPr="004B2396" w:rsidRDefault="00C47007" w:rsidP="004B2396">
            <w:pPr>
              <w:widowControl w:val="0"/>
              <w:tabs>
                <w:tab w:val="left" w:pos="567"/>
              </w:tabs>
              <w:spacing w:after="0" w:line="240" w:lineRule="auto"/>
              <w:jc w:val="both"/>
              <w:rPr>
                <w:rFonts w:ascii="Times New Roman" w:eastAsia="Calibri" w:hAnsi="Times New Roman" w:cs="Times New Roman"/>
                <w:sz w:val="24"/>
                <w:szCs w:val="24"/>
                <w:lang w:eastAsia="ru-RU"/>
              </w:rPr>
            </w:pPr>
            <w:r w:rsidRPr="004B2396">
              <w:rPr>
                <w:rFonts w:ascii="Times New Roman" w:eastAsia="Calibri" w:hAnsi="Times New Roman" w:cs="Times New Roman"/>
                <w:sz w:val="24"/>
                <w:szCs w:val="24"/>
                <w:lang w:eastAsia="ru-RU"/>
              </w:rPr>
              <w:t>Тел.: +7 (495) 771-80-00</w:t>
            </w:r>
          </w:p>
          <w:p w:rsidR="00C47007" w:rsidRPr="004B2396" w:rsidRDefault="00C47007" w:rsidP="004B2396">
            <w:pPr>
              <w:widowControl w:val="0"/>
              <w:tabs>
                <w:tab w:val="left" w:pos="567"/>
              </w:tabs>
              <w:spacing w:after="0" w:line="240" w:lineRule="auto"/>
              <w:jc w:val="both"/>
              <w:rPr>
                <w:rFonts w:ascii="Times New Roman" w:eastAsia="Calibri" w:hAnsi="Times New Roman" w:cs="Times New Roman"/>
                <w:sz w:val="24"/>
                <w:szCs w:val="24"/>
                <w:lang w:eastAsia="ru-RU"/>
              </w:rPr>
            </w:pPr>
          </w:p>
          <w:p w:rsidR="00C47007" w:rsidRPr="00C47007" w:rsidRDefault="00C47007" w:rsidP="004B2396">
            <w:pPr>
              <w:spacing w:after="0" w:line="240" w:lineRule="auto"/>
              <w:jc w:val="both"/>
              <w:rPr>
                <w:rFonts w:ascii="Times New Roman" w:eastAsia="Times New Roman" w:hAnsi="Times New Roman" w:cs="Times New Roman"/>
                <w:lang w:eastAsia="ru-RU"/>
              </w:rPr>
            </w:pPr>
          </w:p>
        </w:tc>
        <w:tc>
          <w:tcPr>
            <w:tcW w:w="437" w:type="dxa"/>
            <w:shd w:val="clear" w:color="auto" w:fill="auto"/>
          </w:tcPr>
          <w:p w:rsidR="00C47007" w:rsidRPr="00C47007" w:rsidRDefault="00C47007" w:rsidP="004B2396">
            <w:pPr>
              <w:widowControl w:val="0"/>
              <w:tabs>
                <w:tab w:val="left" w:pos="567"/>
              </w:tabs>
              <w:spacing w:after="0" w:line="240" w:lineRule="auto"/>
              <w:jc w:val="both"/>
              <w:rPr>
                <w:rFonts w:ascii="Times New Roman" w:eastAsia="Times New Roman" w:hAnsi="Times New Roman" w:cs="Times New Roman"/>
                <w:b/>
                <w:bCs/>
                <w:lang w:eastAsia="ru-RU"/>
              </w:rPr>
            </w:pPr>
          </w:p>
        </w:tc>
        <w:tc>
          <w:tcPr>
            <w:tcW w:w="4642" w:type="dxa"/>
            <w:shd w:val="clear" w:color="auto" w:fill="auto"/>
          </w:tcPr>
          <w:p w:rsidR="00C47007" w:rsidRPr="00D81B6E" w:rsidRDefault="00C47007" w:rsidP="004B2396">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D81B6E">
              <w:rPr>
                <w:rFonts w:ascii="Times New Roman" w:eastAsia="Times New Roman" w:hAnsi="Times New Roman" w:cs="Times New Roman"/>
                <w:b/>
                <w:bCs/>
                <w:sz w:val="24"/>
                <w:szCs w:val="24"/>
                <w:lang w:eastAsia="ru-RU"/>
              </w:rPr>
              <w:t>ИСПОЛНИТЕЛЬ:</w:t>
            </w:r>
          </w:p>
          <w:p w:rsidR="00C47007" w:rsidRPr="00D81B6E" w:rsidRDefault="00C47007" w:rsidP="004B2396">
            <w:pPr>
              <w:widowControl w:val="0"/>
              <w:spacing w:after="0" w:line="240" w:lineRule="auto"/>
              <w:jc w:val="both"/>
              <w:rPr>
                <w:rFonts w:ascii="Times New Roman" w:eastAsia="Times New Roman" w:hAnsi="Times New Roman" w:cs="Times New Roman"/>
                <w:b/>
                <w:sz w:val="24"/>
                <w:szCs w:val="24"/>
                <w:lang w:eastAsia="ru-RU"/>
              </w:rPr>
            </w:pPr>
            <w:r w:rsidRPr="00D81B6E">
              <w:rPr>
                <w:rFonts w:ascii="Times New Roman" w:eastAsia="Times New Roman" w:hAnsi="Times New Roman" w:cs="Times New Roman"/>
                <w:b/>
                <w:sz w:val="24"/>
                <w:szCs w:val="24"/>
                <w:lang w:eastAsia="ru-RU"/>
              </w:rPr>
              <w:t>Публичное акционерное общество «Ростелеком»</w:t>
            </w:r>
          </w:p>
          <w:p w:rsidR="00D81B6E" w:rsidRPr="00D81B6E" w:rsidRDefault="00D81B6E" w:rsidP="004B2396">
            <w:pPr>
              <w:widowControl w:val="0"/>
              <w:spacing w:after="0" w:line="240" w:lineRule="auto"/>
              <w:jc w:val="both"/>
              <w:rPr>
                <w:rFonts w:ascii="Times New Roman" w:eastAsia="Times New Roman" w:hAnsi="Times New Roman" w:cs="Times New Roman"/>
                <w:b/>
                <w:sz w:val="24"/>
                <w:szCs w:val="24"/>
                <w:lang w:eastAsia="ru-RU"/>
              </w:rPr>
            </w:pPr>
          </w:p>
          <w:p w:rsidR="00C47007" w:rsidRPr="00D81B6E" w:rsidRDefault="00C47007"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eastAsia="Times New Roman" w:hAnsi="Times New Roman" w:cs="Times New Roman"/>
                <w:sz w:val="24"/>
                <w:szCs w:val="24"/>
                <w:lang w:eastAsia="ru-RU"/>
              </w:rPr>
              <w:t xml:space="preserve">ИНН 7707049388, КПП </w:t>
            </w:r>
            <w:r w:rsidR="00D81B6E" w:rsidRPr="00D81B6E">
              <w:rPr>
                <w:rFonts w:ascii="Times New Roman" w:eastAsia="Times New Roman" w:hAnsi="Times New Roman" w:cs="Times New Roman"/>
                <w:sz w:val="24"/>
                <w:szCs w:val="24"/>
                <w:lang w:eastAsia="ru-RU"/>
              </w:rPr>
              <w:t>668543001</w:t>
            </w:r>
            <w:r w:rsidRPr="00D81B6E">
              <w:rPr>
                <w:rFonts w:ascii="Times New Roman" w:eastAsia="Times New Roman" w:hAnsi="Times New Roman" w:cs="Times New Roman"/>
                <w:sz w:val="24"/>
                <w:szCs w:val="24"/>
                <w:lang w:eastAsia="ru-RU"/>
              </w:rPr>
              <w:t xml:space="preserve"> </w:t>
            </w:r>
          </w:p>
          <w:p w:rsidR="00C47007" w:rsidRPr="00D81B6E" w:rsidRDefault="00D81B6E"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eastAsia="Times New Roman" w:hAnsi="Times New Roman" w:cs="Times New Roman"/>
                <w:sz w:val="24"/>
                <w:szCs w:val="24"/>
                <w:lang w:eastAsia="ru-RU"/>
              </w:rPr>
              <w:t xml:space="preserve">Юридический адрес: </w:t>
            </w:r>
            <w:r w:rsidR="00C47007" w:rsidRPr="00D81B6E">
              <w:rPr>
                <w:rFonts w:ascii="Times New Roman" w:eastAsia="Times New Roman" w:hAnsi="Times New Roman" w:cs="Times New Roman"/>
                <w:sz w:val="24"/>
                <w:szCs w:val="24"/>
                <w:lang w:eastAsia="ru-RU"/>
              </w:rPr>
              <w:t xml:space="preserve">191002, г. Санкт-Петербург, ул. Достоевского, д.15 </w:t>
            </w:r>
          </w:p>
          <w:p w:rsidR="00C47007" w:rsidRPr="00D81B6E" w:rsidRDefault="00C47007"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eastAsia="Times New Roman" w:hAnsi="Times New Roman" w:cs="Times New Roman"/>
                <w:sz w:val="24"/>
                <w:szCs w:val="24"/>
                <w:lang w:eastAsia="ru-RU"/>
              </w:rPr>
              <w:t xml:space="preserve">Почтовый адрес: 620075, Российская Федерация, Свердловская обл., </w:t>
            </w:r>
            <w:r w:rsidR="00D81B6E" w:rsidRPr="00D81B6E">
              <w:rPr>
                <w:rFonts w:ascii="Times New Roman" w:eastAsia="Times New Roman" w:hAnsi="Times New Roman" w:cs="Times New Roman"/>
                <w:sz w:val="24"/>
                <w:szCs w:val="24"/>
                <w:lang w:eastAsia="ru-RU"/>
              </w:rPr>
              <w:br/>
            </w:r>
            <w:r w:rsidRPr="00D81B6E">
              <w:rPr>
                <w:rFonts w:ascii="Times New Roman" w:eastAsia="Times New Roman" w:hAnsi="Times New Roman" w:cs="Times New Roman"/>
                <w:sz w:val="24"/>
                <w:szCs w:val="24"/>
                <w:lang w:eastAsia="ru-RU"/>
              </w:rPr>
              <w:t>г. Екатеринбург, ул. Луначарского, д. 134Б.</w:t>
            </w:r>
          </w:p>
          <w:p w:rsidR="00C47007" w:rsidRPr="00D81B6E" w:rsidRDefault="00C47007"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eastAsia="Times New Roman" w:hAnsi="Times New Roman" w:cs="Times New Roman"/>
                <w:sz w:val="24"/>
                <w:szCs w:val="24"/>
                <w:lang w:eastAsia="ru-RU"/>
              </w:rPr>
              <w:t xml:space="preserve">ОКПО: 57425140 </w:t>
            </w:r>
          </w:p>
          <w:p w:rsidR="00C47007" w:rsidRPr="00D81B6E" w:rsidRDefault="00C47007"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eastAsia="Times New Roman" w:hAnsi="Times New Roman" w:cs="Times New Roman"/>
                <w:sz w:val="24"/>
                <w:szCs w:val="24"/>
                <w:lang w:eastAsia="ru-RU"/>
              </w:rPr>
              <w:t>ОКТМО: 65701000</w:t>
            </w:r>
          </w:p>
          <w:p w:rsidR="00C47007" w:rsidRPr="00D81B6E" w:rsidRDefault="00D81B6E"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eastAsia="Times New Roman" w:hAnsi="Times New Roman" w:cs="Times New Roman"/>
                <w:sz w:val="24"/>
                <w:szCs w:val="24"/>
                <w:lang w:eastAsia="ru-RU"/>
              </w:rPr>
              <w:t>ОГРН: 1027700198767</w:t>
            </w:r>
          </w:p>
          <w:p w:rsidR="00D81B6E" w:rsidRPr="00D81B6E" w:rsidRDefault="00D81B6E"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hAnsi="Times New Roman" w:cs="Times New Roman"/>
                <w:sz w:val="24"/>
                <w:szCs w:val="24"/>
              </w:rPr>
              <w:t>ОКАТО: 40298566000, ОКОГУ: 4210001</w:t>
            </w:r>
          </w:p>
          <w:p w:rsidR="00C47007" w:rsidRPr="00D81B6E" w:rsidRDefault="00C47007"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eastAsia="Times New Roman" w:hAnsi="Times New Roman" w:cs="Times New Roman"/>
                <w:sz w:val="24"/>
                <w:szCs w:val="24"/>
                <w:lang w:eastAsia="ru-RU"/>
              </w:rPr>
              <w:t>Дата</w:t>
            </w:r>
            <w:r w:rsidR="00D81B6E" w:rsidRPr="00D81B6E">
              <w:rPr>
                <w:rFonts w:ascii="Times New Roman" w:eastAsia="Times New Roman" w:hAnsi="Times New Roman" w:cs="Times New Roman"/>
                <w:sz w:val="24"/>
                <w:szCs w:val="24"/>
                <w:lang w:eastAsia="ru-RU"/>
              </w:rPr>
              <w:t xml:space="preserve"> постановки на учет 25.07.2006 </w:t>
            </w:r>
          </w:p>
          <w:p w:rsidR="00D81B6E" w:rsidRPr="00D81B6E" w:rsidRDefault="00D81B6E"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eastAsia="Times New Roman" w:hAnsi="Times New Roman" w:cs="Times New Roman"/>
                <w:sz w:val="24"/>
                <w:szCs w:val="24"/>
                <w:lang w:eastAsia="ru-RU"/>
              </w:rPr>
              <w:t>В МИФНС № 9 по Санкт-Петербургу</w:t>
            </w:r>
          </w:p>
          <w:p w:rsidR="00C47007" w:rsidRPr="00D81B6E" w:rsidRDefault="00C47007" w:rsidP="004B2396">
            <w:pPr>
              <w:spacing w:after="0" w:line="240" w:lineRule="auto"/>
              <w:jc w:val="both"/>
              <w:rPr>
                <w:rFonts w:ascii="Times New Roman" w:hAnsi="Times New Roman" w:cs="Times New Roman"/>
                <w:sz w:val="24"/>
                <w:szCs w:val="24"/>
              </w:rPr>
            </w:pPr>
            <w:r w:rsidRPr="00D81B6E">
              <w:rPr>
                <w:rFonts w:ascii="Times New Roman" w:eastAsia="Times New Roman" w:hAnsi="Times New Roman" w:cs="Times New Roman"/>
                <w:sz w:val="24"/>
                <w:szCs w:val="24"/>
                <w:lang w:eastAsia="ru-RU"/>
              </w:rPr>
              <w:t>ОКВЭД 61.10</w:t>
            </w:r>
            <w:r w:rsidR="00D81B6E" w:rsidRPr="00D81B6E">
              <w:rPr>
                <w:rFonts w:ascii="Times New Roman" w:eastAsia="Times New Roman" w:hAnsi="Times New Roman" w:cs="Times New Roman"/>
                <w:sz w:val="24"/>
                <w:szCs w:val="24"/>
                <w:lang w:eastAsia="ru-RU"/>
              </w:rPr>
              <w:t xml:space="preserve">, </w:t>
            </w:r>
            <w:r w:rsidR="00D81B6E" w:rsidRPr="00D81B6E">
              <w:rPr>
                <w:rFonts w:ascii="Times New Roman" w:hAnsi="Times New Roman" w:cs="Times New Roman"/>
                <w:sz w:val="24"/>
                <w:szCs w:val="24"/>
              </w:rPr>
              <w:t>ОКФС: 41</w:t>
            </w:r>
          </w:p>
          <w:p w:rsidR="00D81B6E" w:rsidRPr="00D81B6E" w:rsidRDefault="00D81B6E"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hAnsi="Times New Roman" w:cs="Times New Roman"/>
                <w:sz w:val="24"/>
                <w:szCs w:val="24"/>
              </w:rPr>
              <w:t xml:space="preserve">ОКОПФ: </w:t>
            </w:r>
            <w:r w:rsidRPr="00D81B6E">
              <w:rPr>
                <w:rFonts w:ascii="Times New Roman" w:hAnsi="Times New Roman" w:cs="Times New Roman"/>
                <w:i/>
                <w:iCs/>
                <w:sz w:val="24"/>
                <w:szCs w:val="24"/>
              </w:rPr>
              <w:t>12247</w:t>
            </w:r>
          </w:p>
          <w:p w:rsidR="00D81B6E" w:rsidRPr="00D81B6E" w:rsidRDefault="00C47007"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eastAsia="Times New Roman" w:hAnsi="Times New Roman" w:cs="Times New Roman"/>
                <w:sz w:val="24"/>
                <w:szCs w:val="24"/>
                <w:lang w:eastAsia="ru-RU"/>
              </w:rPr>
              <w:t xml:space="preserve">Банковские реквизиты: </w:t>
            </w:r>
          </w:p>
          <w:p w:rsidR="00D81B6E" w:rsidRPr="00D81B6E" w:rsidRDefault="00D81B6E"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eastAsia="Times New Roman" w:hAnsi="Times New Roman" w:cs="Times New Roman"/>
                <w:sz w:val="24"/>
                <w:szCs w:val="24"/>
                <w:lang w:eastAsia="ru-RU"/>
              </w:rPr>
              <w:t>ИНН 7707049388, КПП 668543001</w:t>
            </w:r>
          </w:p>
          <w:p w:rsidR="00C47007" w:rsidRPr="00D81B6E" w:rsidRDefault="00C47007"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eastAsia="Times New Roman" w:hAnsi="Times New Roman" w:cs="Times New Roman"/>
                <w:sz w:val="24"/>
                <w:szCs w:val="24"/>
                <w:lang w:eastAsia="ru-RU"/>
              </w:rPr>
              <w:t xml:space="preserve">Екатеринбургский филиал ВТБ (ПАО) г. Екатеринбург </w:t>
            </w:r>
          </w:p>
          <w:p w:rsidR="00C47007" w:rsidRPr="00D81B6E" w:rsidRDefault="00C47007"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eastAsia="Times New Roman" w:hAnsi="Times New Roman" w:cs="Times New Roman"/>
                <w:sz w:val="24"/>
                <w:szCs w:val="24"/>
                <w:lang w:eastAsia="ru-RU"/>
              </w:rPr>
              <w:t>Р/счет 407 028 104 002 800 088 37</w:t>
            </w:r>
          </w:p>
          <w:p w:rsidR="00C47007" w:rsidRPr="00D81B6E" w:rsidRDefault="00C47007"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eastAsia="Times New Roman" w:hAnsi="Times New Roman" w:cs="Times New Roman"/>
                <w:sz w:val="24"/>
                <w:szCs w:val="24"/>
                <w:lang w:eastAsia="ru-RU"/>
              </w:rPr>
              <w:t xml:space="preserve">К/счет 301 018 104 000 000 009 52 </w:t>
            </w:r>
          </w:p>
          <w:p w:rsidR="00C47007" w:rsidRPr="00D81B6E" w:rsidRDefault="00C47007"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eastAsia="Times New Roman" w:hAnsi="Times New Roman" w:cs="Times New Roman"/>
                <w:sz w:val="24"/>
                <w:szCs w:val="24"/>
                <w:lang w:eastAsia="ru-RU"/>
              </w:rPr>
              <w:t xml:space="preserve">БИК 046577952 </w:t>
            </w:r>
          </w:p>
          <w:p w:rsidR="00D81B6E" w:rsidRDefault="00C47007" w:rsidP="004B2396">
            <w:pPr>
              <w:spacing w:after="0"/>
              <w:rPr>
                <w:rFonts w:ascii="Times New Roman" w:eastAsia="Times New Roman" w:hAnsi="Times New Roman" w:cs="Times New Roman"/>
                <w:sz w:val="24"/>
                <w:szCs w:val="24"/>
                <w:lang w:val="en-US" w:eastAsia="ru-RU"/>
              </w:rPr>
            </w:pPr>
            <w:r w:rsidRPr="00D81B6E">
              <w:rPr>
                <w:rFonts w:ascii="Times New Roman" w:eastAsia="Times New Roman" w:hAnsi="Times New Roman" w:cs="Times New Roman"/>
                <w:sz w:val="24"/>
                <w:szCs w:val="24"/>
                <w:lang w:val="en-US" w:eastAsia="ru-RU"/>
              </w:rPr>
              <w:t xml:space="preserve">e-mail: </w:t>
            </w:r>
            <w:hyperlink r:id="rId9" w:history="1">
              <w:r w:rsidRPr="00D81B6E">
                <w:rPr>
                  <w:rFonts w:ascii="Times New Roman" w:eastAsia="Times New Roman" w:hAnsi="Times New Roman" w:cs="Times New Roman"/>
                  <w:sz w:val="24"/>
                  <w:szCs w:val="24"/>
                  <w:lang w:val="en-US" w:eastAsia="ru-RU"/>
                </w:rPr>
                <w:t>ural@ural.rt.ru</w:t>
              </w:r>
            </w:hyperlink>
            <w:r w:rsidR="00D81B6E" w:rsidRPr="00D81B6E">
              <w:rPr>
                <w:rFonts w:ascii="Times New Roman" w:eastAsia="Times New Roman" w:hAnsi="Times New Roman" w:cs="Times New Roman"/>
                <w:sz w:val="24"/>
                <w:szCs w:val="24"/>
                <w:lang w:val="en-US" w:eastAsia="ru-RU"/>
              </w:rPr>
              <w:t>, sharova-ta@ural.rt.ru</w:t>
            </w:r>
          </w:p>
          <w:p w:rsidR="00C47007" w:rsidRPr="00D81B6E" w:rsidRDefault="00C47007" w:rsidP="004B2396">
            <w:pPr>
              <w:spacing w:after="0"/>
              <w:rPr>
                <w:rFonts w:ascii="Times New Roman" w:eastAsia="Times New Roman" w:hAnsi="Times New Roman" w:cs="Times New Roman"/>
                <w:sz w:val="24"/>
                <w:szCs w:val="24"/>
                <w:lang w:eastAsia="ru-RU"/>
              </w:rPr>
            </w:pPr>
            <w:r w:rsidRPr="00D81B6E">
              <w:rPr>
                <w:rFonts w:ascii="Times New Roman" w:eastAsia="Times New Roman" w:hAnsi="Times New Roman" w:cs="Times New Roman"/>
                <w:sz w:val="24"/>
                <w:szCs w:val="24"/>
                <w:lang w:eastAsia="ru-RU"/>
              </w:rPr>
              <w:t>Тел.: +7 (343) 376-20-00</w:t>
            </w:r>
            <w:r w:rsidR="00D81B6E">
              <w:rPr>
                <w:rFonts w:ascii="Times New Roman" w:eastAsia="Times New Roman" w:hAnsi="Times New Roman" w:cs="Times New Roman"/>
                <w:sz w:val="24"/>
                <w:szCs w:val="24"/>
                <w:lang w:eastAsia="ru-RU"/>
              </w:rPr>
              <w:t xml:space="preserve">, </w:t>
            </w:r>
            <w:r w:rsidR="00D81B6E" w:rsidRPr="00D81B6E">
              <w:rPr>
                <w:rFonts w:ascii="Times New Roman" w:eastAsia="Times New Roman" w:hAnsi="Times New Roman" w:cs="Times New Roman"/>
                <w:sz w:val="24"/>
                <w:szCs w:val="24"/>
                <w:lang w:eastAsia="ru-RU"/>
              </w:rPr>
              <w:t>+ 7 343 354-43-79</w:t>
            </w:r>
            <w:r w:rsidRPr="00D81B6E">
              <w:rPr>
                <w:rFonts w:ascii="Times New Roman" w:eastAsia="Times New Roman" w:hAnsi="Times New Roman" w:cs="Times New Roman"/>
                <w:sz w:val="24"/>
                <w:szCs w:val="24"/>
                <w:lang w:eastAsia="ru-RU"/>
              </w:rPr>
              <w:t xml:space="preserve"> </w:t>
            </w:r>
          </w:p>
          <w:p w:rsidR="00C47007" w:rsidRPr="00D81B6E" w:rsidRDefault="00C47007"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eastAsia="Times New Roman" w:hAnsi="Times New Roman" w:cs="Times New Roman"/>
                <w:sz w:val="24"/>
                <w:szCs w:val="24"/>
                <w:lang w:eastAsia="ru-RU"/>
              </w:rPr>
              <w:t xml:space="preserve">Факс: +7 (343) 379-12-90 </w:t>
            </w:r>
          </w:p>
          <w:p w:rsidR="00C47007" w:rsidRPr="00D81B6E" w:rsidRDefault="00C47007" w:rsidP="004B2396">
            <w:pPr>
              <w:widowControl w:val="0"/>
              <w:spacing w:after="0" w:line="240" w:lineRule="auto"/>
              <w:jc w:val="both"/>
              <w:rPr>
                <w:rFonts w:ascii="Times New Roman" w:eastAsia="Times New Roman" w:hAnsi="Times New Roman" w:cs="Times New Roman"/>
                <w:sz w:val="24"/>
                <w:szCs w:val="24"/>
                <w:lang w:eastAsia="ru-RU"/>
              </w:rPr>
            </w:pPr>
          </w:p>
        </w:tc>
      </w:tr>
      <w:tr w:rsidR="00C47007" w:rsidRPr="00C47007" w:rsidTr="00EA03AA">
        <w:trPr>
          <w:trHeight w:val="179"/>
        </w:trPr>
        <w:tc>
          <w:tcPr>
            <w:tcW w:w="4843" w:type="dxa"/>
            <w:shd w:val="clear" w:color="auto" w:fill="auto"/>
          </w:tcPr>
          <w:p w:rsidR="00C47007" w:rsidRPr="00C47007" w:rsidRDefault="00C47007" w:rsidP="004B2396">
            <w:pPr>
              <w:widowControl w:val="0"/>
              <w:tabs>
                <w:tab w:val="left" w:pos="567"/>
              </w:tabs>
              <w:spacing w:after="0" w:line="240" w:lineRule="auto"/>
              <w:jc w:val="both"/>
              <w:rPr>
                <w:rFonts w:ascii="Times New Roman" w:eastAsia="Times New Roman" w:hAnsi="Times New Roman" w:cs="Times New Roman"/>
                <w:bCs/>
                <w:highlight w:val="yellow"/>
                <w:lang w:eastAsia="ru-RU"/>
              </w:rPr>
            </w:pPr>
          </w:p>
        </w:tc>
        <w:tc>
          <w:tcPr>
            <w:tcW w:w="437" w:type="dxa"/>
            <w:shd w:val="clear" w:color="auto" w:fill="auto"/>
          </w:tcPr>
          <w:p w:rsidR="00C47007" w:rsidRPr="00C47007" w:rsidRDefault="00C47007" w:rsidP="004B2396">
            <w:pPr>
              <w:widowControl w:val="0"/>
              <w:tabs>
                <w:tab w:val="left" w:pos="567"/>
              </w:tabs>
              <w:spacing w:after="0" w:line="240" w:lineRule="auto"/>
              <w:jc w:val="both"/>
              <w:rPr>
                <w:rFonts w:ascii="Times New Roman" w:eastAsia="Times New Roman" w:hAnsi="Times New Roman" w:cs="Times New Roman"/>
                <w:bCs/>
                <w:highlight w:val="yellow"/>
                <w:lang w:eastAsia="ru-RU"/>
              </w:rPr>
            </w:pPr>
          </w:p>
        </w:tc>
        <w:tc>
          <w:tcPr>
            <w:tcW w:w="4642" w:type="dxa"/>
            <w:shd w:val="clear" w:color="auto" w:fill="auto"/>
          </w:tcPr>
          <w:p w:rsidR="00C47007" w:rsidRPr="00C47007" w:rsidRDefault="00C47007" w:rsidP="004B2396">
            <w:pPr>
              <w:widowControl w:val="0"/>
              <w:tabs>
                <w:tab w:val="left" w:pos="567"/>
              </w:tabs>
              <w:spacing w:after="0" w:line="240" w:lineRule="auto"/>
              <w:jc w:val="both"/>
              <w:rPr>
                <w:rFonts w:ascii="Times New Roman" w:eastAsia="Times New Roman" w:hAnsi="Times New Roman" w:cs="Times New Roman"/>
                <w:b/>
                <w:bCs/>
                <w:highlight w:val="yellow"/>
                <w:lang w:eastAsia="ru-RU"/>
              </w:rPr>
            </w:pPr>
          </w:p>
        </w:tc>
      </w:tr>
      <w:tr w:rsidR="00C47007" w:rsidRPr="00C47007" w:rsidTr="00EA03AA">
        <w:trPr>
          <w:trHeight w:val="1331"/>
        </w:trPr>
        <w:tc>
          <w:tcPr>
            <w:tcW w:w="4843" w:type="dxa"/>
            <w:shd w:val="clear" w:color="auto" w:fill="auto"/>
          </w:tcPr>
          <w:p w:rsidR="00C47007" w:rsidRPr="00DE5104" w:rsidRDefault="00C47007" w:rsidP="004B2396">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b/>
                <w:sz w:val="24"/>
                <w:szCs w:val="24"/>
                <w:lang w:eastAsia="ru-RU"/>
              </w:rPr>
              <w:t>от Заказчика:</w:t>
            </w:r>
          </w:p>
          <w:p w:rsidR="00C47007" w:rsidRPr="00C47007" w:rsidRDefault="00C47007" w:rsidP="004B2396">
            <w:pPr>
              <w:widowControl w:val="0"/>
              <w:tabs>
                <w:tab w:val="left" w:pos="567"/>
              </w:tabs>
              <w:spacing w:after="0" w:line="240" w:lineRule="auto"/>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Заместитель Министра цифрового развития, связи и массовых коммуникаций Российской Федерации</w:t>
            </w:r>
          </w:p>
          <w:p w:rsidR="00C47007" w:rsidRPr="00C47007" w:rsidRDefault="00C47007" w:rsidP="004B2396">
            <w:pPr>
              <w:widowControl w:val="0"/>
              <w:tabs>
                <w:tab w:val="left" w:pos="567"/>
              </w:tabs>
              <w:spacing w:after="0" w:line="240" w:lineRule="auto"/>
              <w:rPr>
                <w:rFonts w:ascii="Times New Roman" w:eastAsia="Times New Roman" w:hAnsi="Times New Roman" w:cs="Times New Roman"/>
                <w:sz w:val="24"/>
                <w:szCs w:val="24"/>
                <w:lang w:eastAsia="ru-RU"/>
              </w:rPr>
            </w:pPr>
          </w:p>
          <w:p w:rsidR="00C47007" w:rsidRDefault="00C47007" w:rsidP="004B2396">
            <w:pPr>
              <w:widowControl w:val="0"/>
              <w:spacing w:after="0" w:line="240" w:lineRule="auto"/>
              <w:jc w:val="both"/>
              <w:rPr>
                <w:rFonts w:ascii="Times New Roman" w:eastAsia="Times New Roman" w:hAnsi="Times New Roman" w:cs="Times New Roman"/>
                <w:sz w:val="24"/>
                <w:szCs w:val="24"/>
                <w:lang w:eastAsia="ru-RU"/>
              </w:rPr>
            </w:pPr>
          </w:p>
          <w:p w:rsidR="004612B3" w:rsidRPr="00C47007" w:rsidRDefault="004612B3" w:rsidP="004B2396">
            <w:pPr>
              <w:widowControl w:val="0"/>
              <w:spacing w:after="0" w:line="240" w:lineRule="auto"/>
              <w:jc w:val="both"/>
              <w:rPr>
                <w:rFonts w:ascii="Times New Roman" w:eastAsia="Times New Roman" w:hAnsi="Times New Roman" w:cs="Times New Roman"/>
                <w:sz w:val="24"/>
                <w:szCs w:val="24"/>
                <w:lang w:eastAsia="ru-RU"/>
              </w:rPr>
            </w:pPr>
          </w:p>
          <w:p w:rsidR="00C47007" w:rsidRPr="00C47007" w:rsidRDefault="00C47007" w:rsidP="004B2396">
            <w:pPr>
              <w:widowControl w:val="0"/>
              <w:spacing w:after="0" w:line="240" w:lineRule="auto"/>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___________________ /О.А. Иванов/</w:t>
            </w:r>
          </w:p>
          <w:p w:rsidR="00C47007" w:rsidRPr="00DE5104" w:rsidRDefault="00C47007" w:rsidP="004B2396">
            <w:pPr>
              <w:widowControl w:val="0"/>
              <w:tabs>
                <w:tab w:val="left" w:pos="567"/>
              </w:tabs>
              <w:spacing w:after="0" w:line="240" w:lineRule="auto"/>
              <w:jc w:val="both"/>
              <w:rPr>
                <w:rFonts w:ascii="Times New Roman" w:eastAsia="Times New Roman" w:hAnsi="Times New Roman" w:cs="Times New Roman"/>
                <w:sz w:val="24"/>
                <w:szCs w:val="24"/>
                <w:highlight w:val="white"/>
                <w:lang w:eastAsia="ru-RU"/>
              </w:rPr>
            </w:pPr>
            <w:r w:rsidRPr="00DE5104">
              <w:rPr>
                <w:rFonts w:ascii="Times New Roman" w:eastAsia="Times New Roman" w:hAnsi="Times New Roman" w:cs="Times New Roman"/>
                <w:spacing w:val="-5"/>
                <w:highlight w:val="white"/>
                <w:lang w:eastAsia="ru-RU"/>
              </w:rPr>
              <w:t>М.П.</w:t>
            </w:r>
          </w:p>
        </w:tc>
        <w:tc>
          <w:tcPr>
            <w:tcW w:w="437" w:type="dxa"/>
            <w:shd w:val="clear" w:color="auto" w:fill="auto"/>
          </w:tcPr>
          <w:p w:rsidR="00C47007" w:rsidRPr="00C47007" w:rsidRDefault="00C47007" w:rsidP="004B2396">
            <w:pPr>
              <w:widowControl w:val="0"/>
              <w:tabs>
                <w:tab w:val="left" w:pos="567"/>
              </w:tabs>
              <w:spacing w:after="0" w:line="240" w:lineRule="auto"/>
              <w:jc w:val="both"/>
              <w:rPr>
                <w:rFonts w:ascii="Times New Roman" w:eastAsia="Times New Roman" w:hAnsi="Times New Roman" w:cs="Times New Roman"/>
                <w:b/>
                <w:bCs/>
                <w:szCs w:val="24"/>
                <w:highlight w:val="yellow"/>
                <w:lang w:eastAsia="ru-RU"/>
              </w:rPr>
            </w:pPr>
          </w:p>
        </w:tc>
        <w:tc>
          <w:tcPr>
            <w:tcW w:w="4642" w:type="dxa"/>
            <w:shd w:val="clear" w:color="auto" w:fill="auto"/>
          </w:tcPr>
          <w:p w:rsidR="00C47007" w:rsidRPr="00DE5104" w:rsidRDefault="00C47007" w:rsidP="004B2396">
            <w:pPr>
              <w:widowControl w:val="0"/>
              <w:tabs>
                <w:tab w:val="left" w:pos="567"/>
              </w:tabs>
              <w:spacing w:after="0" w:line="240" w:lineRule="auto"/>
              <w:jc w:val="both"/>
              <w:rPr>
                <w:rFonts w:ascii="Times New Roman" w:eastAsia="Times New Roman" w:hAnsi="Times New Roman" w:cs="Times New Roman"/>
                <w:b/>
                <w:sz w:val="24"/>
                <w:szCs w:val="24"/>
                <w:lang w:eastAsia="ru-RU"/>
              </w:rPr>
            </w:pPr>
            <w:r w:rsidRPr="00C47007">
              <w:rPr>
                <w:rFonts w:ascii="Times New Roman" w:eastAsia="Times New Roman" w:hAnsi="Times New Roman" w:cs="Times New Roman"/>
                <w:b/>
                <w:sz w:val="24"/>
                <w:szCs w:val="24"/>
                <w:highlight w:val="white"/>
                <w:lang w:eastAsia="ru-RU"/>
              </w:rPr>
              <w:t>от Исполнителя:</w:t>
            </w:r>
          </w:p>
          <w:p w:rsidR="00C47007" w:rsidRPr="00C47007" w:rsidRDefault="00DE5104" w:rsidP="004B2396">
            <w:pPr>
              <w:widowControl w:val="0"/>
              <w:tabs>
                <w:tab w:val="left" w:pos="567"/>
              </w:tabs>
              <w:spacing w:after="0" w:line="240" w:lineRule="auto"/>
              <w:rPr>
                <w:rFonts w:ascii="Times New Roman" w:eastAsia="Times New Roman" w:hAnsi="Times New Roman" w:cs="Times New Roman"/>
                <w:b/>
                <w:sz w:val="24"/>
                <w:szCs w:val="24"/>
                <w:highlight w:val="yellow"/>
                <w:lang w:eastAsia="ru-RU"/>
              </w:rPr>
            </w:pPr>
            <w:r>
              <w:rPr>
                <w:rFonts w:ascii="Times New Roman" w:eastAsia="Times New Roman" w:hAnsi="Times New Roman" w:cs="Times New Roman"/>
                <w:sz w:val="24"/>
                <w:szCs w:val="24"/>
                <w:lang w:eastAsia="ru-RU"/>
              </w:rPr>
              <w:t>Ведущий специалист</w:t>
            </w:r>
            <w:r w:rsidRPr="00DE5104">
              <w:rPr>
                <w:rFonts w:ascii="Times New Roman" w:eastAsia="Times New Roman" w:hAnsi="Times New Roman" w:cs="Times New Roman"/>
                <w:sz w:val="24"/>
                <w:szCs w:val="24"/>
                <w:lang w:eastAsia="ru-RU"/>
              </w:rPr>
              <w:t xml:space="preserve"> Центра компетенций по мониторингу торгов и подготовке тендерной документации Макрорегионального филиала «Урал» ПАО «Ростелеком» </w:t>
            </w:r>
          </w:p>
          <w:p w:rsidR="00C47007" w:rsidRPr="00C47007" w:rsidRDefault="00C47007" w:rsidP="004B2396">
            <w:pPr>
              <w:widowControl w:val="0"/>
              <w:tabs>
                <w:tab w:val="left" w:pos="567"/>
              </w:tabs>
              <w:spacing w:after="0" w:line="240" w:lineRule="auto"/>
              <w:jc w:val="both"/>
              <w:rPr>
                <w:rFonts w:ascii="Times New Roman" w:eastAsia="Times New Roman" w:hAnsi="Times New Roman" w:cs="Times New Roman"/>
                <w:b/>
                <w:sz w:val="24"/>
                <w:szCs w:val="24"/>
                <w:highlight w:val="yellow"/>
                <w:lang w:eastAsia="ru-RU"/>
              </w:rPr>
            </w:pPr>
          </w:p>
          <w:p w:rsidR="00C47007" w:rsidRPr="00C47007" w:rsidRDefault="005828C4" w:rsidP="004B2396">
            <w:pPr>
              <w:widowControl w:val="0"/>
              <w:spacing w:after="0" w:line="240" w:lineRule="auto"/>
              <w:jc w:val="both"/>
              <w:rPr>
                <w:rFonts w:ascii="Times New Roman" w:eastAsia="Times New Roman" w:hAnsi="Times New Roman" w:cs="Times New Roman"/>
                <w:sz w:val="24"/>
                <w:szCs w:val="24"/>
                <w:highlight w:val="white"/>
                <w:lang w:eastAsia="ru-RU"/>
              </w:rPr>
            </w:pPr>
            <w:r>
              <w:rPr>
                <w:rFonts w:ascii="Times New Roman" w:eastAsia="Times New Roman" w:hAnsi="Times New Roman" w:cs="Times New Roman"/>
                <w:sz w:val="24"/>
                <w:szCs w:val="24"/>
                <w:highlight w:val="white"/>
                <w:lang w:eastAsia="ru-RU"/>
              </w:rPr>
              <w:t>______________</w:t>
            </w:r>
            <w:r w:rsidR="00C47007" w:rsidRPr="00C47007">
              <w:rPr>
                <w:rFonts w:ascii="Times New Roman" w:eastAsia="Times New Roman" w:hAnsi="Times New Roman" w:cs="Times New Roman"/>
                <w:sz w:val="24"/>
                <w:szCs w:val="24"/>
                <w:highlight w:val="white"/>
                <w:lang w:eastAsia="ru-RU"/>
              </w:rPr>
              <w:t>/</w:t>
            </w:r>
            <w:r w:rsidR="00DE5104">
              <w:rPr>
                <w:rFonts w:ascii="Times New Roman" w:eastAsia="Times New Roman" w:hAnsi="Times New Roman" w:cs="Times New Roman"/>
                <w:sz w:val="24"/>
                <w:szCs w:val="24"/>
                <w:highlight w:val="white"/>
                <w:lang w:eastAsia="ru-RU"/>
              </w:rPr>
              <w:t xml:space="preserve">Д.И. </w:t>
            </w:r>
            <w:r w:rsidR="00DE5104">
              <w:rPr>
                <w:rFonts w:ascii="Times New Roman" w:eastAsia="Calibri" w:hAnsi="Times New Roman" w:cs="Times New Roman"/>
                <w:sz w:val="24"/>
                <w:szCs w:val="24"/>
                <w:lang w:eastAsia="ru-RU"/>
              </w:rPr>
              <w:t>Гарифуллина/</w:t>
            </w:r>
            <w:r w:rsidR="00DE5104">
              <w:rPr>
                <w:rFonts w:ascii="Times New Roman" w:eastAsia="Times New Roman" w:hAnsi="Times New Roman" w:cs="Times New Roman"/>
                <w:sz w:val="24"/>
                <w:szCs w:val="24"/>
                <w:highlight w:val="white"/>
                <w:lang w:eastAsia="ru-RU"/>
              </w:rPr>
              <w:t>/</w:t>
            </w:r>
          </w:p>
          <w:p w:rsidR="00C47007" w:rsidRPr="00C47007" w:rsidRDefault="00C47007" w:rsidP="004B2396">
            <w:pPr>
              <w:widowControl w:val="0"/>
              <w:tabs>
                <w:tab w:val="left" w:pos="567"/>
              </w:tabs>
              <w:spacing w:after="0" w:line="240" w:lineRule="auto"/>
              <w:jc w:val="both"/>
              <w:rPr>
                <w:rFonts w:ascii="Times New Roman" w:eastAsia="Times New Roman" w:hAnsi="Times New Roman" w:cs="Times New Roman"/>
                <w:szCs w:val="24"/>
                <w:lang w:eastAsia="ru-RU"/>
              </w:rPr>
            </w:pPr>
            <w:r w:rsidRPr="00DE5104">
              <w:rPr>
                <w:rFonts w:ascii="Times New Roman" w:eastAsia="Times New Roman" w:hAnsi="Times New Roman" w:cs="Times New Roman"/>
                <w:bCs/>
                <w:spacing w:val="-5"/>
                <w:sz w:val="24"/>
                <w:szCs w:val="24"/>
                <w:highlight w:val="white"/>
                <w:lang w:eastAsia="ru-RU"/>
              </w:rPr>
              <w:t>М.П.</w:t>
            </w:r>
            <w:r w:rsidRPr="00C47007">
              <w:rPr>
                <w:rFonts w:ascii="Times New Roman" w:eastAsia="Times New Roman" w:hAnsi="Times New Roman" w:cs="Times New Roman"/>
                <w:b/>
                <w:bCs/>
                <w:spacing w:val="-5"/>
                <w:sz w:val="24"/>
                <w:szCs w:val="24"/>
                <w:highlight w:val="white"/>
                <w:lang w:eastAsia="ru-RU"/>
              </w:rPr>
              <w:t xml:space="preserve"> </w:t>
            </w:r>
            <w:r w:rsidRPr="00C47007">
              <w:rPr>
                <w:rFonts w:ascii="Times New Roman" w:eastAsia="Times New Roman" w:hAnsi="Times New Roman" w:cs="Times New Roman"/>
                <w:spacing w:val="-5"/>
                <w:sz w:val="16"/>
                <w:szCs w:val="16"/>
                <w:highlight w:val="white"/>
                <w:lang w:eastAsia="ru-RU"/>
              </w:rPr>
              <w:t>(при наличии)</w:t>
            </w:r>
          </w:p>
        </w:tc>
      </w:tr>
    </w:tbl>
    <w:p w:rsidR="00C47007" w:rsidRDefault="00C47007" w:rsidP="00332A1F">
      <w:pPr>
        <w:spacing w:after="0" w:line="240" w:lineRule="auto"/>
        <w:ind w:left="5245"/>
        <w:contextualSpacing/>
        <w:jc w:val="center"/>
        <w:rPr>
          <w:rFonts w:ascii="Times New Roman" w:hAnsi="Times New Roman" w:cs="Times New Roman"/>
          <w:sz w:val="28"/>
          <w:szCs w:val="28"/>
        </w:rPr>
      </w:pPr>
    </w:p>
    <w:p w:rsidR="00C47007" w:rsidRDefault="00C47007">
      <w:pPr>
        <w:rPr>
          <w:rFonts w:ascii="Times New Roman" w:hAnsi="Times New Roman" w:cs="Times New Roman"/>
          <w:sz w:val="28"/>
          <w:szCs w:val="28"/>
        </w:rPr>
      </w:pPr>
      <w:r>
        <w:rPr>
          <w:rFonts w:ascii="Times New Roman" w:hAnsi="Times New Roman" w:cs="Times New Roman"/>
          <w:sz w:val="28"/>
          <w:szCs w:val="28"/>
        </w:rPr>
        <w:br w:type="page"/>
      </w:r>
    </w:p>
    <w:p w:rsidR="00507815" w:rsidRPr="00C47007" w:rsidRDefault="00507815" w:rsidP="00507815">
      <w:pPr>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Приложение №1</w:t>
      </w:r>
      <w:r w:rsidRPr="00C47007">
        <w:rPr>
          <w:rFonts w:ascii="Times New Roman" w:eastAsia="Calibri" w:hAnsi="Times New Roman" w:cs="Times New Roman"/>
          <w:sz w:val="24"/>
          <w:szCs w:val="24"/>
          <w:lang w:eastAsia="ru-RU"/>
        </w:rPr>
        <w:t xml:space="preserve"> </w:t>
      </w:r>
    </w:p>
    <w:p w:rsidR="00507815" w:rsidRPr="00C47007" w:rsidRDefault="00507815" w:rsidP="00507815">
      <w:pPr>
        <w:widowControl w:val="0"/>
        <w:spacing w:after="0" w:line="240" w:lineRule="auto"/>
        <w:jc w:val="right"/>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к Контракту № 0173100007519000082_144316</w:t>
      </w:r>
    </w:p>
    <w:p w:rsidR="00507815" w:rsidRPr="00C47007" w:rsidRDefault="00507815" w:rsidP="00507815">
      <w:pPr>
        <w:widowControl w:val="0"/>
        <w:spacing w:after="0" w:line="240" w:lineRule="auto"/>
        <w:jc w:val="right"/>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от «___» __________ 201_ г.</w:t>
      </w:r>
    </w:p>
    <w:p w:rsidR="0021328C" w:rsidRPr="00827921" w:rsidRDefault="0021328C" w:rsidP="005078E9">
      <w:pPr>
        <w:spacing w:after="0" w:line="360" w:lineRule="auto"/>
        <w:ind w:left="5245"/>
        <w:contextualSpacing/>
        <w:jc w:val="center"/>
        <w:rPr>
          <w:rFonts w:ascii="Times New Roman" w:hAnsi="Times New Roman" w:cs="Times New Roman"/>
          <w:sz w:val="28"/>
          <w:szCs w:val="28"/>
        </w:rPr>
      </w:pPr>
    </w:p>
    <w:p w:rsidR="0021328C" w:rsidRPr="00827921" w:rsidRDefault="0021328C" w:rsidP="00C63B80">
      <w:pPr>
        <w:spacing w:after="0"/>
        <w:contextualSpacing/>
        <w:jc w:val="center"/>
        <w:rPr>
          <w:rFonts w:ascii="Times New Roman" w:hAnsi="Times New Roman" w:cs="Times New Roman"/>
          <w:sz w:val="28"/>
          <w:szCs w:val="28"/>
        </w:rPr>
      </w:pPr>
      <w:r w:rsidRPr="00827921">
        <w:rPr>
          <w:rFonts w:ascii="Times New Roman" w:hAnsi="Times New Roman" w:cs="Times New Roman"/>
          <w:sz w:val="28"/>
          <w:szCs w:val="28"/>
        </w:rPr>
        <w:t xml:space="preserve">Министерство цифрового развития, связи </w:t>
      </w:r>
    </w:p>
    <w:p w:rsidR="00BF3195" w:rsidRPr="00827921" w:rsidRDefault="0021328C" w:rsidP="00C63B80">
      <w:pPr>
        <w:spacing w:after="0"/>
        <w:contextualSpacing/>
        <w:jc w:val="center"/>
        <w:rPr>
          <w:rFonts w:ascii="Times New Roman" w:hAnsi="Times New Roman" w:cs="Times New Roman"/>
          <w:sz w:val="28"/>
          <w:szCs w:val="28"/>
        </w:rPr>
      </w:pPr>
      <w:r w:rsidRPr="00827921">
        <w:rPr>
          <w:rFonts w:ascii="Times New Roman" w:hAnsi="Times New Roman" w:cs="Times New Roman"/>
          <w:sz w:val="28"/>
          <w:szCs w:val="28"/>
        </w:rPr>
        <w:t>и массовых коммуникаций Российской Федерации</w:t>
      </w:r>
    </w:p>
    <w:p w:rsidR="00EF3ED4" w:rsidRPr="00827921" w:rsidRDefault="00EF3ED4" w:rsidP="00C63B80">
      <w:pPr>
        <w:spacing w:after="0"/>
        <w:contextualSpacing/>
        <w:jc w:val="center"/>
        <w:rPr>
          <w:rFonts w:ascii="Times New Roman" w:hAnsi="Times New Roman" w:cs="Times New Roman"/>
          <w:sz w:val="28"/>
          <w:szCs w:val="28"/>
        </w:rPr>
      </w:pPr>
    </w:p>
    <w:p w:rsidR="00EF3ED4" w:rsidRPr="00827921" w:rsidRDefault="00EF3ED4" w:rsidP="00C63B80">
      <w:pPr>
        <w:spacing w:after="0"/>
        <w:contextualSpacing/>
        <w:jc w:val="center"/>
        <w:rPr>
          <w:rFonts w:ascii="Times New Roman" w:hAnsi="Times New Roman" w:cs="Times New Roman"/>
          <w:sz w:val="28"/>
          <w:szCs w:val="28"/>
        </w:rPr>
      </w:pPr>
    </w:p>
    <w:p w:rsidR="00EF3ED4" w:rsidRPr="00827921" w:rsidRDefault="00EF3ED4" w:rsidP="00C63B80">
      <w:pPr>
        <w:spacing w:after="0"/>
        <w:contextualSpacing/>
        <w:jc w:val="center"/>
        <w:rPr>
          <w:rFonts w:ascii="Times New Roman" w:hAnsi="Times New Roman" w:cs="Times New Roman"/>
          <w:sz w:val="28"/>
          <w:szCs w:val="28"/>
        </w:rPr>
      </w:pPr>
    </w:p>
    <w:p w:rsidR="00EF3ED4" w:rsidRPr="00827921" w:rsidRDefault="00EF3ED4" w:rsidP="00C63B80">
      <w:pPr>
        <w:spacing w:after="0"/>
        <w:contextualSpacing/>
        <w:jc w:val="center"/>
        <w:rPr>
          <w:rFonts w:ascii="Times New Roman" w:hAnsi="Times New Roman" w:cs="Times New Roman"/>
          <w:sz w:val="28"/>
          <w:szCs w:val="28"/>
        </w:rPr>
      </w:pPr>
    </w:p>
    <w:p w:rsidR="00EF3ED4" w:rsidRPr="00827921" w:rsidRDefault="00EF3ED4" w:rsidP="00C63B80">
      <w:pPr>
        <w:spacing w:after="0"/>
        <w:contextualSpacing/>
        <w:jc w:val="center"/>
        <w:rPr>
          <w:rFonts w:ascii="Times New Roman" w:hAnsi="Times New Roman" w:cs="Times New Roman"/>
          <w:sz w:val="28"/>
          <w:szCs w:val="28"/>
        </w:rPr>
      </w:pPr>
    </w:p>
    <w:p w:rsidR="00BF3195" w:rsidRPr="00827921" w:rsidRDefault="00C756D5" w:rsidP="00C63B80">
      <w:pPr>
        <w:spacing w:after="0"/>
        <w:contextualSpacing/>
        <w:jc w:val="center"/>
        <w:rPr>
          <w:rFonts w:ascii="Times New Roman" w:hAnsi="Times New Roman" w:cs="Times New Roman"/>
          <w:sz w:val="28"/>
          <w:szCs w:val="28"/>
        </w:rPr>
      </w:pPr>
      <w:r w:rsidRPr="00827921">
        <w:rPr>
          <w:rFonts w:ascii="Times New Roman" w:hAnsi="Times New Roman" w:cs="Times New Roman"/>
          <w:sz w:val="28"/>
          <w:szCs w:val="28"/>
        </w:rPr>
        <w:t>ТЕХНИЧЕСКОЕ ЗАДАНИЕ</w:t>
      </w:r>
    </w:p>
    <w:p w:rsidR="00A13F9D" w:rsidRPr="00827921" w:rsidRDefault="00BF3195" w:rsidP="007B6912">
      <w:pPr>
        <w:spacing w:after="0"/>
        <w:contextualSpacing/>
        <w:jc w:val="center"/>
        <w:rPr>
          <w:rFonts w:ascii="Times New Roman" w:hAnsi="Times New Roman" w:cs="Times New Roman"/>
          <w:sz w:val="28"/>
          <w:szCs w:val="28"/>
        </w:rPr>
      </w:pPr>
      <w:r w:rsidRPr="00827921">
        <w:rPr>
          <w:rFonts w:ascii="Times New Roman" w:hAnsi="Times New Roman" w:cs="Times New Roman"/>
          <w:sz w:val="28"/>
          <w:szCs w:val="28"/>
        </w:rPr>
        <w:t xml:space="preserve">на </w:t>
      </w:r>
      <w:r w:rsidR="00223572" w:rsidRPr="00827921">
        <w:rPr>
          <w:rFonts w:ascii="Times New Roman" w:hAnsi="Times New Roman" w:cs="Times New Roman"/>
          <w:sz w:val="28"/>
          <w:szCs w:val="28"/>
        </w:rPr>
        <w:t>оказани</w:t>
      </w:r>
      <w:r w:rsidR="00515FD8" w:rsidRPr="00827921">
        <w:rPr>
          <w:rFonts w:ascii="Times New Roman" w:hAnsi="Times New Roman" w:cs="Times New Roman"/>
          <w:sz w:val="28"/>
          <w:szCs w:val="28"/>
        </w:rPr>
        <w:t>е</w:t>
      </w:r>
      <w:r w:rsidR="00223572" w:rsidRPr="00827921">
        <w:rPr>
          <w:rFonts w:ascii="Times New Roman" w:hAnsi="Times New Roman" w:cs="Times New Roman"/>
          <w:sz w:val="28"/>
          <w:szCs w:val="28"/>
        </w:rPr>
        <w:t xml:space="preserve"> услуг по </w:t>
      </w:r>
      <w:r w:rsidR="00FE45EA" w:rsidRPr="00827921">
        <w:rPr>
          <w:rFonts w:ascii="Times New Roman" w:hAnsi="Times New Roman" w:cs="Times New Roman"/>
          <w:sz w:val="28"/>
          <w:szCs w:val="28"/>
        </w:rPr>
        <w:t xml:space="preserve">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w:t>
      </w:r>
      <w:r w:rsidR="00EB166C" w:rsidRPr="00827921">
        <w:rPr>
          <w:rFonts w:ascii="Times New Roman" w:hAnsi="Times New Roman" w:cs="Times New Roman"/>
          <w:sz w:val="28"/>
          <w:szCs w:val="28"/>
        </w:rPr>
        <w:t xml:space="preserve">к </w:t>
      </w:r>
      <w:r w:rsidR="00FE45EA" w:rsidRPr="00827921">
        <w:rPr>
          <w:rFonts w:ascii="Times New Roman" w:hAnsi="Times New Roman" w:cs="Times New Roman"/>
          <w:sz w:val="28"/>
          <w:szCs w:val="28"/>
        </w:rPr>
        <w:t>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w:t>
      </w:r>
      <w:r w:rsidR="002F3994" w:rsidRPr="00827921">
        <w:rPr>
          <w:rFonts w:ascii="Times New Roman" w:hAnsi="Times New Roman" w:cs="Times New Roman"/>
          <w:sz w:val="28"/>
          <w:szCs w:val="28"/>
        </w:rPr>
        <w:t>,</w:t>
      </w:r>
      <w:r w:rsidR="00FE45EA" w:rsidRPr="00827921">
        <w:rPr>
          <w:rFonts w:ascii="Times New Roman" w:hAnsi="Times New Roman" w:cs="Times New Roman"/>
          <w:sz w:val="28"/>
          <w:szCs w:val="28"/>
        </w:rPr>
        <w:t xml:space="preserve"> в которых проходят службу лица, имеющие специальные звания полиции</w:t>
      </w:r>
    </w:p>
    <w:p w:rsidR="00EF3ED4" w:rsidRPr="00827921" w:rsidRDefault="00A13F9D" w:rsidP="007B6912">
      <w:pPr>
        <w:spacing w:after="0"/>
        <w:contextualSpacing/>
        <w:jc w:val="center"/>
        <w:rPr>
          <w:rFonts w:ascii="Times New Roman" w:hAnsi="Times New Roman" w:cs="Times New Roman"/>
          <w:sz w:val="28"/>
          <w:szCs w:val="28"/>
        </w:rPr>
      </w:pPr>
      <w:r w:rsidRPr="00827921">
        <w:rPr>
          <w:rFonts w:ascii="Times New Roman" w:hAnsi="Times New Roman" w:cs="Times New Roman"/>
          <w:sz w:val="28"/>
          <w:szCs w:val="28"/>
        </w:rPr>
        <w:t>в</w:t>
      </w:r>
      <w:r w:rsidR="00795C27" w:rsidRPr="00827921">
        <w:rPr>
          <w:rFonts w:ascii="Times New Roman" w:hAnsi="Times New Roman" w:cs="Times New Roman"/>
          <w:sz w:val="28"/>
          <w:szCs w:val="28"/>
        </w:rPr>
        <w:t xml:space="preserve"> </w:t>
      </w:r>
      <w:r w:rsidR="007500AA">
        <w:rPr>
          <w:rFonts w:ascii="Times New Roman" w:hAnsi="Times New Roman" w:cs="Times New Roman"/>
          <w:sz w:val="28"/>
          <w:szCs w:val="28"/>
        </w:rPr>
        <w:t>Свердловской</w:t>
      </w:r>
      <w:r w:rsidR="00A170DB">
        <w:rPr>
          <w:rFonts w:ascii="Times New Roman" w:hAnsi="Times New Roman" w:cs="Times New Roman"/>
          <w:sz w:val="28"/>
          <w:szCs w:val="28"/>
        </w:rPr>
        <w:t xml:space="preserve"> области</w:t>
      </w:r>
      <w:r w:rsidR="00EF3ED4" w:rsidRPr="00827921">
        <w:rPr>
          <w:rFonts w:ascii="Times New Roman" w:hAnsi="Times New Roman" w:cs="Times New Roman"/>
          <w:sz w:val="28"/>
          <w:szCs w:val="28"/>
        </w:rPr>
        <w:br w:type="page"/>
      </w:r>
    </w:p>
    <w:p w:rsidR="002E34C9" w:rsidRPr="00827921" w:rsidRDefault="002E34C9" w:rsidP="003451DB">
      <w:pPr>
        <w:pStyle w:val="a7"/>
        <w:keepNext/>
        <w:numPr>
          <w:ilvl w:val="0"/>
          <w:numId w:val="1"/>
        </w:numPr>
        <w:spacing w:before="240" w:after="240" w:line="360" w:lineRule="auto"/>
        <w:contextualSpacing w:val="0"/>
        <w:jc w:val="center"/>
        <w:rPr>
          <w:rFonts w:ascii="Times New Roman" w:hAnsi="Times New Roman" w:cs="Times New Roman"/>
          <w:b/>
          <w:sz w:val="28"/>
          <w:szCs w:val="28"/>
        </w:rPr>
      </w:pPr>
      <w:r w:rsidRPr="00827921">
        <w:rPr>
          <w:rFonts w:ascii="Times New Roman" w:hAnsi="Times New Roman" w:cs="Times New Roman"/>
          <w:b/>
          <w:sz w:val="28"/>
          <w:szCs w:val="28"/>
        </w:rPr>
        <w:t>Термины и определения</w:t>
      </w:r>
    </w:p>
    <w:p w:rsidR="002E34C9" w:rsidRPr="00827921" w:rsidRDefault="00886073" w:rsidP="005078E9">
      <w:pPr>
        <w:tabs>
          <w:tab w:val="left" w:pos="1344"/>
        </w:tabs>
        <w:spacing w:after="0" w:line="360" w:lineRule="auto"/>
        <w:ind w:firstLine="709"/>
        <w:contextualSpacing/>
        <w:jc w:val="both"/>
        <w:rPr>
          <w:rFonts w:ascii="Times New Roman" w:hAnsi="Times New Roman" w:cs="Times New Roman"/>
          <w:sz w:val="28"/>
          <w:szCs w:val="28"/>
        </w:rPr>
      </w:pPr>
      <w:r w:rsidRPr="00827921">
        <w:rPr>
          <w:rFonts w:ascii="Times New Roman" w:hAnsi="Times New Roman" w:cs="Times New Roman"/>
          <w:sz w:val="28"/>
          <w:szCs w:val="28"/>
        </w:rPr>
        <w:t xml:space="preserve">В </w:t>
      </w:r>
      <w:r w:rsidR="002E34C9" w:rsidRPr="00827921">
        <w:rPr>
          <w:rFonts w:ascii="Times New Roman" w:hAnsi="Times New Roman" w:cs="Times New Roman"/>
          <w:sz w:val="28"/>
          <w:szCs w:val="28"/>
        </w:rPr>
        <w:t xml:space="preserve">настоящем техническом задании </w:t>
      </w:r>
      <w:r w:rsidR="001664E3" w:rsidRPr="00827921">
        <w:rPr>
          <w:rFonts w:ascii="Times New Roman" w:hAnsi="Times New Roman" w:cs="Times New Roman"/>
          <w:sz w:val="28"/>
          <w:szCs w:val="28"/>
        </w:rPr>
        <w:t xml:space="preserve">(далее – ТЗ) </w:t>
      </w:r>
      <w:r w:rsidR="00C94B56" w:rsidRPr="00827921">
        <w:rPr>
          <w:rFonts w:ascii="Times New Roman" w:hAnsi="Times New Roman" w:cs="Times New Roman"/>
          <w:sz w:val="28"/>
          <w:szCs w:val="28"/>
        </w:rPr>
        <w:t xml:space="preserve">используются </w:t>
      </w:r>
      <w:r w:rsidR="002E34C9" w:rsidRPr="00827921">
        <w:rPr>
          <w:rFonts w:ascii="Times New Roman" w:hAnsi="Times New Roman" w:cs="Times New Roman"/>
          <w:sz w:val="28"/>
          <w:szCs w:val="28"/>
        </w:rPr>
        <w:t xml:space="preserve">следующие </w:t>
      </w:r>
      <w:r w:rsidR="003E1CE6" w:rsidRPr="00827921">
        <w:rPr>
          <w:rFonts w:ascii="Times New Roman" w:hAnsi="Times New Roman" w:cs="Times New Roman"/>
          <w:sz w:val="28"/>
          <w:szCs w:val="28"/>
        </w:rPr>
        <w:t>термины, определения</w:t>
      </w:r>
      <w:r w:rsidR="002E34C9" w:rsidRPr="00827921">
        <w:rPr>
          <w:rFonts w:ascii="Times New Roman" w:hAnsi="Times New Roman" w:cs="Times New Roman"/>
          <w:sz w:val="28"/>
          <w:szCs w:val="28"/>
        </w:rPr>
        <w:t xml:space="preserve"> и сокращения:</w:t>
      </w:r>
    </w:p>
    <w:p w:rsidR="00EF371B" w:rsidRPr="00827921" w:rsidRDefault="00EF371B" w:rsidP="003451DB">
      <w:pPr>
        <w:pStyle w:val="a7"/>
        <w:numPr>
          <w:ilvl w:val="1"/>
          <w:numId w:val="1"/>
        </w:numPr>
        <w:tabs>
          <w:tab w:val="left" w:pos="1276"/>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 xml:space="preserve">«Последняя миля» – </w:t>
      </w:r>
      <w:r w:rsidRPr="00827921">
        <w:rPr>
          <w:rFonts w:ascii="Times New Roman" w:hAnsi="Times New Roman" w:cs="Times New Roman"/>
          <w:sz w:val="28"/>
          <w:szCs w:val="28"/>
        </w:rPr>
        <w:t xml:space="preserve">линия связи, соединяющая </w:t>
      </w:r>
      <w:r w:rsidR="00C1608F" w:rsidRPr="00827921">
        <w:rPr>
          <w:rFonts w:ascii="Times New Roman" w:hAnsi="Times New Roman" w:cs="Times New Roman"/>
          <w:sz w:val="28"/>
          <w:szCs w:val="28"/>
        </w:rPr>
        <w:t>о</w:t>
      </w:r>
      <w:r w:rsidRPr="00827921">
        <w:rPr>
          <w:rFonts w:ascii="Times New Roman" w:hAnsi="Times New Roman" w:cs="Times New Roman"/>
          <w:sz w:val="28"/>
          <w:szCs w:val="28"/>
        </w:rPr>
        <w:t>конечное оборудование, устанавливаемое Исполнителем в СЗО, с ближайш</w:t>
      </w:r>
      <w:r w:rsidR="00480461" w:rsidRPr="00827921">
        <w:rPr>
          <w:rFonts w:ascii="Times New Roman" w:hAnsi="Times New Roman" w:cs="Times New Roman"/>
          <w:sz w:val="28"/>
          <w:szCs w:val="28"/>
        </w:rPr>
        <w:t>им</w:t>
      </w:r>
      <w:r w:rsidRPr="00827921">
        <w:rPr>
          <w:rFonts w:ascii="Times New Roman" w:hAnsi="Times New Roman" w:cs="Times New Roman"/>
          <w:sz w:val="28"/>
          <w:szCs w:val="28"/>
        </w:rPr>
        <w:t xml:space="preserve"> </w:t>
      </w:r>
      <w:r w:rsidR="00480461" w:rsidRPr="00827921">
        <w:rPr>
          <w:rFonts w:ascii="Times New Roman" w:hAnsi="Times New Roman" w:cs="Times New Roman"/>
          <w:sz w:val="28"/>
          <w:szCs w:val="28"/>
        </w:rPr>
        <w:t>узлом</w:t>
      </w:r>
      <w:r w:rsidRPr="00827921">
        <w:rPr>
          <w:rFonts w:ascii="Times New Roman" w:hAnsi="Times New Roman" w:cs="Times New Roman"/>
          <w:sz w:val="28"/>
          <w:szCs w:val="28"/>
        </w:rPr>
        <w:t xml:space="preserve"> </w:t>
      </w:r>
      <w:r w:rsidR="00480461" w:rsidRPr="00827921">
        <w:rPr>
          <w:rFonts w:ascii="Times New Roman" w:hAnsi="Times New Roman" w:cs="Times New Roman"/>
          <w:sz w:val="28"/>
          <w:szCs w:val="28"/>
        </w:rPr>
        <w:t>доступа (связи)</w:t>
      </w:r>
      <w:r w:rsidRPr="00827921">
        <w:rPr>
          <w:rFonts w:ascii="Times New Roman" w:hAnsi="Times New Roman" w:cs="Times New Roman"/>
          <w:sz w:val="28"/>
          <w:szCs w:val="28"/>
        </w:rPr>
        <w:t>.</w:t>
      </w:r>
    </w:p>
    <w:p w:rsidR="00EF371B" w:rsidRPr="00827921" w:rsidRDefault="00EF371B"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 xml:space="preserve">SLA </w:t>
      </w:r>
      <w:r w:rsidRPr="00827921">
        <w:rPr>
          <w:rFonts w:ascii="Times New Roman" w:hAnsi="Times New Roman" w:cs="Times New Roman"/>
          <w:sz w:val="28"/>
          <w:szCs w:val="28"/>
        </w:rPr>
        <w:t>(</w:t>
      </w:r>
      <w:r w:rsidR="00C94B56" w:rsidRPr="00827921">
        <w:rPr>
          <w:rFonts w:ascii="Times New Roman" w:hAnsi="Times New Roman" w:cs="Times New Roman"/>
          <w:sz w:val="28"/>
          <w:szCs w:val="28"/>
        </w:rPr>
        <w:t xml:space="preserve">англ. </w:t>
      </w:r>
      <w:r w:rsidRPr="00827921">
        <w:rPr>
          <w:rFonts w:ascii="Times New Roman" w:hAnsi="Times New Roman" w:cs="Times New Roman"/>
          <w:sz w:val="28"/>
          <w:szCs w:val="28"/>
          <w:lang w:val="en-US"/>
        </w:rPr>
        <w:t>Service</w:t>
      </w:r>
      <w:r w:rsidRPr="00827921">
        <w:rPr>
          <w:rFonts w:ascii="Times New Roman" w:hAnsi="Times New Roman" w:cs="Times New Roman"/>
          <w:sz w:val="28"/>
          <w:szCs w:val="28"/>
        </w:rPr>
        <w:t xml:space="preserve"> </w:t>
      </w:r>
      <w:r w:rsidRPr="00827921">
        <w:rPr>
          <w:rFonts w:ascii="Times New Roman" w:hAnsi="Times New Roman" w:cs="Times New Roman"/>
          <w:sz w:val="28"/>
          <w:szCs w:val="28"/>
          <w:lang w:val="en-US"/>
        </w:rPr>
        <w:t>Level</w:t>
      </w:r>
      <w:r w:rsidRPr="00827921">
        <w:rPr>
          <w:rFonts w:ascii="Times New Roman" w:hAnsi="Times New Roman" w:cs="Times New Roman"/>
          <w:sz w:val="28"/>
          <w:szCs w:val="28"/>
        </w:rPr>
        <w:t xml:space="preserve"> </w:t>
      </w:r>
      <w:r w:rsidRPr="00827921">
        <w:rPr>
          <w:rFonts w:ascii="Times New Roman" w:hAnsi="Times New Roman" w:cs="Times New Roman"/>
          <w:sz w:val="28"/>
          <w:szCs w:val="28"/>
          <w:lang w:val="en-US"/>
        </w:rPr>
        <w:t>Agreement</w:t>
      </w:r>
      <w:r w:rsidRPr="00827921">
        <w:rPr>
          <w:rFonts w:ascii="Times New Roman" w:hAnsi="Times New Roman" w:cs="Times New Roman"/>
          <w:sz w:val="28"/>
          <w:szCs w:val="28"/>
        </w:rPr>
        <w:t xml:space="preserve">) – соглашение об уровне предоставления услуги </w:t>
      </w:r>
      <w:r w:rsidRPr="00827921">
        <w:rPr>
          <w:rFonts w:ascii="Times New Roman" w:hAnsi="Times New Roman" w:cs="Times New Roman"/>
          <w:sz w:val="28"/>
          <w:szCs w:val="28"/>
        </w:rPr>
        <w:softHyphen/>
        <w:t>– </w:t>
      </w:r>
      <w:r w:rsidRPr="00827921" w:rsidDel="002F48D9">
        <w:rPr>
          <w:rFonts w:ascii="Times New Roman" w:hAnsi="Times New Roman" w:cs="Times New Roman"/>
          <w:sz w:val="28"/>
          <w:szCs w:val="28"/>
        </w:rPr>
        <w:t xml:space="preserve">формальный </w:t>
      </w:r>
      <w:r w:rsidRPr="00827921">
        <w:rPr>
          <w:rFonts w:ascii="Times New Roman" w:hAnsi="Times New Roman" w:cs="Times New Roman"/>
          <w:sz w:val="28"/>
          <w:szCs w:val="28"/>
        </w:rPr>
        <w:t>договор между Заказчиком и Исполнителем, содержащий права и обязанности сторон, а также согласованный уровень качества предоставления данной услуги.</w:t>
      </w:r>
    </w:p>
    <w:p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Аварийная ситуация</w:t>
      </w:r>
      <w:r w:rsidR="00761EE9" w:rsidRPr="00827921">
        <w:rPr>
          <w:rFonts w:ascii="Times New Roman" w:hAnsi="Times New Roman" w:cs="Times New Roman"/>
          <w:b/>
          <w:sz w:val="28"/>
          <w:szCs w:val="28"/>
        </w:rPr>
        <w:t> </w:t>
      </w:r>
      <w:r w:rsidRPr="00827921">
        <w:rPr>
          <w:rFonts w:ascii="Times New Roman" w:hAnsi="Times New Roman" w:cs="Times New Roman"/>
          <w:sz w:val="28"/>
          <w:szCs w:val="28"/>
        </w:rPr>
        <w:t>– недоступность услуги Исполнителя, вызванная неисправностью оборудования, сети, инженерных систем и инфраструктуры Исполнителя или его контрагентов, включая несанкционированные неблагоприятные воздействия на указанные объекты.</w:t>
      </w:r>
    </w:p>
    <w:p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b/>
          <w:sz w:val="28"/>
          <w:szCs w:val="28"/>
        </w:rPr>
      </w:pPr>
      <w:r w:rsidRPr="00827921">
        <w:rPr>
          <w:rFonts w:ascii="Times New Roman" w:hAnsi="Times New Roman" w:cs="Times New Roman"/>
          <w:b/>
          <w:sz w:val="28"/>
          <w:szCs w:val="28"/>
        </w:rPr>
        <w:t xml:space="preserve">БСПД – </w:t>
      </w:r>
      <w:r w:rsidRPr="00827921">
        <w:rPr>
          <w:rFonts w:ascii="Times New Roman" w:hAnsi="Times New Roman" w:cs="Times New Roman"/>
          <w:sz w:val="28"/>
          <w:szCs w:val="28"/>
        </w:rPr>
        <w:t>беспроводная сеть передачи данных</w:t>
      </w:r>
      <w:r w:rsidRPr="00827921" w:rsidDel="00C476E0">
        <w:rPr>
          <w:rFonts w:ascii="Times New Roman" w:hAnsi="Times New Roman" w:cs="Times New Roman"/>
          <w:sz w:val="28"/>
          <w:szCs w:val="28"/>
        </w:rPr>
        <w:t xml:space="preserve"> – широкополосная сеть передачи данных, предназначенная для обеспечения подключения </w:t>
      </w:r>
      <w:r w:rsidRPr="00827921">
        <w:rPr>
          <w:rFonts w:ascii="Times New Roman" w:hAnsi="Times New Roman" w:cs="Times New Roman"/>
          <w:sz w:val="28"/>
          <w:szCs w:val="28"/>
        </w:rPr>
        <w:t>социально значимых объектов</w:t>
      </w:r>
      <w:r w:rsidRPr="00827921" w:rsidDel="00C476E0">
        <w:rPr>
          <w:rFonts w:ascii="Times New Roman" w:hAnsi="Times New Roman" w:cs="Times New Roman"/>
          <w:sz w:val="28"/>
          <w:szCs w:val="28"/>
        </w:rPr>
        <w:t xml:space="preserve"> к сети «Интернет»</w:t>
      </w:r>
      <w:r w:rsidRPr="00827921">
        <w:rPr>
          <w:rFonts w:ascii="Times New Roman" w:hAnsi="Times New Roman" w:cs="Times New Roman"/>
          <w:sz w:val="28"/>
          <w:szCs w:val="28"/>
        </w:rPr>
        <w:t>.</w:t>
      </w:r>
    </w:p>
    <w:p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 xml:space="preserve">ВОЛС </w:t>
      </w:r>
      <w:r w:rsidRPr="00827921">
        <w:rPr>
          <w:rFonts w:ascii="Times New Roman" w:hAnsi="Times New Roman" w:cs="Times New Roman"/>
          <w:b/>
          <w:sz w:val="28"/>
          <w:szCs w:val="28"/>
        </w:rPr>
        <w:softHyphen/>
        <w:t>–</w:t>
      </w:r>
      <w:r w:rsidRPr="00827921">
        <w:rPr>
          <w:rFonts w:ascii="Times New Roman" w:hAnsi="Times New Roman" w:cs="Times New Roman"/>
          <w:sz w:val="28"/>
          <w:szCs w:val="28"/>
        </w:rPr>
        <w:t> волоконно-оптическая линия связи.</w:t>
      </w:r>
    </w:p>
    <w:p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Время реакции</w:t>
      </w:r>
      <w:r w:rsidRPr="00827921">
        <w:rPr>
          <w:rFonts w:ascii="Times New Roman" w:hAnsi="Times New Roman" w:cs="Times New Roman"/>
          <w:sz w:val="28"/>
          <w:szCs w:val="28"/>
        </w:rPr>
        <w:t xml:space="preserve"> – срок, в течение которого Исполнитель обязуется приступить к работе над проблемой, обозначенной в запросе Получателя об инциденте, определенный </w:t>
      </w:r>
      <w:r w:rsidRPr="00827921">
        <w:rPr>
          <w:rFonts w:ascii="Times New Roman" w:hAnsi="Times New Roman" w:cs="Times New Roman"/>
          <w:sz w:val="28"/>
          <w:szCs w:val="28"/>
          <w:lang w:val="en-US"/>
        </w:rPr>
        <w:t>SLA</w:t>
      </w:r>
      <w:r w:rsidRPr="00827921">
        <w:rPr>
          <w:rFonts w:ascii="Times New Roman" w:hAnsi="Times New Roman" w:cs="Times New Roman"/>
          <w:sz w:val="28"/>
          <w:szCs w:val="28"/>
        </w:rPr>
        <w:t xml:space="preserve">. </w:t>
      </w:r>
    </w:p>
    <w:p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Государственный заказчик</w:t>
      </w:r>
      <w:r w:rsidRPr="00827921">
        <w:rPr>
          <w:rFonts w:ascii="Times New Roman" w:hAnsi="Times New Roman" w:cs="Times New Roman"/>
          <w:sz w:val="28"/>
          <w:szCs w:val="28"/>
        </w:rPr>
        <w:t xml:space="preserve"> – Министерство цифрового развития, связи и массовых коммуникаций Российской Федерации. Далее – Заказчик. </w:t>
      </w:r>
    </w:p>
    <w:p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Единая сеть передачи данных</w:t>
      </w:r>
      <w:r w:rsidRPr="00827921">
        <w:rPr>
          <w:rFonts w:ascii="Times New Roman" w:hAnsi="Times New Roman" w:cs="Times New Roman"/>
          <w:sz w:val="28"/>
          <w:szCs w:val="28"/>
        </w:rPr>
        <w:t xml:space="preserve"> </w:t>
      </w:r>
      <w:r w:rsidR="00956AB9">
        <w:rPr>
          <w:rFonts w:ascii="Times New Roman" w:hAnsi="Times New Roman" w:cs="Times New Roman"/>
          <w:sz w:val="28"/>
          <w:szCs w:val="28"/>
        </w:rPr>
        <w:t>(ЕСПД) </w:t>
      </w:r>
      <w:r w:rsidRPr="00827921">
        <w:rPr>
          <w:rFonts w:ascii="Times New Roman" w:hAnsi="Times New Roman" w:cs="Times New Roman"/>
          <w:sz w:val="28"/>
          <w:szCs w:val="28"/>
        </w:rPr>
        <w:t>– виртуальная частная сеть (сети) оператора единой сети передачи данных, обеспечивающая доступ социально-значимых объектов к информационным системам и к сети Интернет, а также передачу данных при предоставлении доступа к информационным системам и к сети Интернет.</w:t>
      </w:r>
    </w:p>
    <w:p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Исполнитель</w:t>
      </w:r>
      <w:r w:rsidR="00761EE9" w:rsidRPr="00827921">
        <w:rPr>
          <w:rFonts w:ascii="Times New Roman" w:hAnsi="Times New Roman" w:cs="Times New Roman"/>
          <w:b/>
          <w:sz w:val="28"/>
          <w:szCs w:val="28"/>
        </w:rPr>
        <w:t> </w:t>
      </w:r>
      <w:r w:rsidRPr="00827921">
        <w:rPr>
          <w:rFonts w:ascii="Times New Roman" w:hAnsi="Times New Roman" w:cs="Times New Roman"/>
          <w:sz w:val="28"/>
          <w:szCs w:val="28"/>
        </w:rPr>
        <w:t>–</w:t>
      </w:r>
      <w:r w:rsidR="00761EE9" w:rsidRPr="00827921">
        <w:rPr>
          <w:rFonts w:ascii="Times New Roman" w:hAnsi="Times New Roman" w:cs="Times New Roman"/>
          <w:sz w:val="28"/>
          <w:szCs w:val="28"/>
        </w:rPr>
        <w:t> </w:t>
      </w:r>
      <w:r w:rsidRPr="00827921">
        <w:rPr>
          <w:rFonts w:ascii="Times New Roman" w:hAnsi="Times New Roman" w:cs="Times New Roman"/>
          <w:sz w:val="28"/>
          <w:szCs w:val="28"/>
        </w:rPr>
        <w:t>участник закупки, с которым заключен Государственный контракт.</w:t>
      </w:r>
    </w:p>
    <w:p w:rsidR="00580852" w:rsidRPr="00827921" w:rsidRDefault="00580852"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Испытания</w:t>
      </w:r>
      <w:r w:rsidR="00761EE9" w:rsidRPr="00827921">
        <w:rPr>
          <w:rFonts w:ascii="Times New Roman" w:hAnsi="Times New Roman" w:cs="Times New Roman"/>
          <w:b/>
          <w:sz w:val="28"/>
          <w:szCs w:val="28"/>
        </w:rPr>
        <w:t> </w:t>
      </w:r>
      <w:r w:rsidRPr="00827921">
        <w:rPr>
          <w:rFonts w:ascii="Times New Roman" w:hAnsi="Times New Roman" w:cs="Times New Roman"/>
          <w:b/>
          <w:sz w:val="28"/>
          <w:szCs w:val="28"/>
        </w:rPr>
        <w:t>–</w:t>
      </w:r>
      <w:r w:rsidR="00761EE9" w:rsidRPr="00827921">
        <w:rPr>
          <w:rFonts w:ascii="Times New Roman" w:hAnsi="Times New Roman" w:cs="Times New Roman"/>
          <w:b/>
          <w:sz w:val="28"/>
          <w:szCs w:val="28"/>
        </w:rPr>
        <w:t> </w:t>
      </w:r>
      <w:r w:rsidR="001A26EC" w:rsidRPr="00827921">
        <w:rPr>
          <w:rFonts w:ascii="Times New Roman" w:hAnsi="Times New Roman" w:cs="Times New Roman"/>
          <w:sz w:val="28"/>
          <w:szCs w:val="28"/>
        </w:rPr>
        <w:t>мероприятия,</w:t>
      </w:r>
      <w:r w:rsidRPr="00827921">
        <w:rPr>
          <w:rFonts w:ascii="Times New Roman" w:hAnsi="Times New Roman" w:cs="Times New Roman"/>
          <w:sz w:val="28"/>
          <w:szCs w:val="28"/>
        </w:rPr>
        <w:t xml:space="preserve"> организованные и проводимые Исполнителем на основании утвержденной Заказчиком методики с целью</w:t>
      </w:r>
      <w:r w:rsidRPr="00827921">
        <w:rPr>
          <w:rFonts w:ascii="Times New Roman" w:hAnsi="Times New Roman" w:cs="Times New Roman"/>
          <w:b/>
          <w:sz w:val="28"/>
          <w:szCs w:val="28"/>
        </w:rPr>
        <w:t xml:space="preserve"> </w:t>
      </w:r>
      <w:r w:rsidRPr="00827921">
        <w:rPr>
          <w:rFonts w:ascii="Times New Roman" w:hAnsi="Times New Roman" w:cs="Times New Roman"/>
          <w:sz w:val="28"/>
          <w:szCs w:val="28"/>
        </w:rPr>
        <w:t xml:space="preserve">приемки Услуги по подключению СЗО. </w:t>
      </w:r>
    </w:p>
    <w:p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b/>
          <w:sz w:val="28"/>
          <w:szCs w:val="28"/>
        </w:rPr>
      </w:pPr>
      <w:r w:rsidRPr="00827921">
        <w:rPr>
          <w:rFonts w:ascii="Times New Roman" w:hAnsi="Times New Roman" w:cs="Times New Roman"/>
          <w:b/>
          <w:sz w:val="28"/>
          <w:szCs w:val="28"/>
        </w:rPr>
        <w:t xml:space="preserve">Объекты избирательной системы России (объекты ЦИК) – </w:t>
      </w:r>
      <w:r w:rsidRPr="00827921">
        <w:rPr>
          <w:rFonts w:ascii="Times New Roman" w:hAnsi="Times New Roman" w:cs="Times New Roman"/>
          <w:sz w:val="28"/>
          <w:szCs w:val="28"/>
        </w:rPr>
        <w:t>избирательные комиссии субъектов Российской Федерации, территориальные избирательные комиссии, участковые избирательные комиссии, помещения для голосования, размещенные в общеобразовательных учреждениях.</w:t>
      </w:r>
    </w:p>
    <w:p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color w:val="000000" w:themeColor="text1"/>
          <w:sz w:val="28"/>
          <w:szCs w:val="28"/>
        </w:rPr>
      </w:pPr>
      <w:r w:rsidRPr="00827921">
        <w:rPr>
          <w:rFonts w:ascii="Times New Roman" w:hAnsi="Times New Roman" w:cs="Times New Roman"/>
          <w:b/>
          <w:color w:val="000000" w:themeColor="text1"/>
          <w:sz w:val="28"/>
          <w:szCs w:val="28"/>
        </w:rPr>
        <w:t>Отчетный период</w:t>
      </w:r>
      <w:r w:rsidRPr="00827921">
        <w:rPr>
          <w:rFonts w:ascii="Times New Roman" w:hAnsi="Times New Roman" w:cs="Times New Roman"/>
          <w:color w:val="000000" w:themeColor="text1"/>
          <w:sz w:val="28"/>
          <w:szCs w:val="28"/>
        </w:rPr>
        <w:t xml:space="preserve"> – период времени оказания Услуг, по окончании которого производится сдача-приемка Услуг и их оплата. </w:t>
      </w:r>
    </w:p>
    <w:p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Получатель</w:t>
      </w:r>
      <w:r w:rsidRPr="00827921">
        <w:rPr>
          <w:rFonts w:ascii="Times New Roman" w:hAnsi="Times New Roman" w:cs="Times New Roman"/>
          <w:sz w:val="28"/>
          <w:szCs w:val="28"/>
        </w:rPr>
        <w:t xml:space="preserve"> – руководитель социально значимого объекта, в интересах которого Исполнитель оказывает услугу в соответствии с Государственным контрактом,</w:t>
      </w:r>
      <w:r w:rsidRPr="00827921" w:rsidDel="00166FF0">
        <w:rPr>
          <w:rFonts w:ascii="Times New Roman" w:hAnsi="Times New Roman" w:cs="Times New Roman"/>
          <w:sz w:val="28"/>
          <w:szCs w:val="28"/>
        </w:rPr>
        <w:t xml:space="preserve"> и</w:t>
      </w:r>
      <w:r w:rsidRPr="00827921">
        <w:rPr>
          <w:rFonts w:ascii="Times New Roman" w:hAnsi="Times New Roman" w:cs="Times New Roman"/>
          <w:sz w:val="28"/>
          <w:szCs w:val="28"/>
        </w:rPr>
        <w:t>ли</w:t>
      </w:r>
      <w:r w:rsidRPr="00827921" w:rsidDel="00166FF0">
        <w:rPr>
          <w:rFonts w:ascii="Times New Roman" w:hAnsi="Times New Roman" w:cs="Times New Roman"/>
          <w:sz w:val="28"/>
          <w:szCs w:val="28"/>
        </w:rPr>
        <w:t xml:space="preserve"> </w:t>
      </w:r>
      <w:r w:rsidRPr="00827921">
        <w:rPr>
          <w:rFonts w:ascii="Times New Roman" w:hAnsi="Times New Roman" w:cs="Times New Roman"/>
          <w:sz w:val="28"/>
          <w:szCs w:val="28"/>
        </w:rPr>
        <w:t xml:space="preserve">лицо, </w:t>
      </w:r>
      <w:r w:rsidRPr="00827921" w:rsidDel="00166FF0">
        <w:rPr>
          <w:rFonts w:ascii="Times New Roman" w:hAnsi="Times New Roman" w:cs="Times New Roman"/>
          <w:sz w:val="28"/>
          <w:szCs w:val="28"/>
        </w:rPr>
        <w:t>уполномоченн</w:t>
      </w:r>
      <w:r w:rsidRPr="00827921">
        <w:rPr>
          <w:rFonts w:ascii="Times New Roman" w:hAnsi="Times New Roman" w:cs="Times New Roman"/>
          <w:sz w:val="28"/>
          <w:szCs w:val="28"/>
        </w:rPr>
        <w:t>ое</w:t>
      </w:r>
      <w:r w:rsidRPr="00827921" w:rsidDel="00166FF0">
        <w:rPr>
          <w:rFonts w:ascii="Times New Roman" w:hAnsi="Times New Roman" w:cs="Times New Roman"/>
          <w:sz w:val="28"/>
          <w:szCs w:val="28"/>
        </w:rPr>
        <w:t xml:space="preserve"> в установленном порядке на </w:t>
      </w:r>
      <w:r w:rsidRPr="00827921">
        <w:rPr>
          <w:rFonts w:ascii="Times New Roman" w:hAnsi="Times New Roman" w:cs="Times New Roman"/>
          <w:sz w:val="28"/>
          <w:szCs w:val="28"/>
        </w:rPr>
        <w:t xml:space="preserve">участие в </w:t>
      </w:r>
      <w:r w:rsidRPr="00827921" w:rsidDel="00B066E1">
        <w:rPr>
          <w:rFonts w:ascii="Times New Roman" w:hAnsi="Times New Roman" w:cs="Times New Roman"/>
          <w:sz w:val="28"/>
          <w:szCs w:val="28"/>
        </w:rPr>
        <w:t>приемк</w:t>
      </w:r>
      <w:r w:rsidRPr="00827921">
        <w:rPr>
          <w:rFonts w:ascii="Times New Roman" w:hAnsi="Times New Roman" w:cs="Times New Roman"/>
          <w:sz w:val="28"/>
          <w:szCs w:val="28"/>
        </w:rPr>
        <w:t>е</w:t>
      </w:r>
      <w:r w:rsidRPr="00827921" w:rsidDel="00B066E1">
        <w:rPr>
          <w:rFonts w:ascii="Times New Roman" w:hAnsi="Times New Roman" w:cs="Times New Roman"/>
          <w:sz w:val="28"/>
          <w:szCs w:val="28"/>
        </w:rPr>
        <w:t xml:space="preserve"> </w:t>
      </w:r>
      <w:r w:rsidRPr="00827921">
        <w:rPr>
          <w:rFonts w:ascii="Times New Roman" w:hAnsi="Times New Roman" w:cs="Times New Roman"/>
          <w:sz w:val="28"/>
          <w:szCs w:val="28"/>
        </w:rPr>
        <w:t>Услуги</w:t>
      </w:r>
      <w:r w:rsidRPr="00827921" w:rsidDel="00B066E1">
        <w:rPr>
          <w:rFonts w:ascii="Times New Roman" w:hAnsi="Times New Roman" w:cs="Times New Roman"/>
          <w:sz w:val="28"/>
          <w:szCs w:val="28"/>
        </w:rPr>
        <w:t xml:space="preserve"> и оборудования Узла доступа</w:t>
      </w:r>
      <w:r w:rsidRPr="00827921">
        <w:rPr>
          <w:rFonts w:ascii="Times New Roman" w:hAnsi="Times New Roman" w:cs="Times New Roman"/>
          <w:sz w:val="28"/>
          <w:szCs w:val="28"/>
        </w:rPr>
        <w:t>.</w:t>
      </w:r>
    </w:p>
    <w:p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Пользователь</w:t>
      </w:r>
      <w:r w:rsidRPr="00827921">
        <w:rPr>
          <w:rFonts w:ascii="Times New Roman" w:hAnsi="Times New Roman" w:cs="Times New Roman"/>
          <w:sz w:val="28"/>
          <w:szCs w:val="28"/>
        </w:rPr>
        <w:t xml:space="preserve"> – работник СЗО.</w:t>
      </w:r>
    </w:p>
    <w:p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 xml:space="preserve">РТРС </w:t>
      </w:r>
      <w:r w:rsidR="00761EE9" w:rsidRPr="00827921">
        <w:rPr>
          <w:rFonts w:ascii="Times New Roman" w:hAnsi="Times New Roman" w:cs="Times New Roman"/>
          <w:b/>
          <w:sz w:val="28"/>
          <w:szCs w:val="28"/>
        </w:rPr>
        <w:t>–</w:t>
      </w:r>
      <w:r w:rsidRPr="00827921">
        <w:rPr>
          <w:rFonts w:ascii="Times New Roman" w:hAnsi="Times New Roman" w:cs="Times New Roman"/>
          <w:sz w:val="28"/>
          <w:szCs w:val="28"/>
        </w:rPr>
        <w:t xml:space="preserve"> Федеральное государственное унитарное предприятие «Российская телевизионная и радиовещательная сеть».</w:t>
      </w:r>
    </w:p>
    <w:p w:rsidR="00580852" w:rsidRPr="00827921" w:rsidRDefault="00580852" w:rsidP="003451DB">
      <w:pPr>
        <w:pStyle w:val="af3"/>
        <w:numPr>
          <w:ilvl w:val="1"/>
          <w:numId w:val="1"/>
        </w:numPr>
        <w:tabs>
          <w:tab w:val="left" w:pos="1344"/>
          <w:tab w:val="left" w:pos="1560"/>
        </w:tabs>
        <w:spacing w:line="360" w:lineRule="auto"/>
        <w:ind w:firstLine="709"/>
        <w:contextualSpacing/>
      </w:pPr>
      <w:r w:rsidRPr="00827921">
        <w:rPr>
          <w:b/>
        </w:rPr>
        <w:t>Сеть передачи данных Исполнителя –</w:t>
      </w:r>
      <w:r w:rsidRPr="00827921">
        <w:t xml:space="preserve">  </w:t>
      </w:r>
      <w:hyperlink r:id="rId10" w:tooltip="Система" w:history="1">
        <w:r w:rsidRPr="00827921">
          <w:t>система</w:t>
        </w:r>
      </w:hyperlink>
      <w:r w:rsidRPr="00827921">
        <w:t>, состоящая из </w:t>
      </w:r>
      <w:hyperlink r:id="rId11" w:tooltip="Оконечное устройство (страница не существует)" w:history="1">
        <w:r w:rsidRPr="00827921">
          <w:t>оконечных устройств</w:t>
        </w:r>
      </w:hyperlink>
      <w:r w:rsidRPr="00827921">
        <w:t>, связанных </w:t>
      </w:r>
      <w:hyperlink r:id="rId12" w:tooltip="Канал передачи данных (страница не существует)" w:history="1">
        <w:r w:rsidRPr="00827921">
          <w:t>каналами передачи данных</w:t>
        </w:r>
      </w:hyperlink>
      <w:r w:rsidRPr="00827921">
        <w:t> и </w:t>
      </w:r>
      <w:hyperlink r:id="rId13" w:tooltip="Коммутирующее устройство (страница не существует)" w:history="1">
        <w:r w:rsidRPr="00827921">
          <w:t>коммутирующими устройствами</w:t>
        </w:r>
      </w:hyperlink>
      <w:r w:rsidRPr="00827921">
        <w:t> (узлами сети), и предназначенная для обеспечения доступа к сети «Интернет» или ЕСПД.</w:t>
      </w:r>
    </w:p>
    <w:p w:rsidR="00580852" w:rsidRPr="00827921" w:rsidRDefault="00580852" w:rsidP="003451DB">
      <w:pPr>
        <w:pStyle w:val="af3"/>
        <w:numPr>
          <w:ilvl w:val="1"/>
          <w:numId w:val="1"/>
        </w:numPr>
        <w:tabs>
          <w:tab w:val="left" w:pos="1344"/>
          <w:tab w:val="left" w:pos="1560"/>
        </w:tabs>
        <w:spacing w:line="360" w:lineRule="auto"/>
        <w:ind w:firstLine="709"/>
        <w:contextualSpacing/>
      </w:pPr>
      <w:r w:rsidRPr="00827921">
        <w:rPr>
          <w:b/>
        </w:rPr>
        <w:t>СКПУС СЗО – </w:t>
      </w:r>
      <w:r w:rsidRPr="00827921">
        <w:t>система контроля качества Услуг для социально значимых объектов предназначенная для независимого, объективного контроля работоспособности и соблюдения требований к качеству предоставляемой Исполнителем Услуги. Оператор СКПУС СЗО определяется Заказчиком.</w:t>
      </w:r>
    </w:p>
    <w:p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Социально значимый объект (СЗО)</w:t>
      </w:r>
      <w:r w:rsidRPr="00827921">
        <w:rPr>
          <w:rFonts w:ascii="Times New Roman" w:hAnsi="Times New Roman" w:cs="Times New Roman"/>
          <w:sz w:val="28"/>
          <w:szCs w:val="28"/>
        </w:rPr>
        <w:t xml:space="preserve"> – здание или помещение/помещения, на территории которого осуществляют деятельность фельдшерские и фельдшерско-акушерские пункты; государственные (муниципальные) образовательные организации, реализующие программы общего образования и (или) среднего профессионального образования (далее – образовательные организации); органы государственной власти; органы местного самоуправления; территориальные избирательные комиссии и избирательные комиссии субъектов Российской Федерации; пожарные посты и пожарные части; участковые пункты полиции; территориальные органы Росгвардии и подразделения (органы) войск национальной гвардии, в том числе в которых проходят службу лица, имеющие специальные звания полиции; и идентифицируемые одной строкой в приложении № 5 к настоящему техническому заданию. </w:t>
      </w:r>
    </w:p>
    <w:p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 xml:space="preserve">Спутниковые линии связи – </w:t>
      </w:r>
      <w:r w:rsidRPr="00827921">
        <w:rPr>
          <w:rFonts w:ascii="Times New Roman" w:hAnsi="Times New Roman" w:cs="Times New Roman"/>
          <w:sz w:val="28"/>
          <w:szCs w:val="28"/>
        </w:rPr>
        <w:t>каналы радиосвязи, основанные на использовании искусственных спутников Земли.</w:t>
      </w:r>
    </w:p>
    <w:p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 xml:space="preserve">Точки присоединения </w:t>
      </w:r>
      <w:r w:rsidR="00761EE9" w:rsidRPr="00827921">
        <w:rPr>
          <w:rFonts w:ascii="Times New Roman" w:hAnsi="Times New Roman" w:cs="Times New Roman"/>
          <w:b/>
          <w:sz w:val="28"/>
          <w:szCs w:val="28"/>
        </w:rPr>
        <w:t>–</w:t>
      </w:r>
      <w:r w:rsidRPr="00827921">
        <w:rPr>
          <w:rFonts w:ascii="Times New Roman" w:hAnsi="Times New Roman" w:cs="Times New Roman"/>
          <w:sz w:val="28"/>
          <w:szCs w:val="28"/>
        </w:rPr>
        <w:t xml:space="preserve"> средства связи, входящие в состав одной сети электросвязи, с помощью которых осуществляется физическое подключение к средствам связи другой сети электросвязи и обеспечивается возможность пропуска трафика между этими сетями.</w:t>
      </w:r>
    </w:p>
    <w:p w:rsidR="00355311" w:rsidRPr="00827921" w:rsidRDefault="00580852" w:rsidP="003451DB">
      <w:pPr>
        <w:pStyle w:val="af3"/>
        <w:numPr>
          <w:ilvl w:val="1"/>
          <w:numId w:val="1"/>
        </w:numPr>
        <w:tabs>
          <w:tab w:val="left" w:pos="1344"/>
          <w:tab w:val="left" w:pos="1560"/>
        </w:tabs>
        <w:spacing w:line="360" w:lineRule="auto"/>
        <w:ind w:firstLine="709"/>
        <w:contextualSpacing/>
      </w:pPr>
      <w:r w:rsidRPr="00827921">
        <w:rPr>
          <w:b/>
        </w:rPr>
        <w:t>Узел доступа</w:t>
      </w:r>
      <w:r w:rsidRPr="00827921">
        <w:t xml:space="preserve"> – </w:t>
      </w:r>
      <w:r w:rsidRPr="00827921" w:rsidDel="00F14BB9">
        <w:t xml:space="preserve"> </w:t>
      </w:r>
      <w:r w:rsidRPr="00827921">
        <w:t>комплект оборудования, обеспечивающий оказание Услуги, в состав которого, в том числе, входит</w:t>
      </w:r>
      <w:r w:rsidR="00355311" w:rsidRPr="00827921">
        <w:t>:</w:t>
      </w:r>
      <w:r w:rsidRPr="00827921">
        <w:t xml:space="preserve"> </w:t>
      </w:r>
    </w:p>
    <w:p w:rsidR="00355311" w:rsidRPr="00827921" w:rsidRDefault="00580852" w:rsidP="00827921">
      <w:pPr>
        <w:pStyle w:val="af3"/>
        <w:tabs>
          <w:tab w:val="left" w:pos="1344"/>
          <w:tab w:val="left" w:pos="1560"/>
        </w:tabs>
        <w:spacing w:line="360" w:lineRule="auto"/>
        <w:ind w:firstLine="709"/>
        <w:contextualSpacing/>
      </w:pPr>
      <w:r w:rsidRPr="00827921">
        <w:t>резервный автономный источник питания</w:t>
      </w:r>
      <w:r w:rsidR="00355311" w:rsidRPr="00827921">
        <w:t>;</w:t>
      </w:r>
    </w:p>
    <w:p w:rsidR="00355311" w:rsidRPr="00827921" w:rsidRDefault="00580852" w:rsidP="00827921">
      <w:pPr>
        <w:pStyle w:val="af3"/>
        <w:tabs>
          <w:tab w:val="left" w:pos="1344"/>
          <w:tab w:val="left" w:pos="1560"/>
        </w:tabs>
        <w:spacing w:line="360" w:lineRule="auto"/>
        <w:ind w:firstLine="709"/>
        <w:contextualSpacing/>
      </w:pPr>
      <w:r w:rsidRPr="00827921">
        <w:t>прибор учета потребления электроэнергии</w:t>
      </w:r>
      <w:r w:rsidR="00355311" w:rsidRPr="00827921">
        <w:t>;</w:t>
      </w:r>
      <w:r w:rsidRPr="00827921">
        <w:t xml:space="preserve"> </w:t>
      </w:r>
    </w:p>
    <w:p w:rsidR="00355311" w:rsidRPr="00827921" w:rsidRDefault="00580852" w:rsidP="00827921">
      <w:pPr>
        <w:pStyle w:val="af3"/>
        <w:tabs>
          <w:tab w:val="left" w:pos="1344"/>
          <w:tab w:val="left" w:pos="1560"/>
        </w:tabs>
        <w:spacing w:line="360" w:lineRule="auto"/>
        <w:ind w:firstLine="709"/>
        <w:contextualSpacing/>
      </w:pPr>
      <w:r w:rsidRPr="00827921">
        <w:t>криптомаршрутизатор отечественного производства</w:t>
      </w:r>
      <w:r w:rsidR="00355311" w:rsidRPr="00827921">
        <w:t xml:space="preserve"> (</w:t>
      </w:r>
      <w:r w:rsidR="009B1F10" w:rsidRPr="00827921">
        <w:t xml:space="preserve">в случае </w:t>
      </w:r>
      <w:r w:rsidR="00355311" w:rsidRPr="00827921">
        <w:t xml:space="preserve">если </w:t>
      </w:r>
      <w:r w:rsidR="009B1F10" w:rsidRPr="00827921">
        <w:t xml:space="preserve">криптомаршрутизатор отечественного производства </w:t>
      </w:r>
      <w:r w:rsidR="00355311" w:rsidRPr="00827921">
        <w:t>выступает в роли коммутирующего оборудования, то криптомаршрутизатор</w:t>
      </w:r>
      <w:r w:rsidR="009B1F10" w:rsidRPr="00827921">
        <w:t xml:space="preserve"> должен обладать необходимым количеством</w:t>
      </w:r>
      <w:r w:rsidR="00355311" w:rsidRPr="00827921">
        <w:t xml:space="preserve"> портов </w:t>
      </w:r>
      <w:r w:rsidR="009B1F10" w:rsidRPr="00827921">
        <w:t>в соответствии с настоящим ТЗ</w:t>
      </w:r>
      <w:r w:rsidR="00355311" w:rsidRPr="00827921">
        <w:t>);</w:t>
      </w:r>
    </w:p>
    <w:p w:rsidR="00355311" w:rsidRPr="00827921" w:rsidRDefault="00355311" w:rsidP="00827921">
      <w:pPr>
        <w:pStyle w:val="af3"/>
        <w:tabs>
          <w:tab w:val="left" w:pos="1344"/>
          <w:tab w:val="left" w:pos="1560"/>
        </w:tabs>
        <w:spacing w:line="360" w:lineRule="auto"/>
        <w:ind w:firstLine="709"/>
        <w:contextualSpacing/>
      </w:pPr>
      <w:r w:rsidRPr="00827921">
        <w:t>коммутатор доступа</w:t>
      </w:r>
      <w:r w:rsidR="009B1F10" w:rsidRPr="00827921">
        <w:t xml:space="preserve"> (в случае если криптомаршрутизатор отечественного производства не выступает в роли коммутирующего оборудования)</w:t>
      </w:r>
      <w:r w:rsidRPr="00827921">
        <w:t>;</w:t>
      </w:r>
    </w:p>
    <w:p w:rsidR="00355311" w:rsidRPr="00827921" w:rsidRDefault="00580852" w:rsidP="00827921">
      <w:pPr>
        <w:pStyle w:val="af3"/>
        <w:tabs>
          <w:tab w:val="left" w:pos="1344"/>
          <w:tab w:val="left" w:pos="1560"/>
        </w:tabs>
        <w:spacing w:line="360" w:lineRule="auto"/>
        <w:ind w:firstLine="709"/>
        <w:contextualSpacing/>
      </w:pPr>
      <w:r w:rsidRPr="00827921">
        <w:t>программный или программно-аппаратный комплекс</w:t>
      </w:r>
      <w:r w:rsidRPr="00827921" w:rsidDel="00AF241D">
        <w:t xml:space="preserve"> </w:t>
      </w:r>
      <w:r w:rsidRPr="00827921">
        <w:t>для контроля качества Услуги</w:t>
      </w:r>
      <w:r w:rsidR="00355311" w:rsidRPr="00827921">
        <w:t>;</w:t>
      </w:r>
    </w:p>
    <w:p w:rsidR="00355311" w:rsidRPr="00827921" w:rsidRDefault="00355311" w:rsidP="00827921">
      <w:pPr>
        <w:pStyle w:val="af3"/>
        <w:tabs>
          <w:tab w:val="left" w:pos="1344"/>
          <w:tab w:val="left" w:pos="1560"/>
        </w:tabs>
        <w:spacing w:line="360" w:lineRule="auto"/>
        <w:ind w:firstLine="709"/>
        <w:contextualSpacing/>
      </w:pPr>
      <w:r w:rsidRPr="00827921">
        <w:t>телекоммуни</w:t>
      </w:r>
      <w:r w:rsidR="001A26EC">
        <w:t>ка</w:t>
      </w:r>
      <w:r w:rsidRPr="00827921">
        <w:t>ционный шкаф или стойка для размещения оборудования</w:t>
      </w:r>
      <w:r w:rsidR="009B1F10" w:rsidRPr="00827921">
        <w:t xml:space="preserve"> </w:t>
      </w:r>
      <w:r w:rsidR="003C4CA7">
        <w:t xml:space="preserve">Узла доступа. По согласованию с Получателем </w:t>
      </w:r>
      <w:r w:rsidR="008A4D61">
        <w:t xml:space="preserve">и при наличии необходимого места для размещения оборудования Узла доступа допускается установка в </w:t>
      </w:r>
      <w:r w:rsidR="003C4CA7">
        <w:t xml:space="preserve">  </w:t>
      </w:r>
      <w:r w:rsidR="008A4D61" w:rsidRPr="00827921">
        <w:t>телекоммуни</w:t>
      </w:r>
      <w:r w:rsidR="008A4D61">
        <w:t>ка</w:t>
      </w:r>
      <w:r w:rsidR="008A4D61" w:rsidRPr="00827921">
        <w:t>ционны</w:t>
      </w:r>
      <w:r w:rsidR="008A4D61">
        <w:t>е</w:t>
      </w:r>
      <w:r w:rsidR="008A4D61" w:rsidRPr="00827921">
        <w:t xml:space="preserve"> шкаф</w:t>
      </w:r>
      <w:r w:rsidR="008A4D61">
        <w:t>ы</w:t>
      </w:r>
      <w:r w:rsidR="008A4D61" w:rsidRPr="00827921">
        <w:t xml:space="preserve"> </w:t>
      </w:r>
      <w:r w:rsidR="008A4D61">
        <w:t>(с</w:t>
      </w:r>
      <w:r w:rsidR="008A4D61" w:rsidRPr="00827921">
        <w:t>тойк</w:t>
      </w:r>
      <w:r w:rsidR="008A4D61">
        <w:t>и) Получателя;</w:t>
      </w:r>
    </w:p>
    <w:p w:rsidR="00EB12DC" w:rsidRPr="00827921" w:rsidRDefault="00EB12DC" w:rsidP="00827921">
      <w:pPr>
        <w:pStyle w:val="af3"/>
        <w:tabs>
          <w:tab w:val="left" w:pos="1344"/>
          <w:tab w:val="left" w:pos="1560"/>
        </w:tabs>
        <w:spacing w:line="360" w:lineRule="auto"/>
        <w:ind w:firstLine="709"/>
        <w:contextualSpacing/>
      </w:pPr>
      <w:r w:rsidRPr="00827921">
        <w:t>Программный или программно-аппаратный комплекс</w:t>
      </w:r>
      <w:r w:rsidRPr="00827921" w:rsidDel="00AF241D">
        <w:t xml:space="preserve"> </w:t>
      </w:r>
      <w:r w:rsidRPr="00827921">
        <w:t xml:space="preserve">контроля качества Услуг для всех СЗО предоставляется оператором СКПУС СЗО для установки Исполнителем. </w:t>
      </w:r>
      <w:r w:rsidRPr="00827921" w:rsidDel="00AF241D">
        <w:t xml:space="preserve">Криптомаршрутизаторы отечественного производства для образовательных организаций и объектов </w:t>
      </w:r>
      <w:r w:rsidRPr="00827921" w:rsidDel="00766F54">
        <w:t xml:space="preserve">Центральной избирательной комиссии </w:t>
      </w:r>
      <w:r w:rsidRPr="00827921" w:rsidDel="00AF241D">
        <w:t>предоставляются</w:t>
      </w:r>
      <w:r w:rsidRPr="00827921">
        <w:t>, устанавливаются и эксплуатируются</w:t>
      </w:r>
      <w:r w:rsidRPr="00827921" w:rsidDel="00AF241D">
        <w:t xml:space="preserve"> Оператором ЕСПД.</w:t>
      </w:r>
    </w:p>
    <w:p w:rsidR="00580852" w:rsidRPr="00827921" w:rsidRDefault="00580852" w:rsidP="003451DB">
      <w:pPr>
        <w:pStyle w:val="af3"/>
        <w:numPr>
          <w:ilvl w:val="1"/>
          <w:numId w:val="1"/>
        </w:numPr>
        <w:tabs>
          <w:tab w:val="left" w:pos="1344"/>
          <w:tab w:val="left" w:pos="1560"/>
        </w:tabs>
        <w:spacing w:line="360" w:lineRule="auto"/>
        <w:ind w:firstLine="709"/>
        <w:contextualSpacing/>
      </w:pPr>
      <w:r w:rsidRPr="00827921">
        <w:rPr>
          <w:b/>
        </w:rPr>
        <w:t>Узел связи</w:t>
      </w:r>
      <w:r w:rsidRPr="00827921">
        <w:t xml:space="preserve"> – средства связи, выполняющие функции коммутации, здесь: комплект оборудования, обеспечивающий доступ СЗО, а также физических и юридических лиц, расположенных в населенном пункте, в котором он установлен, к сети передачи данных Исполнителя.</w:t>
      </w:r>
      <w:r w:rsidRPr="00827921" w:rsidDel="00BF4B50">
        <w:t xml:space="preserve"> </w:t>
      </w:r>
    </w:p>
    <w:p w:rsidR="00580852" w:rsidRPr="00827921" w:rsidRDefault="00580852" w:rsidP="003451DB">
      <w:pPr>
        <w:pStyle w:val="af3"/>
        <w:numPr>
          <w:ilvl w:val="1"/>
          <w:numId w:val="1"/>
        </w:numPr>
        <w:tabs>
          <w:tab w:val="left" w:pos="1344"/>
          <w:tab w:val="left" w:pos="1560"/>
        </w:tabs>
        <w:spacing w:line="360" w:lineRule="auto"/>
        <w:ind w:firstLine="709"/>
        <w:contextualSpacing/>
      </w:pPr>
      <w:r w:rsidRPr="00827921">
        <w:rPr>
          <w:b/>
        </w:rPr>
        <w:t>Услуга</w:t>
      </w:r>
      <w:r w:rsidRPr="00827921">
        <w:t> </w:t>
      </w:r>
      <w:r w:rsidRPr="00827921" w:rsidDel="007220E0">
        <w:t>–</w:t>
      </w:r>
      <w:r w:rsidRPr="00827921">
        <w:t> оказание неразрывно связанных услуг по подключению к сети передачи данных (далее – Услуги по подключению) и по передачи данных в сети «Интернет» для фельдшерских и фельдшерско-акушерских пунктов, органов государственной власти, органов местного самоуправления, пожарных частей и пожарных постов, участковых пунктов полиции, территориальных органов Росгвардии и подразделений (органов) войск национальной гвардии, в том числе, в которых проходят службу лица, имеющие специальные звания полиции (далее – Услуги по передаче данных), а также оказание неразрывно связанных услуг по подключению к сети передачи данных (далее – Услуги по подключению), обеспечивающей доступ к единой сети передачи данных, и передачу данных при обеспечении доступа к единой сети передачи данных для государственных (муниципальных) образовательных организаций, реализующих программы общего образования и (или) среднего профессионального образования и для территориальных избирательных комиссий и избирательных комиссий субъектов Российской Федерации (далее – Услуги по передаче данных).</w:t>
      </w:r>
    </w:p>
    <w:p w:rsidR="00A367AF" w:rsidRPr="00827921" w:rsidRDefault="00A367AF" w:rsidP="003451DB">
      <w:pPr>
        <w:pStyle w:val="a7"/>
        <w:keepNext/>
        <w:numPr>
          <w:ilvl w:val="0"/>
          <w:numId w:val="1"/>
        </w:numPr>
        <w:spacing w:before="240" w:after="240" w:line="360" w:lineRule="auto"/>
        <w:contextualSpacing w:val="0"/>
        <w:jc w:val="center"/>
        <w:rPr>
          <w:rFonts w:ascii="Times New Roman" w:hAnsi="Times New Roman" w:cs="Times New Roman"/>
          <w:b/>
          <w:sz w:val="28"/>
          <w:szCs w:val="28"/>
        </w:rPr>
      </w:pPr>
      <w:r w:rsidRPr="00827921">
        <w:rPr>
          <w:rFonts w:ascii="Times New Roman" w:hAnsi="Times New Roman" w:cs="Times New Roman"/>
          <w:b/>
          <w:sz w:val="28"/>
          <w:szCs w:val="28"/>
        </w:rPr>
        <w:t xml:space="preserve">Общие </w:t>
      </w:r>
      <w:r w:rsidR="008C1150" w:rsidRPr="00827921">
        <w:rPr>
          <w:rFonts w:ascii="Times New Roman" w:hAnsi="Times New Roman" w:cs="Times New Roman"/>
          <w:b/>
          <w:sz w:val="28"/>
          <w:szCs w:val="28"/>
        </w:rPr>
        <w:t>сведения</w:t>
      </w:r>
    </w:p>
    <w:p w:rsidR="00D65D22" w:rsidRPr="00827921" w:rsidRDefault="00D65D22"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Основания оказания Услуги:</w:t>
      </w:r>
    </w:p>
    <w:p w:rsidR="00F60E97" w:rsidRPr="00827921" w:rsidRDefault="006C77D2" w:rsidP="003451DB">
      <w:pPr>
        <w:pStyle w:val="a7"/>
        <w:numPr>
          <w:ilvl w:val="2"/>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Федеральный проект «Информационная инфраструктура» национально</w:t>
      </w:r>
      <w:r w:rsidR="000F07DE" w:rsidRPr="00827921">
        <w:rPr>
          <w:rFonts w:ascii="Times New Roman" w:hAnsi="Times New Roman" w:cs="Times New Roman"/>
          <w:sz w:val="28"/>
          <w:szCs w:val="28"/>
        </w:rPr>
        <w:t>го</w:t>
      </w:r>
      <w:r w:rsidRPr="00827921">
        <w:rPr>
          <w:rFonts w:ascii="Times New Roman" w:hAnsi="Times New Roman" w:cs="Times New Roman"/>
          <w:sz w:val="28"/>
          <w:szCs w:val="28"/>
        </w:rPr>
        <w:t xml:space="preserve"> про</w:t>
      </w:r>
      <w:r w:rsidR="000F07DE" w:rsidRPr="00827921">
        <w:rPr>
          <w:rFonts w:ascii="Times New Roman" w:hAnsi="Times New Roman" w:cs="Times New Roman"/>
          <w:sz w:val="28"/>
          <w:szCs w:val="28"/>
        </w:rPr>
        <w:t>екта</w:t>
      </w:r>
      <w:r w:rsidRPr="00827921">
        <w:rPr>
          <w:rFonts w:ascii="Times New Roman" w:hAnsi="Times New Roman" w:cs="Times New Roman"/>
          <w:sz w:val="28"/>
          <w:szCs w:val="28"/>
        </w:rPr>
        <w:t xml:space="preserve"> «Цифровая экономика Российской Федерации», утвержденной Распоряжением Правительства Российской Федерации от 28</w:t>
      </w:r>
      <w:r w:rsidR="00F80549" w:rsidRPr="00827921">
        <w:rPr>
          <w:rFonts w:ascii="Times New Roman" w:hAnsi="Times New Roman" w:cs="Times New Roman"/>
          <w:sz w:val="28"/>
          <w:szCs w:val="28"/>
        </w:rPr>
        <w:t>.07.</w:t>
      </w:r>
      <w:r w:rsidRPr="00827921">
        <w:rPr>
          <w:rFonts w:ascii="Times New Roman" w:hAnsi="Times New Roman" w:cs="Times New Roman"/>
          <w:sz w:val="28"/>
          <w:szCs w:val="28"/>
        </w:rPr>
        <w:t>2017 №</w:t>
      </w:r>
      <w:r w:rsidR="00F80549" w:rsidRPr="00827921">
        <w:rPr>
          <w:rFonts w:ascii="Times New Roman" w:hAnsi="Times New Roman" w:cs="Times New Roman"/>
          <w:sz w:val="28"/>
          <w:szCs w:val="28"/>
        </w:rPr>
        <w:t> </w:t>
      </w:r>
      <w:r w:rsidRPr="00827921">
        <w:rPr>
          <w:rFonts w:ascii="Times New Roman" w:hAnsi="Times New Roman" w:cs="Times New Roman"/>
          <w:sz w:val="28"/>
          <w:szCs w:val="28"/>
        </w:rPr>
        <w:t>1632-р</w:t>
      </w:r>
      <w:r w:rsidR="00F60E97" w:rsidRPr="00827921">
        <w:rPr>
          <w:rFonts w:ascii="Times New Roman" w:hAnsi="Times New Roman" w:cs="Times New Roman"/>
          <w:sz w:val="28"/>
          <w:szCs w:val="28"/>
        </w:rPr>
        <w:t xml:space="preserve"> в редакции</w:t>
      </w:r>
      <w:r w:rsidR="00545EE5" w:rsidRPr="00827921">
        <w:rPr>
          <w:rFonts w:ascii="Times New Roman" w:hAnsi="Times New Roman" w:cs="Times New Roman"/>
          <w:sz w:val="28"/>
          <w:szCs w:val="28"/>
        </w:rPr>
        <w:t xml:space="preserve"> протокола президиума Совета при Президенте Российской Федерации по стратегическому развитию и национальным проектам от 24</w:t>
      </w:r>
      <w:r w:rsidR="00F80549" w:rsidRPr="00827921">
        <w:rPr>
          <w:rFonts w:ascii="Times New Roman" w:hAnsi="Times New Roman" w:cs="Times New Roman"/>
          <w:sz w:val="28"/>
          <w:szCs w:val="28"/>
        </w:rPr>
        <w:t>.12.</w:t>
      </w:r>
      <w:r w:rsidR="00545EE5" w:rsidRPr="00827921">
        <w:rPr>
          <w:rFonts w:ascii="Times New Roman" w:hAnsi="Times New Roman" w:cs="Times New Roman"/>
          <w:sz w:val="28"/>
          <w:szCs w:val="28"/>
        </w:rPr>
        <w:t>2018 № 16.</w:t>
      </w:r>
      <w:r w:rsidR="00F60E5F" w:rsidRPr="00827921">
        <w:rPr>
          <w:rFonts w:ascii="Times New Roman" w:hAnsi="Times New Roman" w:cs="Times New Roman"/>
          <w:sz w:val="28"/>
          <w:szCs w:val="28"/>
        </w:rPr>
        <w:t xml:space="preserve"> </w:t>
      </w:r>
    </w:p>
    <w:p w:rsidR="00C745D7" w:rsidRPr="00827921" w:rsidRDefault="00C745D7" w:rsidP="003451DB">
      <w:pPr>
        <w:pStyle w:val="a7"/>
        <w:numPr>
          <w:ilvl w:val="2"/>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Положение о Министерстве</w:t>
      </w:r>
      <w:r w:rsidR="000F07DE" w:rsidRPr="00827921">
        <w:rPr>
          <w:rFonts w:ascii="Times New Roman" w:hAnsi="Times New Roman" w:cs="Times New Roman"/>
          <w:sz w:val="28"/>
          <w:szCs w:val="28"/>
        </w:rPr>
        <w:t xml:space="preserve"> цифрового развития,</w:t>
      </w:r>
      <w:r w:rsidRPr="00827921">
        <w:rPr>
          <w:rFonts w:ascii="Times New Roman" w:hAnsi="Times New Roman" w:cs="Times New Roman"/>
          <w:sz w:val="28"/>
          <w:szCs w:val="28"/>
        </w:rPr>
        <w:t xml:space="preserve"> связи и массовых коммуникаций Российской Федерации, утвержденное постановлением Правител</w:t>
      </w:r>
      <w:r w:rsidR="000116CA" w:rsidRPr="00827921">
        <w:rPr>
          <w:rFonts w:ascii="Times New Roman" w:hAnsi="Times New Roman" w:cs="Times New Roman"/>
          <w:sz w:val="28"/>
          <w:szCs w:val="28"/>
        </w:rPr>
        <w:t>ьства Российской Федерации от 02.06.</w:t>
      </w:r>
      <w:r w:rsidRPr="00827921">
        <w:rPr>
          <w:rFonts w:ascii="Times New Roman" w:hAnsi="Times New Roman" w:cs="Times New Roman"/>
          <w:sz w:val="28"/>
          <w:szCs w:val="28"/>
        </w:rPr>
        <w:t xml:space="preserve">2008 № 418 «О Министерстве </w:t>
      </w:r>
      <w:r w:rsidR="000F07DE" w:rsidRPr="00827921">
        <w:rPr>
          <w:rFonts w:ascii="Times New Roman" w:hAnsi="Times New Roman" w:cs="Times New Roman"/>
          <w:sz w:val="28"/>
          <w:szCs w:val="28"/>
        </w:rPr>
        <w:t xml:space="preserve">цифрового развития, </w:t>
      </w:r>
      <w:r w:rsidRPr="00827921">
        <w:rPr>
          <w:rFonts w:ascii="Times New Roman" w:hAnsi="Times New Roman" w:cs="Times New Roman"/>
          <w:sz w:val="28"/>
          <w:szCs w:val="28"/>
        </w:rPr>
        <w:t>связи и массовых коммуникаций Российской Федерации»</w:t>
      </w:r>
      <w:r w:rsidR="003F7DD7" w:rsidRPr="00827921">
        <w:rPr>
          <w:rFonts w:ascii="Times New Roman" w:hAnsi="Times New Roman" w:cs="Times New Roman"/>
          <w:sz w:val="28"/>
          <w:szCs w:val="28"/>
        </w:rPr>
        <w:t>.</w:t>
      </w:r>
    </w:p>
    <w:p w:rsidR="00E83AE0" w:rsidRPr="008A4D61" w:rsidRDefault="00324D0B" w:rsidP="008A4D61">
      <w:pPr>
        <w:pStyle w:val="a7"/>
        <w:numPr>
          <w:ilvl w:val="0"/>
          <w:numId w:val="1"/>
        </w:numPr>
        <w:tabs>
          <w:tab w:val="left" w:pos="1418"/>
        </w:tabs>
        <w:spacing w:after="0" w:line="360" w:lineRule="auto"/>
        <w:ind w:firstLine="709"/>
        <w:jc w:val="both"/>
        <w:rPr>
          <w:rFonts w:ascii="Times New Roman" w:hAnsi="Times New Roman" w:cs="Times New Roman"/>
          <w:spacing w:val="-4"/>
          <w:sz w:val="28"/>
          <w:szCs w:val="28"/>
        </w:rPr>
      </w:pPr>
      <w:r w:rsidRPr="008A4D61">
        <w:rPr>
          <w:rFonts w:ascii="Times New Roman" w:hAnsi="Times New Roman" w:cs="Times New Roman"/>
          <w:spacing w:val="-4"/>
          <w:sz w:val="28"/>
          <w:szCs w:val="28"/>
        </w:rPr>
        <w:t>О</w:t>
      </w:r>
      <w:r w:rsidR="00F60E97" w:rsidRPr="008A4D61">
        <w:rPr>
          <w:rFonts w:ascii="Times New Roman" w:hAnsi="Times New Roman" w:cs="Times New Roman"/>
          <w:spacing w:val="-4"/>
          <w:sz w:val="28"/>
          <w:szCs w:val="28"/>
        </w:rPr>
        <w:t xml:space="preserve">казание </w:t>
      </w:r>
      <w:r w:rsidR="00545EE5" w:rsidRPr="008A4D61">
        <w:rPr>
          <w:rFonts w:ascii="Times New Roman" w:hAnsi="Times New Roman" w:cs="Times New Roman"/>
          <w:spacing w:val="-4"/>
          <w:sz w:val="28"/>
          <w:szCs w:val="28"/>
        </w:rPr>
        <w:t xml:space="preserve">Услуги </w:t>
      </w:r>
      <w:r w:rsidRPr="008A4D61">
        <w:rPr>
          <w:rFonts w:ascii="Times New Roman" w:hAnsi="Times New Roman" w:cs="Times New Roman"/>
          <w:spacing w:val="-4"/>
          <w:sz w:val="28"/>
          <w:szCs w:val="28"/>
        </w:rPr>
        <w:t>должно соответствовать Федеральному</w:t>
      </w:r>
      <w:r w:rsidR="00F60E97" w:rsidRPr="008A4D61">
        <w:rPr>
          <w:rFonts w:ascii="Times New Roman" w:hAnsi="Times New Roman" w:cs="Times New Roman"/>
          <w:spacing w:val="-4"/>
          <w:sz w:val="28"/>
          <w:szCs w:val="28"/>
        </w:rPr>
        <w:t xml:space="preserve"> закон</w:t>
      </w:r>
      <w:r w:rsidRPr="008A4D61">
        <w:rPr>
          <w:rFonts w:ascii="Times New Roman" w:hAnsi="Times New Roman" w:cs="Times New Roman"/>
          <w:spacing w:val="-4"/>
          <w:sz w:val="28"/>
          <w:szCs w:val="28"/>
        </w:rPr>
        <w:t>у</w:t>
      </w:r>
      <w:r w:rsidR="00F60E97" w:rsidRPr="008A4D61">
        <w:rPr>
          <w:rFonts w:ascii="Times New Roman" w:hAnsi="Times New Roman" w:cs="Times New Roman"/>
          <w:spacing w:val="-4"/>
          <w:sz w:val="28"/>
          <w:szCs w:val="28"/>
        </w:rPr>
        <w:t xml:space="preserve"> от 07.07.2003 № 126-ФЗ «О связи», Правилам оказания услуг связи по передаче данных, утвержденных постановлением Правительства Российской Федерации от 23.01.2006 № 32</w:t>
      </w:r>
      <w:r w:rsidRPr="008A4D61">
        <w:rPr>
          <w:rFonts w:ascii="Times New Roman" w:hAnsi="Times New Roman" w:cs="Times New Roman"/>
          <w:spacing w:val="-4"/>
          <w:sz w:val="28"/>
          <w:szCs w:val="28"/>
        </w:rPr>
        <w:t>,</w:t>
      </w:r>
      <w:r w:rsidR="00F60E97" w:rsidRPr="008A4D61">
        <w:rPr>
          <w:rFonts w:ascii="Times New Roman" w:hAnsi="Times New Roman" w:cs="Times New Roman"/>
          <w:spacing w:val="-4"/>
          <w:sz w:val="28"/>
          <w:szCs w:val="28"/>
        </w:rPr>
        <w:t xml:space="preserve"> </w:t>
      </w:r>
      <w:r w:rsidR="00E81A45" w:rsidRPr="008A4D61">
        <w:rPr>
          <w:rFonts w:ascii="Times New Roman" w:hAnsi="Times New Roman" w:cs="Times New Roman"/>
          <w:spacing w:val="-4"/>
          <w:sz w:val="28"/>
          <w:szCs w:val="28"/>
        </w:rPr>
        <w:t xml:space="preserve">Правилам оказания телематических услуг связи, утвержденных постановлением Правительства Российской Федерации от 10.09.2007 № 575, </w:t>
      </w:r>
      <w:r w:rsidR="00F60E97" w:rsidRPr="008A4D61">
        <w:rPr>
          <w:rFonts w:ascii="Times New Roman" w:hAnsi="Times New Roman" w:cs="Times New Roman"/>
          <w:spacing w:val="-4"/>
          <w:sz w:val="28"/>
          <w:szCs w:val="28"/>
        </w:rPr>
        <w:t>приказ</w:t>
      </w:r>
      <w:r w:rsidRPr="008A4D61">
        <w:rPr>
          <w:rFonts w:ascii="Times New Roman" w:hAnsi="Times New Roman" w:cs="Times New Roman"/>
          <w:spacing w:val="-4"/>
          <w:sz w:val="28"/>
          <w:szCs w:val="28"/>
        </w:rPr>
        <w:t>у</w:t>
      </w:r>
      <w:r w:rsidR="00F60E97" w:rsidRPr="008A4D61">
        <w:rPr>
          <w:rFonts w:ascii="Times New Roman" w:hAnsi="Times New Roman" w:cs="Times New Roman"/>
          <w:spacing w:val="-4"/>
          <w:sz w:val="28"/>
          <w:szCs w:val="28"/>
        </w:rPr>
        <w:t xml:space="preserve"> Министерства связи и массовых коммуникаций Российской Федерации от 24.02.2015 № 55 «Об утверждении порядка использования сети передачи данных органов влас</w:t>
      </w:r>
      <w:r w:rsidR="00E83AE0" w:rsidRPr="008A4D61">
        <w:rPr>
          <w:rFonts w:ascii="Times New Roman" w:hAnsi="Times New Roman" w:cs="Times New Roman"/>
          <w:spacing w:val="-4"/>
          <w:sz w:val="28"/>
          <w:szCs w:val="28"/>
        </w:rPr>
        <w:t xml:space="preserve">ти», постановлению Правительства Российской Федерации от 18.02.2005 № 87 (ред. от 19.09.2018) «Об утверждении перечня наименований услуг связи, вносимых в лицензии, и перечней лицензионных условий», </w:t>
      </w:r>
      <w:r w:rsidR="00A262CF" w:rsidRPr="008A4D61">
        <w:rPr>
          <w:rFonts w:ascii="Times New Roman" w:hAnsi="Times New Roman" w:cs="Times New Roman"/>
          <w:spacing w:val="-4"/>
          <w:sz w:val="28"/>
          <w:szCs w:val="28"/>
        </w:rPr>
        <w:t xml:space="preserve">приказу </w:t>
      </w:r>
      <w:r w:rsidR="00B821AB" w:rsidRPr="008A4D61">
        <w:rPr>
          <w:rFonts w:ascii="Times New Roman" w:hAnsi="Times New Roman" w:cs="Times New Roman"/>
          <w:spacing w:val="-4"/>
          <w:sz w:val="28"/>
          <w:szCs w:val="28"/>
        </w:rPr>
        <w:t>Минкомсвязи России от 26.08.2014 № 258 (ред. от 06.02.2019)</w:t>
      </w:r>
      <w:r w:rsidR="00A262CF" w:rsidRPr="008A4D61">
        <w:rPr>
          <w:rFonts w:ascii="Times New Roman" w:hAnsi="Times New Roman" w:cs="Times New Roman"/>
          <w:spacing w:val="-4"/>
          <w:sz w:val="28"/>
          <w:szCs w:val="28"/>
        </w:rPr>
        <w:t xml:space="preserve"> «Об утверждении Требований к порядку ввода сетей электросвязи в эксплуатацию»</w:t>
      </w:r>
      <w:r w:rsidR="00B821AB" w:rsidRPr="008A4D61">
        <w:rPr>
          <w:rFonts w:ascii="Times New Roman" w:hAnsi="Times New Roman" w:cs="Times New Roman"/>
          <w:spacing w:val="-4"/>
          <w:sz w:val="28"/>
          <w:szCs w:val="28"/>
        </w:rPr>
        <w:t xml:space="preserve">, </w:t>
      </w:r>
      <w:r w:rsidR="00A262CF" w:rsidRPr="008A4D61">
        <w:rPr>
          <w:rFonts w:ascii="Times New Roman" w:hAnsi="Times New Roman" w:cs="Times New Roman"/>
          <w:spacing w:val="-4"/>
          <w:sz w:val="28"/>
          <w:szCs w:val="28"/>
        </w:rPr>
        <w:t xml:space="preserve">техническим </w:t>
      </w:r>
      <w:r w:rsidR="00E83AE0" w:rsidRPr="008A4D61">
        <w:rPr>
          <w:rFonts w:ascii="Times New Roman" w:hAnsi="Times New Roman" w:cs="Times New Roman"/>
          <w:spacing w:val="-4"/>
          <w:sz w:val="28"/>
          <w:szCs w:val="28"/>
        </w:rPr>
        <w:t xml:space="preserve">нормам в соответствии с </w:t>
      </w:r>
      <w:r w:rsidR="00A262CF" w:rsidRPr="008A4D61">
        <w:rPr>
          <w:rFonts w:ascii="Times New Roman" w:hAnsi="Times New Roman" w:cs="Times New Roman"/>
          <w:spacing w:val="-4"/>
          <w:sz w:val="28"/>
          <w:szCs w:val="28"/>
        </w:rPr>
        <w:t>«РД</w:t>
      </w:r>
      <w:r w:rsidR="00FF11AC" w:rsidRPr="008A4D61">
        <w:rPr>
          <w:rFonts w:ascii="Times New Roman" w:hAnsi="Times New Roman" w:cs="Times New Roman"/>
          <w:spacing w:val="-4"/>
          <w:sz w:val="28"/>
          <w:szCs w:val="28"/>
        </w:rPr>
        <w:t> </w:t>
      </w:r>
      <w:r w:rsidR="00A262CF" w:rsidRPr="008A4D61">
        <w:rPr>
          <w:rFonts w:ascii="Times New Roman" w:hAnsi="Times New Roman" w:cs="Times New Roman"/>
          <w:spacing w:val="-4"/>
          <w:sz w:val="28"/>
          <w:szCs w:val="28"/>
        </w:rPr>
        <w:t>45.129-2000. Руководящий документ отрасли. Телематические службы», утвержденным приказом Минсвязи России от 23.07.2001 № 175.</w:t>
      </w:r>
    </w:p>
    <w:p w:rsidR="00177DF2" w:rsidRPr="00827921" w:rsidRDefault="002E34C9"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Срок оказания </w:t>
      </w:r>
      <w:r w:rsidR="00233A51" w:rsidRPr="00827921">
        <w:rPr>
          <w:rFonts w:ascii="Times New Roman" w:hAnsi="Times New Roman" w:cs="Times New Roman"/>
          <w:sz w:val="28"/>
          <w:szCs w:val="28"/>
        </w:rPr>
        <w:t>У</w:t>
      </w:r>
      <w:r w:rsidRPr="00827921">
        <w:rPr>
          <w:rFonts w:ascii="Times New Roman" w:hAnsi="Times New Roman" w:cs="Times New Roman"/>
          <w:sz w:val="28"/>
          <w:szCs w:val="28"/>
        </w:rPr>
        <w:t>слуги</w:t>
      </w:r>
      <w:r w:rsidR="006C77D2" w:rsidRPr="00827921">
        <w:rPr>
          <w:rFonts w:ascii="Times New Roman" w:hAnsi="Times New Roman" w:cs="Times New Roman"/>
          <w:sz w:val="28"/>
          <w:szCs w:val="28"/>
        </w:rPr>
        <w:t xml:space="preserve">: </w:t>
      </w:r>
    </w:p>
    <w:p w:rsidR="00177DF2" w:rsidRPr="00827921" w:rsidRDefault="00732D64" w:rsidP="00925EA7">
      <w:pPr>
        <w:pStyle w:val="a7"/>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начало</w:t>
      </w:r>
      <w:r w:rsidR="00177DF2" w:rsidRPr="00827921">
        <w:rPr>
          <w:rFonts w:ascii="Times New Roman" w:hAnsi="Times New Roman" w:cs="Times New Roman"/>
          <w:sz w:val="28"/>
          <w:szCs w:val="28"/>
        </w:rPr>
        <w:t>: с даты заключения</w:t>
      </w:r>
      <w:r w:rsidR="00233A51" w:rsidRPr="00827921">
        <w:rPr>
          <w:rFonts w:ascii="Times New Roman" w:hAnsi="Times New Roman" w:cs="Times New Roman"/>
          <w:sz w:val="28"/>
          <w:szCs w:val="28"/>
        </w:rPr>
        <w:t xml:space="preserve"> Государственного</w:t>
      </w:r>
      <w:r w:rsidR="00177DF2" w:rsidRPr="00827921">
        <w:rPr>
          <w:rFonts w:ascii="Times New Roman" w:hAnsi="Times New Roman" w:cs="Times New Roman"/>
          <w:sz w:val="28"/>
          <w:szCs w:val="28"/>
        </w:rPr>
        <w:t xml:space="preserve"> </w:t>
      </w:r>
      <w:r w:rsidR="00233A51" w:rsidRPr="00827921">
        <w:rPr>
          <w:rFonts w:ascii="Times New Roman" w:hAnsi="Times New Roman" w:cs="Times New Roman"/>
          <w:sz w:val="28"/>
          <w:szCs w:val="28"/>
        </w:rPr>
        <w:t>к</w:t>
      </w:r>
      <w:r w:rsidR="006C77D2" w:rsidRPr="00827921">
        <w:rPr>
          <w:rFonts w:ascii="Times New Roman" w:hAnsi="Times New Roman" w:cs="Times New Roman"/>
          <w:sz w:val="28"/>
          <w:szCs w:val="28"/>
        </w:rPr>
        <w:t>онтракт</w:t>
      </w:r>
      <w:r w:rsidR="00177DF2" w:rsidRPr="00827921">
        <w:rPr>
          <w:rFonts w:ascii="Times New Roman" w:hAnsi="Times New Roman" w:cs="Times New Roman"/>
          <w:sz w:val="28"/>
          <w:szCs w:val="28"/>
        </w:rPr>
        <w:t>а</w:t>
      </w:r>
      <w:r w:rsidR="00770F40" w:rsidRPr="00827921">
        <w:rPr>
          <w:rFonts w:ascii="Times New Roman" w:hAnsi="Times New Roman" w:cs="Times New Roman"/>
          <w:sz w:val="28"/>
          <w:szCs w:val="28"/>
        </w:rPr>
        <w:t>;</w:t>
      </w:r>
    </w:p>
    <w:p w:rsidR="00233A51" w:rsidRPr="00827921" w:rsidRDefault="00732D64" w:rsidP="00925EA7">
      <w:pPr>
        <w:pStyle w:val="a7"/>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окончание</w:t>
      </w:r>
      <w:r w:rsidR="00177DF2" w:rsidRPr="00827921">
        <w:rPr>
          <w:rFonts w:ascii="Times New Roman" w:hAnsi="Times New Roman" w:cs="Times New Roman"/>
          <w:sz w:val="28"/>
          <w:szCs w:val="28"/>
        </w:rPr>
        <w:t xml:space="preserve">: </w:t>
      </w:r>
      <w:r w:rsidR="00BE6348" w:rsidRPr="00827921">
        <w:rPr>
          <w:rFonts w:ascii="Times New Roman" w:hAnsi="Times New Roman" w:cs="Times New Roman"/>
          <w:sz w:val="28"/>
          <w:szCs w:val="28"/>
        </w:rPr>
        <w:t xml:space="preserve">31 </w:t>
      </w:r>
      <w:r w:rsidR="0015034F" w:rsidRPr="00827921">
        <w:rPr>
          <w:rFonts w:ascii="Times New Roman" w:hAnsi="Times New Roman" w:cs="Times New Roman"/>
          <w:sz w:val="28"/>
          <w:szCs w:val="28"/>
        </w:rPr>
        <w:t>декабря 2021</w:t>
      </w:r>
      <w:r w:rsidR="00177DF2" w:rsidRPr="00827921">
        <w:rPr>
          <w:rFonts w:ascii="Times New Roman" w:hAnsi="Times New Roman" w:cs="Times New Roman"/>
          <w:sz w:val="28"/>
          <w:szCs w:val="28"/>
        </w:rPr>
        <w:t xml:space="preserve"> года</w:t>
      </w:r>
      <w:r w:rsidR="00300E2C" w:rsidRPr="00827921">
        <w:rPr>
          <w:rFonts w:ascii="Times New Roman" w:hAnsi="Times New Roman" w:cs="Times New Roman"/>
          <w:sz w:val="28"/>
          <w:szCs w:val="28"/>
        </w:rPr>
        <w:t>.</w:t>
      </w:r>
    </w:p>
    <w:p w:rsidR="002E34C9" w:rsidRPr="00827921" w:rsidRDefault="00233A51" w:rsidP="00925EA7">
      <w:pPr>
        <w:pStyle w:val="a7"/>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Услуга оказывается непрерывно, круглосуточно и ежедневно в соответствии с условиями п. </w:t>
      </w:r>
      <w:r w:rsidR="001A26EC" w:rsidRPr="00827921">
        <w:rPr>
          <w:rFonts w:ascii="Times New Roman" w:hAnsi="Times New Roman" w:cs="Times New Roman"/>
          <w:sz w:val="28"/>
          <w:szCs w:val="28"/>
        </w:rPr>
        <w:t>4 настоящего</w:t>
      </w:r>
      <w:r w:rsidRPr="00827921">
        <w:rPr>
          <w:rFonts w:ascii="Times New Roman" w:hAnsi="Times New Roman" w:cs="Times New Roman"/>
          <w:sz w:val="28"/>
          <w:szCs w:val="28"/>
        </w:rPr>
        <w:t xml:space="preserve"> Технического задания.</w:t>
      </w:r>
      <w:r w:rsidR="002E34C9" w:rsidRPr="00827921">
        <w:rPr>
          <w:rFonts w:ascii="Times New Roman" w:hAnsi="Times New Roman" w:cs="Times New Roman"/>
          <w:sz w:val="28"/>
          <w:szCs w:val="28"/>
        </w:rPr>
        <w:t xml:space="preserve"> </w:t>
      </w:r>
    </w:p>
    <w:p w:rsidR="003267ED" w:rsidRPr="00827921" w:rsidRDefault="003267ED" w:rsidP="003451DB">
      <w:pPr>
        <w:pStyle w:val="a7"/>
        <w:numPr>
          <w:ilvl w:val="2"/>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Этапы оказания Услуги:</w:t>
      </w:r>
    </w:p>
    <w:p w:rsidR="003267ED" w:rsidRPr="00827921" w:rsidRDefault="003267ED" w:rsidP="00662E78">
      <w:pPr>
        <w:spacing w:after="0" w:line="360" w:lineRule="auto"/>
        <w:ind w:firstLine="709"/>
        <w:contextualSpacing/>
        <w:jc w:val="both"/>
        <w:rPr>
          <w:rFonts w:ascii="Times New Roman" w:eastAsia="Calibri" w:hAnsi="Times New Roman" w:cs="Times New Roman"/>
          <w:sz w:val="28"/>
          <w:szCs w:val="28"/>
          <w:lang w:eastAsia="ru-RU"/>
        </w:rPr>
      </w:pPr>
      <w:r w:rsidRPr="00827921">
        <w:rPr>
          <w:rFonts w:ascii="Times New Roman" w:eastAsia="Calibri" w:hAnsi="Times New Roman" w:cs="Times New Roman"/>
          <w:sz w:val="28"/>
          <w:szCs w:val="28"/>
          <w:lang w:eastAsia="ru-RU"/>
        </w:rPr>
        <w:t xml:space="preserve">в 2019 году: </w:t>
      </w:r>
    </w:p>
    <w:p w:rsidR="003267ED" w:rsidRPr="00827921" w:rsidRDefault="003267ED" w:rsidP="00662E78">
      <w:pPr>
        <w:spacing w:after="0" w:line="360" w:lineRule="auto"/>
        <w:ind w:firstLine="709"/>
        <w:contextualSpacing/>
        <w:jc w:val="both"/>
        <w:rPr>
          <w:rFonts w:ascii="Times New Roman" w:eastAsia="Calibri" w:hAnsi="Times New Roman" w:cs="Times New Roman"/>
          <w:sz w:val="28"/>
          <w:szCs w:val="28"/>
          <w:lang w:eastAsia="ru-RU"/>
        </w:rPr>
      </w:pPr>
      <w:r w:rsidRPr="00827921">
        <w:rPr>
          <w:rFonts w:ascii="Times New Roman" w:eastAsia="Calibri" w:hAnsi="Times New Roman" w:cs="Times New Roman"/>
          <w:sz w:val="28"/>
          <w:szCs w:val="28"/>
          <w:lang w:eastAsia="ru-RU"/>
        </w:rPr>
        <w:t>I этап: с даты заключения Контракта по 3</w:t>
      </w:r>
      <w:r w:rsidR="00167CB6" w:rsidRPr="00167CB6">
        <w:rPr>
          <w:rFonts w:ascii="Times New Roman" w:eastAsia="Calibri" w:hAnsi="Times New Roman" w:cs="Times New Roman"/>
          <w:sz w:val="28"/>
          <w:szCs w:val="28"/>
          <w:lang w:eastAsia="ru-RU"/>
        </w:rPr>
        <w:t>0</w:t>
      </w:r>
      <w:r w:rsidRPr="00827921">
        <w:rPr>
          <w:rFonts w:ascii="Times New Roman" w:eastAsia="Calibri" w:hAnsi="Times New Roman" w:cs="Times New Roman"/>
          <w:sz w:val="28"/>
          <w:szCs w:val="28"/>
          <w:lang w:eastAsia="ru-RU"/>
        </w:rPr>
        <w:t>.</w:t>
      </w:r>
      <w:r w:rsidR="00DC0B89" w:rsidRPr="00827921">
        <w:rPr>
          <w:rFonts w:ascii="Times New Roman" w:eastAsia="Calibri" w:hAnsi="Times New Roman" w:cs="Times New Roman"/>
          <w:sz w:val="28"/>
          <w:szCs w:val="28"/>
          <w:lang w:eastAsia="ru-RU"/>
        </w:rPr>
        <w:t>1</w:t>
      </w:r>
      <w:r w:rsidR="00167CB6" w:rsidRPr="00167CB6">
        <w:rPr>
          <w:rFonts w:ascii="Times New Roman" w:eastAsia="Calibri" w:hAnsi="Times New Roman" w:cs="Times New Roman"/>
          <w:sz w:val="28"/>
          <w:szCs w:val="28"/>
          <w:lang w:eastAsia="ru-RU"/>
        </w:rPr>
        <w:t>1</w:t>
      </w:r>
      <w:r w:rsidRPr="00827921">
        <w:rPr>
          <w:rFonts w:ascii="Times New Roman" w:eastAsia="Calibri" w:hAnsi="Times New Roman" w:cs="Times New Roman"/>
          <w:sz w:val="28"/>
          <w:szCs w:val="28"/>
          <w:lang w:eastAsia="ru-RU"/>
        </w:rPr>
        <w:t xml:space="preserve">.2019 </w:t>
      </w:r>
      <w:r w:rsidR="006C5B18" w:rsidRPr="00827921">
        <w:rPr>
          <w:rFonts w:ascii="Times New Roman" w:eastAsia="Calibri" w:hAnsi="Times New Roman" w:cs="Times New Roman"/>
          <w:sz w:val="28"/>
          <w:szCs w:val="28"/>
          <w:lang w:eastAsia="ru-RU"/>
        </w:rPr>
        <w:t xml:space="preserve">– </w:t>
      </w:r>
      <w:r w:rsidRPr="00827921">
        <w:rPr>
          <w:rFonts w:ascii="Times New Roman" w:eastAsia="Calibri" w:hAnsi="Times New Roman" w:cs="Times New Roman"/>
          <w:sz w:val="28"/>
          <w:szCs w:val="28"/>
          <w:lang w:eastAsia="ru-RU"/>
        </w:rPr>
        <w:t xml:space="preserve">оказание </w:t>
      </w:r>
      <w:r w:rsidR="006C5B18" w:rsidRPr="00827921">
        <w:rPr>
          <w:rFonts w:ascii="Times New Roman" w:eastAsia="Calibri" w:hAnsi="Times New Roman" w:cs="Times New Roman"/>
          <w:sz w:val="28"/>
          <w:szCs w:val="28"/>
          <w:lang w:eastAsia="ru-RU"/>
        </w:rPr>
        <w:t xml:space="preserve">Услуг </w:t>
      </w:r>
      <w:r w:rsidRPr="00827921">
        <w:rPr>
          <w:rFonts w:ascii="Times New Roman" w:eastAsia="Calibri" w:hAnsi="Times New Roman" w:cs="Times New Roman"/>
          <w:sz w:val="28"/>
          <w:szCs w:val="28"/>
          <w:lang w:eastAsia="ru-RU"/>
        </w:rPr>
        <w:t>по подключению 2</w:t>
      </w:r>
      <w:r w:rsidR="00B84776" w:rsidRPr="00827921">
        <w:rPr>
          <w:rFonts w:ascii="Times New Roman" w:eastAsia="Calibri" w:hAnsi="Times New Roman" w:cs="Times New Roman"/>
          <w:sz w:val="28"/>
          <w:szCs w:val="28"/>
          <w:lang w:eastAsia="ru-RU"/>
        </w:rPr>
        <w:t>6</w:t>
      </w:r>
      <w:r w:rsidR="00D42854" w:rsidRPr="00827921">
        <w:rPr>
          <w:rFonts w:ascii="Times New Roman" w:eastAsia="Calibri" w:hAnsi="Times New Roman" w:cs="Times New Roman"/>
          <w:sz w:val="28"/>
          <w:szCs w:val="28"/>
          <w:lang w:eastAsia="ru-RU"/>
        </w:rPr>
        <w:t> </w:t>
      </w:r>
      <w:r w:rsidRPr="00827921">
        <w:rPr>
          <w:rFonts w:ascii="Times New Roman" w:eastAsia="Calibri" w:hAnsi="Times New Roman" w:cs="Times New Roman"/>
          <w:sz w:val="28"/>
          <w:szCs w:val="28"/>
          <w:lang w:eastAsia="ru-RU"/>
        </w:rPr>
        <w:t>% от общего количества СЗО</w:t>
      </w:r>
      <w:r w:rsidR="00552020" w:rsidRPr="00827921">
        <w:rPr>
          <w:rFonts w:ascii="Times New Roman" w:eastAsia="Calibri" w:hAnsi="Times New Roman" w:cs="Times New Roman"/>
          <w:sz w:val="28"/>
          <w:szCs w:val="28"/>
          <w:lang w:eastAsia="ru-RU"/>
        </w:rPr>
        <w:t xml:space="preserve"> (</w:t>
      </w:r>
      <w:r w:rsidR="00DD1D02" w:rsidRPr="00827921">
        <w:rPr>
          <w:rFonts w:ascii="Times New Roman" w:eastAsia="Calibri" w:hAnsi="Times New Roman" w:cs="Times New Roman"/>
          <w:sz w:val="28"/>
          <w:szCs w:val="28"/>
          <w:lang w:eastAsia="ru-RU"/>
        </w:rPr>
        <w:t>кроме объектов ЦИК</w:t>
      </w:r>
      <w:r w:rsidR="00552020" w:rsidRPr="00827921">
        <w:rPr>
          <w:rFonts w:ascii="Times New Roman" w:eastAsia="Calibri" w:hAnsi="Times New Roman" w:cs="Times New Roman"/>
          <w:sz w:val="28"/>
          <w:szCs w:val="28"/>
          <w:lang w:eastAsia="ru-RU"/>
        </w:rPr>
        <w:t>)</w:t>
      </w:r>
      <w:r w:rsidR="00DD1D02" w:rsidRPr="00827921">
        <w:rPr>
          <w:rFonts w:ascii="Times New Roman" w:eastAsia="Calibri" w:hAnsi="Times New Roman" w:cs="Times New Roman"/>
          <w:sz w:val="28"/>
          <w:szCs w:val="28"/>
          <w:lang w:eastAsia="ru-RU"/>
        </w:rPr>
        <w:t>,</w:t>
      </w:r>
      <w:r w:rsidRPr="00827921">
        <w:rPr>
          <w:rFonts w:ascii="Times New Roman" w:eastAsia="Calibri" w:hAnsi="Times New Roman" w:cs="Times New Roman"/>
          <w:color w:val="FF0000"/>
          <w:sz w:val="28"/>
          <w:szCs w:val="28"/>
          <w:lang w:eastAsia="ru-RU"/>
        </w:rPr>
        <w:t xml:space="preserve"> </w:t>
      </w:r>
      <w:r w:rsidRPr="00827921">
        <w:rPr>
          <w:rFonts w:ascii="Times New Roman" w:eastAsia="Calibri" w:hAnsi="Times New Roman" w:cs="Times New Roman"/>
          <w:sz w:val="28"/>
          <w:szCs w:val="28"/>
          <w:lang w:eastAsia="ru-RU"/>
        </w:rPr>
        <w:t xml:space="preserve">представленных в </w:t>
      </w:r>
      <w:r w:rsidR="003106F3" w:rsidRPr="00827921">
        <w:rPr>
          <w:rFonts w:ascii="Times New Roman" w:eastAsia="Calibri" w:hAnsi="Times New Roman" w:cs="Times New Roman"/>
          <w:sz w:val="28"/>
          <w:szCs w:val="28"/>
          <w:lang w:eastAsia="ru-RU"/>
        </w:rPr>
        <w:t>приложении </w:t>
      </w:r>
      <w:r w:rsidRPr="00827921">
        <w:rPr>
          <w:rFonts w:ascii="Times New Roman" w:eastAsia="Calibri" w:hAnsi="Times New Roman" w:cs="Times New Roman"/>
          <w:sz w:val="28"/>
          <w:szCs w:val="28"/>
          <w:lang w:eastAsia="ru-RU"/>
        </w:rPr>
        <w:t>№</w:t>
      </w:r>
      <w:r w:rsidR="00EA4D04" w:rsidRPr="00827921">
        <w:rPr>
          <w:rFonts w:ascii="Times New Roman" w:eastAsia="Calibri" w:hAnsi="Times New Roman" w:cs="Times New Roman"/>
          <w:sz w:val="28"/>
          <w:szCs w:val="28"/>
          <w:lang w:eastAsia="ru-RU"/>
        </w:rPr>
        <w:t> </w:t>
      </w:r>
      <w:r w:rsidR="009F4DB4" w:rsidRPr="00827921">
        <w:rPr>
          <w:rFonts w:ascii="Times New Roman" w:eastAsia="Calibri" w:hAnsi="Times New Roman" w:cs="Times New Roman"/>
          <w:sz w:val="28"/>
          <w:szCs w:val="28"/>
          <w:lang w:eastAsia="ru-RU"/>
        </w:rPr>
        <w:t>5</w:t>
      </w:r>
      <w:r w:rsidRPr="00827921">
        <w:rPr>
          <w:rFonts w:ascii="Times New Roman" w:eastAsia="Calibri" w:hAnsi="Times New Roman" w:cs="Times New Roman"/>
          <w:sz w:val="28"/>
          <w:szCs w:val="28"/>
          <w:lang w:eastAsia="ru-RU"/>
        </w:rPr>
        <w:t xml:space="preserve"> к настоящему ТЗ</w:t>
      </w:r>
      <w:r w:rsidR="00925EA7" w:rsidRPr="00827921">
        <w:rPr>
          <w:rFonts w:ascii="Times New Roman" w:eastAsia="Calibri" w:hAnsi="Times New Roman" w:cs="Times New Roman"/>
          <w:sz w:val="28"/>
          <w:szCs w:val="28"/>
          <w:lang w:eastAsia="ru-RU"/>
        </w:rPr>
        <w:t xml:space="preserve">, согласно </w:t>
      </w:r>
      <w:r w:rsidR="00925EA7" w:rsidRPr="00827921">
        <w:rPr>
          <w:rFonts w:ascii="Times New Roman" w:hAnsi="Times New Roman" w:cs="Times New Roman"/>
          <w:sz w:val="28"/>
          <w:szCs w:val="28"/>
        </w:rPr>
        <w:t>плану поэтапного подключения СЗО</w:t>
      </w:r>
      <w:r w:rsidRPr="00827921">
        <w:rPr>
          <w:rFonts w:ascii="Times New Roman" w:eastAsia="Calibri" w:hAnsi="Times New Roman" w:cs="Times New Roman"/>
          <w:sz w:val="28"/>
          <w:szCs w:val="28"/>
          <w:lang w:eastAsia="ru-RU"/>
        </w:rPr>
        <w:t>;</w:t>
      </w:r>
    </w:p>
    <w:p w:rsidR="003267ED" w:rsidRPr="00827921" w:rsidRDefault="003267ED" w:rsidP="00662E78">
      <w:pPr>
        <w:spacing w:after="0" w:line="360" w:lineRule="auto"/>
        <w:ind w:firstLine="709"/>
        <w:contextualSpacing/>
        <w:jc w:val="both"/>
        <w:rPr>
          <w:rFonts w:ascii="Times New Roman" w:eastAsia="Calibri" w:hAnsi="Times New Roman" w:cs="Times New Roman"/>
          <w:sz w:val="28"/>
          <w:szCs w:val="28"/>
          <w:lang w:eastAsia="ru-RU"/>
        </w:rPr>
      </w:pPr>
      <w:r w:rsidRPr="00827921">
        <w:rPr>
          <w:rFonts w:ascii="Times New Roman" w:eastAsia="Calibri" w:hAnsi="Times New Roman" w:cs="Times New Roman"/>
          <w:sz w:val="28"/>
          <w:szCs w:val="28"/>
          <w:lang w:val="en-US" w:eastAsia="ru-RU"/>
        </w:rPr>
        <w:t>II</w:t>
      </w:r>
      <w:r w:rsidRPr="00827921">
        <w:rPr>
          <w:rFonts w:ascii="Times New Roman" w:eastAsia="Calibri" w:hAnsi="Times New Roman" w:cs="Times New Roman"/>
          <w:sz w:val="28"/>
          <w:szCs w:val="28"/>
          <w:lang w:eastAsia="ru-RU"/>
        </w:rPr>
        <w:t xml:space="preserve"> этап: с 01.1</w:t>
      </w:r>
      <w:r w:rsidR="00167CB6" w:rsidRPr="00167CB6">
        <w:rPr>
          <w:rFonts w:ascii="Times New Roman" w:eastAsia="Calibri" w:hAnsi="Times New Roman" w:cs="Times New Roman"/>
          <w:sz w:val="28"/>
          <w:szCs w:val="28"/>
          <w:lang w:eastAsia="ru-RU"/>
        </w:rPr>
        <w:t>2</w:t>
      </w:r>
      <w:r w:rsidRPr="00827921">
        <w:rPr>
          <w:rFonts w:ascii="Times New Roman" w:eastAsia="Calibri" w:hAnsi="Times New Roman" w:cs="Times New Roman"/>
          <w:sz w:val="28"/>
          <w:szCs w:val="28"/>
          <w:lang w:eastAsia="ru-RU"/>
        </w:rPr>
        <w:t xml:space="preserve">.2019 по 31.12.2019 </w:t>
      </w:r>
      <w:r w:rsidR="006C5B18" w:rsidRPr="00827921">
        <w:rPr>
          <w:rFonts w:ascii="Times New Roman" w:eastAsia="Calibri" w:hAnsi="Times New Roman" w:cs="Times New Roman"/>
          <w:sz w:val="28"/>
          <w:szCs w:val="28"/>
          <w:lang w:eastAsia="ru-RU"/>
        </w:rPr>
        <w:t>– </w:t>
      </w:r>
      <w:r w:rsidRPr="00827921">
        <w:rPr>
          <w:rFonts w:ascii="Times New Roman" w:eastAsia="Calibri" w:hAnsi="Times New Roman" w:cs="Times New Roman"/>
          <w:sz w:val="28"/>
          <w:szCs w:val="28"/>
          <w:lang w:eastAsia="ru-RU"/>
        </w:rPr>
        <w:t xml:space="preserve">оказание </w:t>
      </w:r>
      <w:r w:rsidR="006C5B18" w:rsidRPr="00827921">
        <w:rPr>
          <w:rFonts w:ascii="Times New Roman" w:eastAsia="Calibri" w:hAnsi="Times New Roman" w:cs="Times New Roman"/>
          <w:sz w:val="28"/>
          <w:szCs w:val="28"/>
          <w:lang w:eastAsia="ru-RU"/>
        </w:rPr>
        <w:t xml:space="preserve">Услуг </w:t>
      </w:r>
      <w:r w:rsidRPr="00827921">
        <w:rPr>
          <w:rFonts w:ascii="Times New Roman" w:eastAsia="Calibri" w:hAnsi="Times New Roman" w:cs="Times New Roman"/>
          <w:sz w:val="28"/>
          <w:szCs w:val="28"/>
          <w:lang w:eastAsia="ru-RU"/>
        </w:rPr>
        <w:t>по передаче данных СЗО, которы</w:t>
      </w:r>
      <w:r w:rsidR="006C5B18" w:rsidRPr="00827921">
        <w:rPr>
          <w:rFonts w:ascii="Times New Roman" w:eastAsia="Calibri" w:hAnsi="Times New Roman" w:cs="Times New Roman"/>
          <w:sz w:val="28"/>
          <w:szCs w:val="28"/>
          <w:lang w:eastAsia="ru-RU"/>
        </w:rPr>
        <w:t>м</w:t>
      </w:r>
      <w:r w:rsidRPr="00827921">
        <w:rPr>
          <w:rFonts w:ascii="Times New Roman" w:eastAsia="Calibri" w:hAnsi="Times New Roman" w:cs="Times New Roman"/>
          <w:sz w:val="28"/>
          <w:szCs w:val="28"/>
          <w:lang w:eastAsia="ru-RU"/>
        </w:rPr>
        <w:t xml:space="preserve"> оказан</w:t>
      </w:r>
      <w:r w:rsidR="006C5B18" w:rsidRPr="00827921">
        <w:rPr>
          <w:rFonts w:ascii="Times New Roman" w:eastAsia="Calibri" w:hAnsi="Times New Roman" w:cs="Times New Roman"/>
          <w:sz w:val="28"/>
          <w:szCs w:val="28"/>
          <w:lang w:eastAsia="ru-RU"/>
        </w:rPr>
        <w:t>ы</w:t>
      </w:r>
      <w:r w:rsidRPr="00827921">
        <w:rPr>
          <w:rFonts w:ascii="Times New Roman" w:eastAsia="Calibri" w:hAnsi="Times New Roman" w:cs="Times New Roman"/>
          <w:sz w:val="28"/>
          <w:szCs w:val="28"/>
          <w:lang w:eastAsia="ru-RU"/>
        </w:rPr>
        <w:t xml:space="preserve"> Услуг</w:t>
      </w:r>
      <w:r w:rsidR="006C5B18" w:rsidRPr="00827921">
        <w:rPr>
          <w:rFonts w:ascii="Times New Roman" w:eastAsia="Calibri" w:hAnsi="Times New Roman" w:cs="Times New Roman"/>
          <w:sz w:val="28"/>
          <w:szCs w:val="28"/>
          <w:lang w:eastAsia="ru-RU"/>
        </w:rPr>
        <w:t>и</w:t>
      </w:r>
      <w:r w:rsidRPr="00827921">
        <w:rPr>
          <w:rFonts w:ascii="Times New Roman" w:eastAsia="Calibri" w:hAnsi="Times New Roman" w:cs="Times New Roman"/>
          <w:sz w:val="28"/>
          <w:szCs w:val="28"/>
          <w:lang w:eastAsia="ru-RU"/>
        </w:rPr>
        <w:t xml:space="preserve"> по подключению к сети передачи данных в </w:t>
      </w:r>
      <w:r w:rsidRPr="00827921">
        <w:rPr>
          <w:rFonts w:ascii="Times New Roman" w:eastAsia="Calibri" w:hAnsi="Times New Roman" w:cs="Times New Roman"/>
          <w:sz w:val="28"/>
          <w:szCs w:val="28"/>
          <w:lang w:val="en-US" w:eastAsia="ru-RU"/>
        </w:rPr>
        <w:t>I</w:t>
      </w:r>
      <w:r w:rsidRPr="00827921">
        <w:rPr>
          <w:rFonts w:ascii="Times New Roman" w:eastAsia="Calibri" w:hAnsi="Times New Roman" w:cs="Times New Roman"/>
          <w:sz w:val="28"/>
          <w:szCs w:val="28"/>
          <w:lang w:eastAsia="ru-RU"/>
        </w:rPr>
        <w:t xml:space="preserve"> </w:t>
      </w:r>
      <w:r w:rsidR="001A26EC" w:rsidRPr="00827921">
        <w:rPr>
          <w:rFonts w:ascii="Times New Roman" w:eastAsia="Calibri" w:hAnsi="Times New Roman" w:cs="Times New Roman"/>
          <w:sz w:val="28"/>
          <w:szCs w:val="28"/>
          <w:lang w:eastAsia="ru-RU"/>
        </w:rPr>
        <w:t xml:space="preserve">этапе; </w:t>
      </w:r>
      <w:r w:rsidR="001A26EC" w:rsidRPr="00827921">
        <w:rPr>
          <w:rFonts w:ascii="Times New Roman" w:eastAsia="Calibri" w:hAnsi="Times New Roman" w:cs="Times New Roman"/>
          <w:sz w:val="28"/>
          <w:szCs w:val="28"/>
          <w:lang w:eastAsia="ru-RU"/>
        </w:rPr>
        <w:tab/>
      </w:r>
      <w:r w:rsidRPr="00827921">
        <w:rPr>
          <w:rFonts w:ascii="Times New Roman" w:eastAsia="Calibri" w:hAnsi="Times New Roman" w:cs="Times New Roman"/>
          <w:sz w:val="28"/>
          <w:szCs w:val="28"/>
          <w:lang w:eastAsia="ru-RU"/>
        </w:rPr>
        <w:t>в 2020 году:</w:t>
      </w:r>
    </w:p>
    <w:p w:rsidR="003267ED" w:rsidRPr="00827921" w:rsidRDefault="003267ED" w:rsidP="00662E78">
      <w:pPr>
        <w:spacing w:after="0" w:line="360" w:lineRule="auto"/>
        <w:ind w:firstLine="709"/>
        <w:contextualSpacing/>
        <w:jc w:val="both"/>
        <w:rPr>
          <w:rFonts w:ascii="Times New Roman" w:eastAsia="Calibri" w:hAnsi="Times New Roman" w:cs="Times New Roman"/>
          <w:sz w:val="28"/>
          <w:szCs w:val="28"/>
          <w:lang w:eastAsia="ru-RU"/>
        </w:rPr>
      </w:pPr>
      <w:r w:rsidRPr="00827921">
        <w:rPr>
          <w:rFonts w:ascii="Times New Roman" w:eastAsia="Calibri" w:hAnsi="Times New Roman" w:cs="Times New Roman"/>
          <w:sz w:val="28"/>
          <w:szCs w:val="28"/>
          <w:lang w:val="en-US" w:eastAsia="ru-RU"/>
        </w:rPr>
        <w:t>III</w:t>
      </w:r>
      <w:r w:rsidRPr="00827921">
        <w:rPr>
          <w:rFonts w:ascii="Times New Roman" w:eastAsia="Calibri" w:hAnsi="Times New Roman" w:cs="Times New Roman"/>
          <w:sz w:val="28"/>
          <w:szCs w:val="28"/>
          <w:lang w:eastAsia="ru-RU"/>
        </w:rPr>
        <w:t xml:space="preserve"> этап: с 01.01.2020 по 31.12.20</w:t>
      </w:r>
      <w:r w:rsidR="00CC2DEA" w:rsidRPr="00827921">
        <w:rPr>
          <w:rFonts w:ascii="Times New Roman" w:eastAsia="Calibri" w:hAnsi="Times New Roman" w:cs="Times New Roman"/>
          <w:sz w:val="28"/>
          <w:szCs w:val="28"/>
          <w:lang w:eastAsia="ru-RU"/>
        </w:rPr>
        <w:t>20</w:t>
      </w:r>
      <w:r w:rsidRPr="00827921">
        <w:rPr>
          <w:rFonts w:ascii="Times New Roman" w:eastAsia="Calibri" w:hAnsi="Times New Roman" w:cs="Times New Roman"/>
          <w:sz w:val="28"/>
          <w:szCs w:val="28"/>
          <w:lang w:eastAsia="ru-RU"/>
        </w:rPr>
        <w:t xml:space="preserve"> </w:t>
      </w:r>
      <w:r w:rsidR="006C5B18" w:rsidRPr="00827921">
        <w:rPr>
          <w:rFonts w:ascii="Times New Roman" w:eastAsia="Calibri" w:hAnsi="Times New Roman" w:cs="Times New Roman"/>
          <w:sz w:val="28"/>
          <w:szCs w:val="28"/>
          <w:lang w:eastAsia="ru-RU"/>
        </w:rPr>
        <w:t>– </w:t>
      </w:r>
      <w:r w:rsidRPr="00827921">
        <w:rPr>
          <w:rFonts w:ascii="Times New Roman" w:eastAsia="Calibri" w:hAnsi="Times New Roman" w:cs="Times New Roman"/>
          <w:sz w:val="28"/>
          <w:szCs w:val="28"/>
          <w:lang w:eastAsia="ru-RU"/>
        </w:rPr>
        <w:t xml:space="preserve">оказание </w:t>
      </w:r>
      <w:r w:rsidR="009B6A8C" w:rsidRPr="00827921">
        <w:rPr>
          <w:rFonts w:ascii="Times New Roman" w:eastAsia="Calibri" w:hAnsi="Times New Roman" w:cs="Times New Roman"/>
          <w:sz w:val="28"/>
          <w:szCs w:val="28"/>
          <w:lang w:eastAsia="ru-RU"/>
        </w:rPr>
        <w:t xml:space="preserve">Услуг </w:t>
      </w:r>
      <w:r w:rsidRPr="00827921">
        <w:rPr>
          <w:rFonts w:ascii="Times New Roman" w:eastAsia="Calibri" w:hAnsi="Times New Roman" w:cs="Times New Roman"/>
          <w:sz w:val="28"/>
          <w:szCs w:val="28"/>
          <w:lang w:eastAsia="ru-RU"/>
        </w:rPr>
        <w:t>по передаче данных СЗО, которы</w:t>
      </w:r>
      <w:r w:rsidR="009B6A8C" w:rsidRPr="00827921">
        <w:rPr>
          <w:rFonts w:ascii="Times New Roman" w:eastAsia="Calibri" w:hAnsi="Times New Roman" w:cs="Times New Roman"/>
          <w:sz w:val="28"/>
          <w:szCs w:val="28"/>
          <w:lang w:eastAsia="ru-RU"/>
        </w:rPr>
        <w:t>м</w:t>
      </w:r>
      <w:r w:rsidRPr="00827921">
        <w:rPr>
          <w:rFonts w:ascii="Times New Roman" w:eastAsia="Calibri" w:hAnsi="Times New Roman" w:cs="Times New Roman"/>
          <w:sz w:val="28"/>
          <w:szCs w:val="28"/>
          <w:lang w:eastAsia="ru-RU"/>
        </w:rPr>
        <w:t xml:space="preserve"> оказан</w:t>
      </w:r>
      <w:r w:rsidR="009B6A8C" w:rsidRPr="00827921">
        <w:rPr>
          <w:rFonts w:ascii="Times New Roman" w:eastAsia="Calibri" w:hAnsi="Times New Roman" w:cs="Times New Roman"/>
          <w:sz w:val="28"/>
          <w:szCs w:val="28"/>
          <w:lang w:eastAsia="ru-RU"/>
        </w:rPr>
        <w:t>ы</w:t>
      </w:r>
      <w:r w:rsidRPr="00827921">
        <w:rPr>
          <w:rFonts w:ascii="Times New Roman" w:eastAsia="Calibri" w:hAnsi="Times New Roman" w:cs="Times New Roman"/>
          <w:sz w:val="28"/>
          <w:szCs w:val="28"/>
          <w:lang w:eastAsia="ru-RU"/>
        </w:rPr>
        <w:t xml:space="preserve"> Услуг</w:t>
      </w:r>
      <w:r w:rsidR="009B6A8C" w:rsidRPr="00827921">
        <w:rPr>
          <w:rFonts w:ascii="Times New Roman" w:eastAsia="Calibri" w:hAnsi="Times New Roman" w:cs="Times New Roman"/>
          <w:sz w:val="28"/>
          <w:szCs w:val="28"/>
          <w:lang w:eastAsia="ru-RU"/>
        </w:rPr>
        <w:t>и</w:t>
      </w:r>
      <w:r w:rsidRPr="00827921">
        <w:rPr>
          <w:rFonts w:ascii="Times New Roman" w:eastAsia="Calibri" w:hAnsi="Times New Roman" w:cs="Times New Roman"/>
          <w:sz w:val="28"/>
          <w:szCs w:val="28"/>
          <w:lang w:eastAsia="ru-RU"/>
        </w:rPr>
        <w:t xml:space="preserve"> по подключению к сети передачи данных в </w:t>
      </w:r>
      <w:r w:rsidRPr="00827921">
        <w:rPr>
          <w:rFonts w:ascii="Times New Roman" w:eastAsia="Calibri" w:hAnsi="Times New Roman" w:cs="Times New Roman"/>
          <w:sz w:val="28"/>
          <w:szCs w:val="28"/>
          <w:lang w:val="en-US" w:eastAsia="ru-RU"/>
        </w:rPr>
        <w:t>I</w:t>
      </w:r>
      <w:r w:rsidRPr="00827921">
        <w:rPr>
          <w:rFonts w:ascii="Times New Roman" w:eastAsia="Calibri" w:hAnsi="Times New Roman" w:cs="Times New Roman"/>
          <w:sz w:val="28"/>
          <w:szCs w:val="28"/>
          <w:lang w:eastAsia="ru-RU"/>
        </w:rPr>
        <w:t xml:space="preserve"> этапе; </w:t>
      </w:r>
    </w:p>
    <w:p w:rsidR="003267ED" w:rsidRPr="00827921" w:rsidRDefault="003267ED" w:rsidP="00662E78">
      <w:pPr>
        <w:spacing w:after="0" w:line="360" w:lineRule="auto"/>
        <w:ind w:firstLine="709"/>
        <w:contextualSpacing/>
        <w:jc w:val="both"/>
        <w:rPr>
          <w:rFonts w:ascii="Times New Roman" w:eastAsia="Calibri" w:hAnsi="Times New Roman" w:cs="Times New Roman"/>
          <w:sz w:val="28"/>
          <w:szCs w:val="28"/>
          <w:lang w:eastAsia="ru-RU"/>
        </w:rPr>
      </w:pPr>
      <w:r w:rsidRPr="00827921">
        <w:rPr>
          <w:rFonts w:ascii="Times New Roman" w:eastAsia="Calibri" w:hAnsi="Times New Roman" w:cs="Times New Roman"/>
          <w:sz w:val="28"/>
          <w:szCs w:val="28"/>
          <w:lang w:val="en-US" w:eastAsia="ru-RU"/>
        </w:rPr>
        <w:t>IV</w:t>
      </w:r>
      <w:r w:rsidRPr="00827921">
        <w:rPr>
          <w:rFonts w:ascii="Times New Roman" w:eastAsia="Calibri" w:hAnsi="Times New Roman" w:cs="Times New Roman"/>
          <w:sz w:val="28"/>
          <w:szCs w:val="28"/>
          <w:lang w:eastAsia="ru-RU"/>
        </w:rPr>
        <w:t xml:space="preserve"> этап: </w:t>
      </w:r>
      <w:r w:rsidR="00EA4D04" w:rsidRPr="00827921">
        <w:rPr>
          <w:rFonts w:ascii="Times New Roman" w:eastAsia="Calibri" w:hAnsi="Times New Roman" w:cs="Times New Roman"/>
          <w:sz w:val="28"/>
          <w:szCs w:val="28"/>
          <w:lang w:eastAsia="ru-RU"/>
        </w:rPr>
        <w:t xml:space="preserve">с 01.01.2020 </w:t>
      </w:r>
      <w:r w:rsidRPr="00827921">
        <w:rPr>
          <w:rFonts w:ascii="Times New Roman" w:eastAsia="Calibri" w:hAnsi="Times New Roman" w:cs="Times New Roman"/>
          <w:sz w:val="28"/>
          <w:szCs w:val="28"/>
          <w:lang w:eastAsia="ru-RU"/>
        </w:rPr>
        <w:t>по 3</w:t>
      </w:r>
      <w:r w:rsidR="00DC0B89" w:rsidRPr="00827921">
        <w:rPr>
          <w:rFonts w:ascii="Times New Roman" w:eastAsia="Calibri" w:hAnsi="Times New Roman" w:cs="Times New Roman"/>
          <w:sz w:val="28"/>
          <w:szCs w:val="28"/>
          <w:lang w:eastAsia="ru-RU"/>
        </w:rPr>
        <w:t>0</w:t>
      </w:r>
      <w:r w:rsidRPr="00827921">
        <w:rPr>
          <w:rFonts w:ascii="Times New Roman" w:eastAsia="Calibri" w:hAnsi="Times New Roman" w:cs="Times New Roman"/>
          <w:sz w:val="28"/>
          <w:szCs w:val="28"/>
          <w:lang w:eastAsia="ru-RU"/>
        </w:rPr>
        <w:t>.</w:t>
      </w:r>
      <w:r w:rsidR="00DC0B89" w:rsidRPr="00827921">
        <w:rPr>
          <w:rFonts w:ascii="Times New Roman" w:eastAsia="Calibri" w:hAnsi="Times New Roman" w:cs="Times New Roman"/>
          <w:sz w:val="28"/>
          <w:szCs w:val="28"/>
          <w:lang w:eastAsia="ru-RU"/>
        </w:rPr>
        <w:t>09</w:t>
      </w:r>
      <w:r w:rsidRPr="00827921">
        <w:rPr>
          <w:rFonts w:ascii="Times New Roman" w:eastAsia="Calibri" w:hAnsi="Times New Roman" w:cs="Times New Roman"/>
          <w:sz w:val="28"/>
          <w:szCs w:val="28"/>
          <w:lang w:eastAsia="ru-RU"/>
        </w:rPr>
        <w:t>.20</w:t>
      </w:r>
      <w:r w:rsidR="00CC2DEA" w:rsidRPr="00827921">
        <w:rPr>
          <w:rFonts w:ascii="Times New Roman" w:eastAsia="Calibri" w:hAnsi="Times New Roman" w:cs="Times New Roman"/>
          <w:sz w:val="28"/>
          <w:szCs w:val="28"/>
          <w:lang w:eastAsia="ru-RU"/>
        </w:rPr>
        <w:t>20</w:t>
      </w:r>
      <w:r w:rsidRPr="00827921">
        <w:rPr>
          <w:rFonts w:ascii="Times New Roman" w:eastAsia="Calibri" w:hAnsi="Times New Roman" w:cs="Times New Roman"/>
          <w:sz w:val="28"/>
          <w:szCs w:val="28"/>
          <w:lang w:eastAsia="ru-RU"/>
        </w:rPr>
        <w:t xml:space="preserve"> </w:t>
      </w:r>
      <w:r w:rsidR="00EA4D04" w:rsidRPr="00827921">
        <w:rPr>
          <w:rFonts w:ascii="Times New Roman" w:eastAsia="Calibri" w:hAnsi="Times New Roman" w:cs="Times New Roman"/>
          <w:sz w:val="28"/>
          <w:szCs w:val="28"/>
          <w:lang w:eastAsia="ru-RU"/>
        </w:rPr>
        <w:t xml:space="preserve">– </w:t>
      </w:r>
      <w:r w:rsidRPr="00827921">
        <w:rPr>
          <w:rFonts w:ascii="Times New Roman" w:eastAsia="Calibri" w:hAnsi="Times New Roman" w:cs="Times New Roman"/>
          <w:sz w:val="28"/>
          <w:szCs w:val="28"/>
          <w:lang w:eastAsia="ru-RU"/>
        </w:rPr>
        <w:t xml:space="preserve">оказание </w:t>
      </w:r>
      <w:r w:rsidR="009B6A8C" w:rsidRPr="00827921">
        <w:rPr>
          <w:rFonts w:ascii="Times New Roman" w:eastAsia="Calibri" w:hAnsi="Times New Roman" w:cs="Times New Roman"/>
          <w:sz w:val="28"/>
          <w:szCs w:val="28"/>
          <w:lang w:eastAsia="ru-RU"/>
        </w:rPr>
        <w:t xml:space="preserve">Услуг </w:t>
      </w:r>
      <w:r w:rsidRPr="00827921">
        <w:rPr>
          <w:rFonts w:ascii="Times New Roman" w:eastAsia="Calibri" w:hAnsi="Times New Roman" w:cs="Times New Roman"/>
          <w:sz w:val="28"/>
          <w:szCs w:val="28"/>
          <w:lang w:eastAsia="ru-RU"/>
        </w:rPr>
        <w:t xml:space="preserve">по подключению </w:t>
      </w:r>
      <w:r w:rsidR="00EA4D04" w:rsidRPr="00827921">
        <w:rPr>
          <w:rFonts w:ascii="Times New Roman" w:eastAsia="Calibri" w:hAnsi="Times New Roman" w:cs="Times New Roman"/>
          <w:sz w:val="28"/>
          <w:szCs w:val="28"/>
          <w:lang w:eastAsia="ru-RU"/>
        </w:rPr>
        <w:t>3</w:t>
      </w:r>
      <w:r w:rsidR="008E10BD" w:rsidRPr="00827921">
        <w:rPr>
          <w:rFonts w:ascii="Times New Roman" w:eastAsia="Calibri" w:hAnsi="Times New Roman" w:cs="Times New Roman"/>
          <w:sz w:val="28"/>
          <w:szCs w:val="28"/>
          <w:lang w:eastAsia="ru-RU"/>
        </w:rPr>
        <w:t>2</w:t>
      </w:r>
      <w:r w:rsidR="00EA4D04" w:rsidRPr="00827921">
        <w:rPr>
          <w:rFonts w:ascii="Times New Roman" w:eastAsia="Calibri" w:hAnsi="Times New Roman" w:cs="Times New Roman"/>
          <w:sz w:val="28"/>
          <w:szCs w:val="28"/>
          <w:lang w:eastAsia="ru-RU"/>
        </w:rPr>
        <w:t xml:space="preserve"> % </w:t>
      </w:r>
      <w:r w:rsidRPr="00827921">
        <w:rPr>
          <w:rFonts w:ascii="Times New Roman" w:eastAsia="Calibri" w:hAnsi="Times New Roman" w:cs="Times New Roman"/>
          <w:sz w:val="28"/>
          <w:szCs w:val="28"/>
          <w:lang w:eastAsia="ru-RU"/>
        </w:rPr>
        <w:t>от общего количества СЗО</w:t>
      </w:r>
      <w:r w:rsidR="00552020" w:rsidRPr="00827921">
        <w:rPr>
          <w:rFonts w:ascii="Times New Roman" w:eastAsia="Calibri" w:hAnsi="Times New Roman" w:cs="Times New Roman"/>
          <w:sz w:val="28"/>
          <w:szCs w:val="28"/>
          <w:lang w:eastAsia="ru-RU"/>
        </w:rPr>
        <w:t xml:space="preserve"> (</w:t>
      </w:r>
      <w:r w:rsidR="00DD1D02" w:rsidRPr="00827921">
        <w:rPr>
          <w:rFonts w:ascii="Times New Roman" w:eastAsia="Calibri" w:hAnsi="Times New Roman" w:cs="Times New Roman"/>
          <w:sz w:val="28"/>
          <w:szCs w:val="28"/>
          <w:lang w:eastAsia="ru-RU"/>
        </w:rPr>
        <w:t>включая все объекты ЦИК</w:t>
      </w:r>
      <w:r w:rsidR="00552020" w:rsidRPr="00827921">
        <w:rPr>
          <w:rFonts w:ascii="Times New Roman" w:eastAsia="Calibri" w:hAnsi="Times New Roman" w:cs="Times New Roman"/>
          <w:sz w:val="28"/>
          <w:szCs w:val="28"/>
          <w:lang w:eastAsia="ru-RU"/>
        </w:rPr>
        <w:t>)</w:t>
      </w:r>
      <w:r w:rsidRPr="00827921">
        <w:rPr>
          <w:rFonts w:ascii="Times New Roman" w:eastAsia="Calibri" w:hAnsi="Times New Roman" w:cs="Times New Roman"/>
          <w:sz w:val="28"/>
          <w:szCs w:val="28"/>
          <w:lang w:eastAsia="ru-RU"/>
        </w:rPr>
        <w:t xml:space="preserve">, представленных в </w:t>
      </w:r>
      <w:r w:rsidR="003106F3" w:rsidRPr="00827921">
        <w:rPr>
          <w:rFonts w:ascii="Times New Roman" w:eastAsia="Calibri" w:hAnsi="Times New Roman" w:cs="Times New Roman"/>
          <w:sz w:val="28"/>
          <w:szCs w:val="28"/>
          <w:lang w:eastAsia="ru-RU"/>
        </w:rPr>
        <w:t xml:space="preserve">приложении </w:t>
      </w:r>
      <w:r w:rsidRPr="00827921">
        <w:rPr>
          <w:rFonts w:ascii="Times New Roman" w:eastAsia="Calibri" w:hAnsi="Times New Roman" w:cs="Times New Roman"/>
          <w:sz w:val="28"/>
          <w:szCs w:val="28"/>
          <w:lang w:eastAsia="ru-RU"/>
        </w:rPr>
        <w:t>№</w:t>
      </w:r>
      <w:r w:rsidR="00EA4D04" w:rsidRPr="00827921">
        <w:rPr>
          <w:rFonts w:ascii="Times New Roman" w:eastAsia="Calibri" w:hAnsi="Times New Roman" w:cs="Times New Roman"/>
          <w:sz w:val="28"/>
          <w:szCs w:val="28"/>
          <w:lang w:eastAsia="ru-RU"/>
        </w:rPr>
        <w:t> </w:t>
      </w:r>
      <w:r w:rsidR="009F4DB4" w:rsidRPr="00827921">
        <w:rPr>
          <w:rFonts w:ascii="Times New Roman" w:eastAsia="Calibri" w:hAnsi="Times New Roman" w:cs="Times New Roman"/>
          <w:sz w:val="28"/>
          <w:szCs w:val="28"/>
          <w:lang w:eastAsia="ru-RU"/>
        </w:rPr>
        <w:t>5</w:t>
      </w:r>
      <w:r w:rsidRPr="00827921">
        <w:rPr>
          <w:rFonts w:ascii="Times New Roman" w:eastAsia="Calibri" w:hAnsi="Times New Roman" w:cs="Times New Roman"/>
          <w:sz w:val="28"/>
          <w:szCs w:val="28"/>
          <w:lang w:eastAsia="ru-RU"/>
        </w:rPr>
        <w:t xml:space="preserve"> к настоящему ТЗ</w:t>
      </w:r>
      <w:r w:rsidR="00925EA7" w:rsidRPr="00827921">
        <w:rPr>
          <w:rFonts w:ascii="Times New Roman" w:eastAsia="Calibri" w:hAnsi="Times New Roman" w:cs="Times New Roman"/>
          <w:sz w:val="28"/>
          <w:szCs w:val="28"/>
          <w:lang w:eastAsia="ru-RU"/>
        </w:rPr>
        <w:t xml:space="preserve">, согласно </w:t>
      </w:r>
      <w:r w:rsidR="00925EA7" w:rsidRPr="00827921">
        <w:rPr>
          <w:rFonts w:ascii="Times New Roman" w:hAnsi="Times New Roman" w:cs="Times New Roman"/>
          <w:sz w:val="28"/>
          <w:szCs w:val="28"/>
        </w:rPr>
        <w:t>плану поэтапного подключения СЗО</w:t>
      </w:r>
      <w:r w:rsidRPr="00827921">
        <w:rPr>
          <w:rFonts w:ascii="Times New Roman" w:eastAsia="Calibri" w:hAnsi="Times New Roman" w:cs="Times New Roman"/>
          <w:sz w:val="28"/>
          <w:szCs w:val="28"/>
          <w:lang w:eastAsia="ru-RU"/>
        </w:rPr>
        <w:t>;</w:t>
      </w:r>
    </w:p>
    <w:p w:rsidR="003267ED" w:rsidRPr="00827921" w:rsidRDefault="00EA4D04" w:rsidP="00662E78">
      <w:pPr>
        <w:spacing w:after="0" w:line="360" w:lineRule="auto"/>
        <w:ind w:firstLine="709"/>
        <w:contextualSpacing/>
        <w:jc w:val="both"/>
        <w:rPr>
          <w:rFonts w:ascii="Times New Roman" w:eastAsia="Calibri" w:hAnsi="Times New Roman" w:cs="Times New Roman"/>
          <w:sz w:val="28"/>
          <w:szCs w:val="28"/>
          <w:lang w:eastAsia="ru-RU"/>
        </w:rPr>
      </w:pPr>
      <w:r w:rsidRPr="00827921">
        <w:rPr>
          <w:rFonts w:ascii="Times New Roman" w:eastAsia="Calibri" w:hAnsi="Times New Roman" w:cs="Times New Roman"/>
          <w:sz w:val="28"/>
          <w:szCs w:val="28"/>
          <w:lang w:val="en-US" w:eastAsia="ru-RU"/>
        </w:rPr>
        <w:t>V</w:t>
      </w:r>
      <w:r w:rsidRPr="00827921">
        <w:rPr>
          <w:rFonts w:ascii="Times New Roman" w:eastAsia="Calibri" w:hAnsi="Times New Roman" w:cs="Times New Roman"/>
          <w:sz w:val="28"/>
          <w:szCs w:val="28"/>
          <w:lang w:eastAsia="ru-RU"/>
        </w:rPr>
        <w:t xml:space="preserve"> этап: с 01.10.2020 по 31.12.2020 оказание услуги по передаче данных СЗО, которы</w:t>
      </w:r>
      <w:r w:rsidR="006C5B18" w:rsidRPr="00827921">
        <w:rPr>
          <w:rFonts w:ascii="Times New Roman" w:eastAsia="Calibri" w:hAnsi="Times New Roman" w:cs="Times New Roman"/>
          <w:sz w:val="28"/>
          <w:szCs w:val="28"/>
          <w:lang w:eastAsia="ru-RU"/>
        </w:rPr>
        <w:t>м</w:t>
      </w:r>
      <w:r w:rsidRPr="00827921">
        <w:rPr>
          <w:rFonts w:ascii="Times New Roman" w:eastAsia="Calibri" w:hAnsi="Times New Roman" w:cs="Times New Roman"/>
          <w:sz w:val="28"/>
          <w:szCs w:val="28"/>
          <w:lang w:eastAsia="ru-RU"/>
        </w:rPr>
        <w:t xml:space="preserve"> оказан</w:t>
      </w:r>
      <w:r w:rsidR="006C5B18" w:rsidRPr="00827921">
        <w:rPr>
          <w:rFonts w:ascii="Times New Roman" w:eastAsia="Calibri" w:hAnsi="Times New Roman" w:cs="Times New Roman"/>
          <w:sz w:val="28"/>
          <w:szCs w:val="28"/>
          <w:lang w:eastAsia="ru-RU"/>
        </w:rPr>
        <w:t>ы</w:t>
      </w:r>
      <w:r w:rsidRPr="00827921">
        <w:rPr>
          <w:rFonts w:ascii="Times New Roman" w:eastAsia="Calibri" w:hAnsi="Times New Roman" w:cs="Times New Roman"/>
          <w:sz w:val="28"/>
          <w:szCs w:val="28"/>
          <w:lang w:eastAsia="ru-RU"/>
        </w:rPr>
        <w:t xml:space="preserve"> Услуг</w:t>
      </w:r>
      <w:r w:rsidR="006C5B18" w:rsidRPr="00827921">
        <w:rPr>
          <w:rFonts w:ascii="Times New Roman" w:eastAsia="Calibri" w:hAnsi="Times New Roman" w:cs="Times New Roman"/>
          <w:sz w:val="28"/>
          <w:szCs w:val="28"/>
          <w:lang w:eastAsia="ru-RU"/>
        </w:rPr>
        <w:t>и</w:t>
      </w:r>
      <w:r w:rsidRPr="00827921">
        <w:rPr>
          <w:rFonts w:ascii="Times New Roman" w:eastAsia="Calibri" w:hAnsi="Times New Roman" w:cs="Times New Roman"/>
          <w:sz w:val="28"/>
          <w:szCs w:val="28"/>
          <w:lang w:eastAsia="ru-RU"/>
        </w:rPr>
        <w:t xml:space="preserve"> по подключению к сети передачи данных в </w:t>
      </w:r>
      <w:r w:rsidRPr="00827921">
        <w:rPr>
          <w:rFonts w:ascii="Times New Roman" w:eastAsia="Calibri" w:hAnsi="Times New Roman" w:cs="Times New Roman"/>
          <w:sz w:val="28"/>
          <w:szCs w:val="28"/>
          <w:lang w:val="en-US" w:eastAsia="ru-RU"/>
        </w:rPr>
        <w:t>IV</w:t>
      </w:r>
      <w:r w:rsidR="006C5B18" w:rsidRPr="00827921">
        <w:rPr>
          <w:rFonts w:ascii="Times New Roman" w:eastAsia="Calibri" w:hAnsi="Times New Roman" w:cs="Times New Roman"/>
          <w:sz w:val="28"/>
          <w:szCs w:val="28"/>
          <w:lang w:eastAsia="ru-RU"/>
        </w:rPr>
        <w:t> </w:t>
      </w:r>
      <w:r w:rsidR="00886E84" w:rsidRPr="00827921">
        <w:rPr>
          <w:rFonts w:ascii="Times New Roman" w:eastAsia="Calibri" w:hAnsi="Times New Roman" w:cs="Times New Roman"/>
          <w:sz w:val="28"/>
          <w:szCs w:val="28"/>
          <w:lang w:eastAsia="ru-RU"/>
        </w:rPr>
        <w:t xml:space="preserve">этапе; </w:t>
      </w:r>
      <w:r w:rsidR="00886E84" w:rsidRPr="00827921">
        <w:rPr>
          <w:rFonts w:ascii="Times New Roman" w:eastAsia="Calibri" w:hAnsi="Times New Roman" w:cs="Times New Roman"/>
          <w:sz w:val="28"/>
          <w:szCs w:val="28"/>
          <w:lang w:eastAsia="ru-RU"/>
        </w:rPr>
        <w:tab/>
      </w:r>
      <w:r w:rsidR="003267ED" w:rsidRPr="00827921">
        <w:rPr>
          <w:rFonts w:ascii="Times New Roman" w:eastAsia="Calibri" w:hAnsi="Times New Roman" w:cs="Times New Roman"/>
          <w:sz w:val="28"/>
          <w:szCs w:val="28"/>
          <w:lang w:eastAsia="ru-RU"/>
        </w:rPr>
        <w:t>в 2021 году:</w:t>
      </w:r>
    </w:p>
    <w:p w:rsidR="00EA4D04" w:rsidRPr="00827921" w:rsidRDefault="00EA4D04" w:rsidP="00662E78">
      <w:pPr>
        <w:spacing w:after="0" w:line="360" w:lineRule="auto"/>
        <w:ind w:firstLine="709"/>
        <w:contextualSpacing/>
        <w:jc w:val="both"/>
        <w:rPr>
          <w:rFonts w:ascii="Times New Roman" w:eastAsia="Calibri" w:hAnsi="Times New Roman" w:cs="Times New Roman"/>
          <w:sz w:val="28"/>
          <w:szCs w:val="28"/>
          <w:lang w:eastAsia="ru-RU"/>
        </w:rPr>
      </w:pPr>
      <w:r w:rsidRPr="00827921">
        <w:rPr>
          <w:rFonts w:ascii="Times New Roman" w:eastAsia="Calibri" w:hAnsi="Times New Roman" w:cs="Times New Roman"/>
          <w:sz w:val="28"/>
          <w:szCs w:val="28"/>
          <w:lang w:val="en-US" w:eastAsia="ru-RU"/>
        </w:rPr>
        <w:t>VI</w:t>
      </w:r>
      <w:r w:rsidRPr="00827921">
        <w:rPr>
          <w:rFonts w:ascii="Times New Roman" w:eastAsia="Calibri" w:hAnsi="Times New Roman" w:cs="Times New Roman"/>
          <w:sz w:val="28"/>
          <w:szCs w:val="28"/>
          <w:lang w:eastAsia="ru-RU"/>
        </w:rPr>
        <w:t xml:space="preserve"> этап: с 01.01.2021 по 31.12.2021 оказание </w:t>
      </w:r>
      <w:r w:rsidR="006C5B18" w:rsidRPr="00827921">
        <w:rPr>
          <w:rFonts w:ascii="Times New Roman" w:eastAsia="Calibri" w:hAnsi="Times New Roman" w:cs="Times New Roman"/>
          <w:sz w:val="28"/>
          <w:szCs w:val="28"/>
          <w:lang w:eastAsia="ru-RU"/>
        </w:rPr>
        <w:t xml:space="preserve">Услуг </w:t>
      </w:r>
      <w:r w:rsidRPr="00827921">
        <w:rPr>
          <w:rFonts w:ascii="Times New Roman" w:eastAsia="Calibri" w:hAnsi="Times New Roman" w:cs="Times New Roman"/>
          <w:sz w:val="28"/>
          <w:szCs w:val="28"/>
          <w:lang w:eastAsia="ru-RU"/>
        </w:rPr>
        <w:t>по передаче данных СЗО, которы</w:t>
      </w:r>
      <w:r w:rsidR="006C5B18" w:rsidRPr="00827921">
        <w:rPr>
          <w:rFonts w:ascii="Times New Roman" w:eastAsia="Calibri" w:hAnsi="Times New Roman" w:cs="Times New Roman"/>
          <w:sz w:val="28"/>
          <w:szCs w:val="28"/>
          <w:lang w:eastAsia="ru-RU"/>
        </w:rPr>
        <w:t>м</w:t>
      </w:r>
      <w:r w:rsidRPr="00827921">
        <w:rPr>
          <w:rFonts w:ascii="Times New Roman" w:eastAsia="Calibri" w:hAnsi="Times New Roman" w:cs="Times New Roman"/>
          <w:sz w:val="28"/>
          <w:szCs w:val="28"/>
          <w:lang w:eastAsia="ru-RU"/>
        </w:rPr>
        <w:t xml:space="preserve"> оказан</w:t>
      </w:r>
      <w:r w:rsidR="006C5B18" w:rsidRPr="00827921">
        <w:rPr>
          <w:rFonts w:ascii="Times New Roman" w:eastAsia="Calibri" w:hAnsi="Times New Roman" w:cs="Times New Roman"/>
          <w:sz w:val="28"/>
          <w:szCs w:val="28"/>
          <w:lang w:eastAsia="ru-RU"/>
        </w:rPr>
        <w:t>ы</w:t>
      </w:r>
      <w:r w:rsidRPr="00827921">
        <w:rPr>
          <w:rFonts w:ascii="Times New Roman" w:eastAsia="Calibri" w:hAnsi="Times New Roman" w:cs="Times New Roman"/>
          <w:sz w:val="28"/>
          <w:szCs w:val="28"/>
          <w:lang w:eastAsia="ru-RU"/>
        </w:rPr>
        <w:t xml:space="preserve"> Услуг</w:t>
      </w:r>
      <w:r w:rsidR="006C5B18" w:rsidRPr="00827921">
        <w:rPr>
          <w:rFonts w:ascii="Times New Roman" w:eastAsia="Calibri" w:hAnsi="Times New Roman" w:cs="Times New Roman"/>
          <w:sz w:val="28"/>
          <w:szCs w:val="28"/>
          <w:lang w:eastAsia="ru-RU"/>
        </w:rPr>
        <w:t>и</w:t>
      </w:r>
      <w:r w:rsidRPr="00827921">
        <w:rPr>
          <w:rFonts w:ascii="Times New Roman" w:eastAsia="Calibri" w:hAnsi="Times New Roman" w:cs="Times New Roman"/>
          <w:sz w:val="28"/>
          <w:szCs w:val="28"/>
          <w:lang w:eastAsia="ru-RU"/>
        </w:rPr>
        <w:t xml:space="preserve"> по подключению к сети передачи данных в </w:t>
      </w:r>
      <w:r w:rsidRPr="00827921">
        <w:rPr>
          <w:rFonts w:ascii="Times New Roman" w:eastAsia="Calibri" w:hAnsi="Times New Roman" w:cs="Times New Roman"/>
          <w:sz w:val="28"/>
          <w:szCs w:val="28"/>
          <w:lang w:val="en-US" w:eastAsia="ru-RU"/>
        </w:rPr>
        <w:t>I</w:t>
      </w:r>
      <w:r w:rsidRPr="00827921">
        <w:rPr>
          <w:rFonts w:ascii="Times New Roman" w:eastAsia="Calibri" w:hAnsi="Times New Roman" w:cs="Times New Roman"/>
          <w:sz w:val="28"/>
          <w:szCs w:val="28"/>
          <w:lang w:eastAsia="ru-RU"/>
        </w:rPr>
        <w:t xml:space="preserve"> и </w:t>
      </w:r>
      <w:r w:rsidRPr="00827921">
        <w:rPr>
          <w:rFonts w:ascii="Times New Roman" w:eastAsia="Calibri" w:hAnsi="Times New Roman" w:cs="Times New Roman"/>
          <w:sz w:val="28"/>
          <w:szCs w:val="28"/>
          <w:lang w:val="en-US" w:eastAsia="ru-RU"/>
        </w:rPr>
        <w:t>IV</w:t>
      </w:r>
      <w:r w:rsidR="006C5B18" w:rsidRPr="00827921">
        <w:rPr>
          <w:rFonts w:ascii="Times New Roman" w:eastAsia="Calibri" w:hAnsi="Times New Roman" w:cs="Times New Roman"/>
          <w:sz w:val="28"/>
          <w:szCs w:val="28"/>
          <w:lang w:eastAsia="ru-RU"/>
        </w:rPr>
        <w:t> </w:t>
      </w:r>
      <w:r w:rsidRPr="00827921">
        <w:rPr>
          <w:rFonts w:ascii="Times New Roman" w:eastAsia="Calibri" w:hAnsi="Times New Roman" w:cs="Times New Roman"/>
          <w:sz w:val="28"/>
          <w:szCs w:val="28"/>
          <w:lang w:eastAsia="ru-RU"/>
        </w:rPr>
        <w:t xml:space="preserve">этапах; </w:t>
      </w:r>
    </w:p>
    <w:p w:rsidR="00EA4D04" w:rsidRPr="00827921" w:rsidRDefault="00EA4D04" w:rsidP="00662E78">
      <w:pPr>
        <w:spacing w:after="0" w:line="360" w:lineRule="auto"/>
        <w:ind w:firstLine="709"/>
        <w:contextualSpacing/>
        <w:jc w:val="both"/>
        <w:rPr>
          <w:rFonts w:ascii="Times New Roman" w:eastAsia="Calibri" w:hAnsi="Times New Roman" w:cs="Times New Roman"/>
          <w:sz w:val="28"/>
          <w:szCs w:val="28"/>
          <w:lang w:eastAsia="ru-RU"/>
        </w:rPr>
      </w:pPr>
      <w:r w:rsidRPr="00827921">
        <w:rPr>
          <w:rFonts w:ascii="Times New Roman" w:eastAsia="Calibri" w:hAnsi="Times New Roman" w:cs="Times New Roman"/>
          <w:sz w:val="28"/>
          <w:szCs w:val="28"/>
          <w:lang w:val="en-US" w:eastAsia="ru-RU"/>
        </w:rPr>
        <w:t>V</w:t>
      </w:r>
      <w:r w:rsidR="00925EA7" w:rsidRPr="00827921">
        <w:rPr>
          <w:rFonts w:ascii="Times New Roman" w:eastAsia="Calibri" w:hAnsi="Times New Roman" w:cs="Times New Roman"/>
          <w:sz w:val="28"/>
          <w:szCs w:val="28"/>
          <w:lang w:val="en-US" w:eastAsia="ru-RU"/>
        </w:rPr>
        <w:t>II</w:t>
      </w:r>
      <w:r w:rsidRPr="00827921">
        <w:rPr>
          <w:rFonts w:ascii="Times New Roman" w:eastAsia="Calibri" w:hAnsi="Times New Roman" w:cs="Times New Roman"/>
          <w:sz w:val="28"/>
          <w:szCs w:val="28"/>
          <w:lang w:eastAsia="ru-RU"/>
        </w:rPr>
        <w:t xml:space="preserve"> этап: </w:t>
      </w:r>
      <w:r w:rsidR="009B6A8C" w:rsidRPr="00827921">
        <w:rPr>
          <w:rFonts w:ascii="Times New Roman" w:eastAsia="Calibri" w:hAnsi="Times New Roman" w:cs="Times New Roman"/>
          <w:sz w:val="28"/>
          <w:szCs w:val="28"/>
          <w:lang w:eastAsia="ru-RU"/>
        </w:rPr>
        <w:t xml:space="preserve">с 01.01.2021 </w:t>
      </w:r>
      <w:r w:rsidRPr="00827921">
        <w:rPr>
          <w:rFonts w:ascii="Times New Roman" w:eastAsia="Calibri" w:hAnsi="Times New Roman" w:cs="Times New Roman"/>
          <w:sz w:val="28"/>
          <w:szCs w:val="28"/>
          <w:lang w:eastAsia="ru-RU"/>
        </w:rPr>
        <w:t>по 3</w:t>
      </w:r>
      <w:r w:rsidR="00DC0B89" w:rsidRPr="00827921">
        <w:rPr>
          <w:rFonts w:ascii="Times New Roman" w:eastAsia="Calibri" w:hAnsi="Times New Roman" w:cs="Times New Roman"/>
          <w:sz w:val="28"/>
          <w:szCs w:val="28"/>
          <w:lang w:eastAsia="ru-RU"/>
        </w:rPr>
        <w:t>0</w:t>
      </w:r>
      <w:r w:rsidRPr="00827921">
        <w:rPr>
          <w:rFonts w:ascii="Times New Roman" w:eastAsia="Calibri" w:hAnsi="Times New Roman" w:cs="Times New Roman"/>
          <w:sz w:val="28"/>
          <w:szCs w:val="28"/>
          <w:lang w:eastAsia="ru-RU"/>
        </w:rPr>
        <w:t>.0</w:t>
      </w:r>
      <w:r w:rsidR="00DC0B89" w:rsidRPr="00827921">
        <w:rPr>
          <w:rFonts w:ascii="Times New Roman" w:eastAsia="Calibri" w:hAnsi="Times New Roman" w:cs="Times New Roman"/>
          <w:sz w:val="28"/>
          <w:szCs w:val="28"/>
          <w:lang w:eastAsia="ru-RU"/>
        </w:rPr>
        <w:t>9</w:t>
      </w:r>
      <w:r w:rsidRPr="00827921">
        <w:rPr>
          <w:rFonts w:ascii="Times New Roman" w:eastAsia="Calibri" w:hAnsi="Times New Roman" w:cs="Times New Roman"/>
          <w:sz w:val="28"/>
          <w:szCs w:val="28"/>
          <w:lang w:eastAsia="ru-RU"/>
        </w:rPr>
        <w:t>.20</w:t>
      </w:r>
      <w:r w:rsidR="00DC0B89" w:rsidRPr="00827921">
        <w:rPr>
          <w:rFonts w:ascii="Times New Roman" w:eastAsia="Calibri" w:hAnsi="Times New Roman" w:cs="Times New Roman"/>
          <w:sz w:val="28"/>
          <w:szCs w:val="28"/>
          <w:lang w:eastAsia="ru-RU"/>
        </w:rPr>
        <w:t>21</w:t>
      </w:r>
      <w:r w:rsidRPr="00827921">
        <w:rPr>
          <w:rFonts w:ascii="Times New Roman" w:eastAsia="Calibri" w:hAnsi="Times New Roman" w:cs="Times New Roman"/>
          <w:sz w:val="28"/>
          <w:szCs w:val="28"/>
          <w:lang w:eastAsia="ru-RU"/>
        </w:rPr>
        <w:t xml:space="preserve"> – оказание </w:t>
      </w:r>
      <w:r w:rsidR="006C5B18" w:rsidRPr="00827921">
        <w:rPr>
          <w:rFonts w:ascii="Times New Roman" w:eastAsia="Calibri" w:hAnsi="Times New Roman" w:cs="Times New Roman"/>
          <w:sz w:val="28"/>
          <w:szCs w:val="28"/>
          <w:lang w:eastAsia="ru-RU"/>
        </w:rPr>
        <w:t xml:space="preserve">Услуг </w:t>
      </w:r>
      <w:r w:rsidRPr="00827921">
        <w:rPr>
          <w:rFonts w:ascii="Times New Roman" w:eastAsia="Calibri" w:hAnsi="Times New Roman" w:cs="Times New Roman"/>
          <w:sz w:val="28"/>
          <w:szCs w:val="28"/>
          <w:lang w:eastAsia="ru-RU"/>
        </w:rPr>
        <w:t xml:space="preserve">по подключению </w:t>
      </w:r>
      <w:r w:rsidR="00925EA7" w:rsidRPr="00827921">
        <w:rPr>
          <w:rFonts w:ascii="Times New Roman" w:eastAsia="Calibri" w:hAnsi="Times New Roman" w:cs="Times New Roman"/>
          <w:sz w:val="28"/>
          <w:szCs w:val="28"/>
          <w:lang w:eastAsia="ru-RU"/>
        </w:rPr>
        <w:t>4</w:t>
      </w:r>
      <w:r w:rsidR="00B84776" w:rsidRPr="00827921">
        <w:rPr>
          <w:rFonts w:ascii="Times New Roman" w:eastAsia="Calibri" w:hAnsi="Times New Roman" w:cs="Times New Roman"/>
          <w:sz w:val="28"/>
          <w:szCs w:val="28"/>
          <w:lang w:eastAsia="ru-RU"/>
        </w:rPr>
        <w:t>2</w:t>
      </w:r>
      <w:r w:rsidR="006C5B18" w:rsidRPr="00827921">
        <w:rPr>
          <w:rFonts w:ascii="Times New Roman" w:eastAsia="Calibri" w:hAnsi="Times New Roman" w:cs="Times New Roman"/>
          <w:sz w:val="28"/>
          <w:szCs w:val="28"/>
          <w:lang w:eastAsia="ru-RU"/>
        </w:rPr>
        <w:t> </w:t>
      </w:r>
      <w:r w:rsidRPr="00827921">
        <w:rPr>
          <w:rFonts w:ascii="Times New Roman" w:eastAsia="Calibri" w:hAnsi="Times New Roman" w:cs="Times New Roman"/>
          <w:sz w:val="28"/>
          <w:szCs w:val="28"/>
          <w:lang w:eastAsia="ru-RU"/>
        </w:rPr>
        <w:t xml:space="preserve">% от общего количества СЗО, представленных в </w:t>
      </w:r>
      <w:r w:rsidR="003106F3" w:rsidRPr="00827921">
        <w:rPr>
          <w:rFonts w:ascii="Times New Roman" w:eastAsia="Calibri" w:hAnsi="Times New Roman" w:cs="Times New Roman"/>
          <w:sz w:val="28"/>
          <w:szCs w:val="28"/>
          <w:lang w:eastAsia="ru-RU"/>
        </w:rPr>
        <w:t xml:space="preserve">приложении </w:t>
      </w:r>
      <w:r w:rsidRPr="00827921">
        <w:rPr>
          <w:rFonts w:ascii="Times New Roman" w:eastAsia="Calibri" w:hAnsi="Times New Roman" w:cs="Times New Roman"/>
          <w:sz w:val="28"/>
          <w:szCs w:val="28"/>
          <w:lang w:eastAsia="ru-RU"/>
        </w:rPr>
        <w:t>№ </w:t>
      </w:r>
      <w:r w:rsidR="009F4DB4" w:rsidRPr="00827921">
        <w:rPr>
          <w:rFonts w:ascii="Times New Roman" w:eastAsia="Calibri" w:hAnsi="Times New Roman" w:cs="Times New Roman"/>
          <w:sz w:val="28"/>
          <w:szCs w:val="28"/>
          <w:lang w:eastAsia="ru-RU"/>
        </w:rPr>
        <w:t>5</w:t>
      </w:r>
      <w:r w:rsidRPr="00827921">
        <w:rPr>
          <w:rFonts w:ascii="Times New Roman" w:eastAsia="Calibri" w:hAnsi="Times New Roman" w:cs="Times New Roman"/>
          <w:sz w:val="28"/>
          <w:szCs w:val="28"/>
          <w:lang w:eastAsia="ru-RU"/>
        </w:rPr>
        <w:t xml:space="preserve"> к настоящему ТЗ</w:t>
      </w:r>
      <w:r w:rsidR="00925EA7" w:rsidRPr="00827921">
        <w:rPr>
          <w:rFonts w:ascii="Times New Roman" w:eastAsia="Calibri" w:hAnsi="Times New Roman" w:cs="Times New Roman"/>
          <w:sz w:val="28"/>
          <w:szCs w:val="28"/>
          <w:lang w:eastAsia="ru-RU"/>
        </w:rPr>
        <w:t xml:space="preserve">, согласно </w:t>
      </w:r>
      <w:r w:rsidR="00925EA7" w:rsidRPr="00827921">
        <w:rPr>
          <w:rFonts w:ascii="Times New Roman" w:hAnsi="Times New Roman" w:cs="Times New Roman"/>
          <w:sz w:val="28"/>
          <w:szCs w:val="28"/>
        </w:rPr>
        <w:t>плану поэтапного подключения СЗО</w:t>
      </w:r>
      <w:r w:rsidRPr="00827921">
        <w:rPr>
          <w:rFonts w:ascii="Times New Roman" w:eastAsia="Calibri" w:hAnsi="Times New Roman" w:cs="Times New Roman"/>
          <w:sz w:val="28"/>
          <w:szCs w:val="28"/>
          <w:lang w:eastAsia="ru-RU"/>
        </w:rPr>
        <w:t>;</w:t>
      </w:r>
    </w:p>
    <w:p w:rsidR="00EA4D04" w:rsidRPr="00827921" w:rsidRDefault="00EA4D04" w:rsidP="00662E78">
      <w:pPr>
        <w:spacing w:after="0" w:line="360" w:lineRule="auto"/>
        <w:ind w:firstLine="709"/>
        <w:contextualSpacing/>
        <w:jc w:val="both"/>
        <w:rPr>
          <w:rFonts w:ascii="Times New Roman" w:eastAsia="Calibri" w:hAnsi="Times New Roman" w:cs="Times New Roman"/>
          <w:sz w:val="28"/>
          <w:szCs w:val="28"/>
          <w:lang w:eastAsia="ru-RU"/>
        </w:rPr>
      </w:pPr>
      <w:r w:rsidRPr="00827921">
        <w:rPr>
          <w:rFonts w:ascii="Times New Roman" w:eastAsia="Calibri" w:hAnsi="Times New Roman" w:cs="Times New Roman"/>
          <w:sz w:val="28"/>
          <w:szCs w:val="28"/>
          <w:lang w:val="en-US" w:eastAsia="ru-RU"/>
        </w:rPr>
        <w:t>V</w:t>
      </w:r>
      <w:r w:rsidR="00925EA7" w:rsidRPr="00827921">
        <w:rPr>
          <w:rFonts w:ascii="Times New Roman" w:eastAsia="Calibri" w:hAnsi="Times New Roman" w:cs="Times New Roman"/>
          <w:sz w:val="28"/>
          <w:szCs w:val="28"/>
          <w:lang w:val="en-US" w:eastAsia="ru-RU"/>
        </w:rPr>
        <w:t>III</w:t>
      </w:r>
      <w:r w:rsidRPr="00827921">
        <w:rPr>
          <w:rFonts w:ascii="Times New Roman" w:eastAsia="Calibri" w:hAnsi="Times New Roman" w:cs="Times New Roman"/>
          <w:sz w:val="28"/>
          <w:szCs w:val="28"/>
          <w:lang w:eastAsia="ru-RU"/>
        </w:rPr>
        <w:t xml:space="preserve"> этап: с 01.10.202</w:t>
      </w:r>
      <w:r w:rsidR="00DC0B89" w:rsidRPr="00827921">
        <w:rPr>
          <w:rFonts w:ascii="Times New Roman" w:eastAsia="Calibri" w:hAnsi="Times New Roman" w:cs="Times New Roman"/>
          <w:sz w:val="28"/>
          <w:szCs w:val="28"/>
          <w:lang w:eastAsia="ru-RU"/>
        </w:rPr>
        <w:t>1</w:t>
      </w:r>
      <w:r w:rsidRPr="00827921">
        <w:rPr>
          <w:rFonts w:ascii="Times New Roman" w:eastAsia="Calibri" w:hAnsi="Times New Roman" w:cs="Times New Roman"/>
          <w:sz w:val="28"/>
          <w:szCs w:val="28"/>
          <w:lang w:eastAsia="ru-RU"/>
        </w:rPr>
        <w:t xml:space="preserve"> по 31.12.202</w:t>
      </w:r>
      <w:r w:rsidR="00DC0B89" w:rsidRPr="00827921">
        <w:rPr>
          <w:rFonts w:ascii="Times New Roman" w:eastAsia="Calibri" w:hAnsi="Times New Roman" w:cs="Times New Roman"/>
          <w:sz w:val="28"/>
          <w:szCs w:val="28"/>
          <w:lang w:eastAsia="ru-RU"/>
        </w:rPr>
        <w:t>1</w:t>
      </w:r>
      <w:r w:rsidRPr="00827921">
        <w:rPr>
          <w:rFonts w:ascii="Times New Roman" w:eastAsia="Calibri" w:hAnsi="Times New Roman" w:cs="Times New Roman"/>
          <w:sz w:val="28"/>
          <w:szCs w:val="28"/>
          <w:lang w:eastAsia="ru-RU"/>
        </w:rPr>
        <w:t xml:space="preserve"> оказание </w:t>
      </w:r>
      <w:r w:rsidR="006C5B18" w:rsidRPr="00827921">
        <w:rPr>
          <w:rFonts w:ascii="Times New Roman" w:eastAsia="Calibri" w:hAnsi="Times New Roman" w:cs="Times New Roman"/>
          <w:sz w:val="28"/>
          <w:szCs w:val="28"/>
          <w:lang w:eastAsia="ru-RU"/>
        </w:rPr>
        <w:t xml:space="preserve">Услуг </w:t>
      </w:r>
      <w:r w:rsidRPr="00827921">
        <w:rPr>
          <w:rFonts w:ascii="Times New Roman" w:eastAsia="Calibri" w:hAnsi="Times New Roman" w:cs="Times New Roman"/>
          <w:sz w:val="28"/>
          <w:szCs w:val="28"/>
          <w:lang w:eastAsia="ru-RU"/>
        </w:rPr>
        <w:t xml:space="preserve">по передаче данных СЗО, </w:t>
      </w:r>
      <w:r w:rsidR="006C5B18" w:rsidRPr="00827921">
        <w:rPr>
          <w:rFonts w:ascii="Times New Roman" w:eastAsia="Calibri" w:hAnsi="Times New Roman" w:cs="Times New Roman"/>
          <w:sz w:val="28"/>
          <w:szCs w:val="28"/>
          <w:lang w:eastAsia="ru-RU"/>
        </w:rPr>
        <w:t>которым</w:t>
      </w:r>
      <w:r w:rsidRPr="00827921">
        <w:rPr>
          <w:rFonts w:ascii="Times New Roman" w:eastAsia="Calibri" w:hAnsi="Times New Roman" w:cs="Times New Roman"/>
          <w:sz w:val="28"/>
          <w:szCs w:val="28"/>
          <w:lang w:eastAsia="ru-RU"/>
        </w:rPr>
        <w:t xml:space="preserve"> оказан</w:t>
      </w:r>
      <w:r w:rsidR="006C5B18" w:rsidRPr="00827921">
        <w:rPr>
          <w:rFonts w:ascii="Times New Roman" w:eastAsia="Calibri" w:hAnsi="Times New Roman" w:cs="Times New Roman"/>
          <w:sz w:val="28"/>
          <w:szCs w:val="28"/>
          <w:lang w:eastAsia="ru-RU"/>
        </w:rPr>
        <w:t>ы</w:t>
      </w:r>
      <w:r w:rsidRPr="00827921">
        <w:rPr>
          <w:rFonts w:ascii="Times New Roman" w:eastAsia="Calibri" w:hAnsi="Times New Roman" w:cs="Times New Roman"/>
          <w:sz w:val="28"/>
          <w:szCs w:val="28"/>
          <w:lang w:eastAsia="ru-RU"/>
        </w:rPr>
        <w:t xml:space="preserve"> Услуг</w:t>
      </w:r>
      <w:r w:rsidR="006C5B18" w:rsidRPr="00827921">
        <w:rPr>
          <w:rFonts w:ascii="Times New Roman" w:eastAsia="Calibri" w:hAnsi="Times New Roman" w:cs="Times New Roman"/>
          <w:sz w:val="28"/>
          <w:szCs w:val="28"/>
          <w:lang w:eastAsia="ru-RU"/>
        </w:rPr>
        <w:t>и</w:t>
      </w:r>
      <w:r w:rsidRPr="00827921">
        <w:rPr>
          <w:rFonts w:ascii="Times New Roman" w:eastAsia="Calibri" w:hAnsi="Times New Roman" w:cs="Times New Roman"/>
          <w:sz w:val="28"/>
          <w:szCs w:val="28"/>
          <w:lang w:eastAsia="ru-RU"/>
        </w:rPr>
        <w:t xml:space="preserve"> по подключению к сети передачи данных в </w:t>
      </w:r>
      <w:r w:rsidRPr="00827921">
        <w:rPr>
          <w:rFonts w:ascii="Times New Roman" w:eastAsia="Calibri" w:hAnsi="Times New Roman" w:cs="Times New Roman"/>
          <w:sz w:val="28"/>
          <w:szCs w:val="28"/>
          <w:lang w:val="en-US" w:eastAsia="ru-RU"/>
        </w:rPr>
        <w:t>V</w:t>
      </w:r>
      <w:r w:rsidR="00925EA7" w:rsidRPr="00827921">
        <w:rPr>
          <w:rFonts w:ascii="Times New Roman" w:eastAsia="Calibri" w:hAnsi="Times New Roman" w:cs="Times New Roman"/>
          <w:sz w:val="28"/>
          <w:szCs w:val="28"/>
          <w:lang w:val="en-US" w:eastAsia="ru-RU"/>
        </w:rPr>
        <w:t>II</w:t>
      </w:r>
      <w:r w:rsidR="006C5B18" w:rsidRPr="00827921">
        <w:rPr>
          <w:rFonts w:ascii="Times New Roman" w:eastAsia="Calibri" w:hAnsi="Times New Roman" w:cs="Times New Roman"/>
          <w:sz w:val="28"/>
          <w:szCs w:val="28"/>
          <w:lang w:eastAsia="ru-RU"/>
        </w:rPr>
        <w:t> </w:t>
      </w:r>
      <w:r w:rsidRPr="00827921">
        <w:rPr>
          <w:rFonts w:ascii="Times New Roman" w:eastAsia="Calibri" w:hAnsi="Times New Roman" w:cs="Times New Roman"/>
          <w:sz w:val="28"/>
          <w:szCs w:val="28"/>
          <w:lang w:eastAsia="ru-RU"/>
        </w:rPr>
        <w:t>этапе</w:t>
      </w:r>
      <w:r w:rsidR="00E10217" w:rsidRPr="00827921">
        <w:rPr>
          <w:rFonts w:ascii="Times New Roman" w:eastAsia="Calibri" w:hAnsi="Times New Roman" w:cs="Times New Roman"/>
          <w:sz w:val="28"/>
          <w:szCs w:val="28"/>
          <w:lang w:eastAsia="ru-RU"/>
        </w:rPr>
        <w:t>.</w:t>
      </w:r>
    </w:p>
    <w:p w:rsidR="00C745D7" w:rsidRPr="00827921" w:rsidRDefault="00C745D7"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Место </w:t>
      </w:r>
      <w:r w:rsidR="00306247" w:rsidRPr="00827921">
        <w:rPr>
          <w:rFonts w:ascii="Times New Roman" w:hAnsi="Times New Roman" w:cs="Times New Roman"/>
          <w:sz w:val="28"/>
          <w:szCs w:val="28"/>
        </w:rPr>
        <w:t>оказания У</w:t>
      </w:r>
      <w:r w:rsidR="003349C3" w:rsidRPr="00827921">
        <w:rPr>
          <w:rFonts w:ascii="Times New Roman" w:hAnsi="Times New Roman" w:cs="Times New Roman"/>
          <w:sz w:val="28"/>
          <w:szCs w:val="28"/>
        </w:rPr>
        <w:t>слуги</w:t>
      </w:r>
      <w:r w:rsidRPr="00827921">
        <w:rPr>
          <w:rFonts w:ascii="Times New Roman" w:hAnsi="Times New Roman" w:cs="Times New Roman"/>
          <w:sz w:val="28"/>
          <w:szCs w:val="28"/>
        </w:rPr>
        <w:t xml:space="preserve">: </w:t>
      </w:r>
      <w:r w:rsidR="00233A51" w:rsidRPr="00827921">
        <w:rPr>
          <w:rFonts w:ascii="Times New Roman" w:hAnsi="Times New Roman" w:cs="Times New Roman"/>
          <w:sz w:val="28"/>
          <w:szCs w:val="28"/>
        </w:rPr>
        <w:t>Министерство цифрового развития, связи и массовых коммуникаций Российской Федерации, по месту нахождения СЗО</w:t>
      </w:r>
      <w:r w:rsidRPr="00827921">
        <w:rPr>
          <w:rFonts w:ascii="Times New Roman" w:hAnsi="Times New Roman" w:cs="Times New Roman"/>
          <w:sz w:val="28"/>
          <w:szCs w:val="28"/>
        </w:rPr>
        <w:t>.</w:t>
      </w:r>
    </w:p>
    <w:p w:rsidR="00453359" w:rsidRDefault="00932D4D"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453359">
        <w:rPr>
          <w:rFonts w:ascii="Times New Roman" w:hAnsi="Times New Roman" w:cs="Times New Roman"/>
          <w:sz w:val="28"/>
          <w:szCs w:val="28"/>
        </w:rPr>
        <w:t>Исполнитель в течени</w:t>
      </w:r>
      <w:r w:rsidR="00442575" w:rsidRPr="00453359">
        <w:rPr>
          <w:rFonts w:ascii="Times New Roman" w:hAnsi="Times New Roman" w:cs="Times New Roman"/>
          <w:sz w:val="28"/>
          <w:szCs w:val="28"/>
        </w:rPr>
        <w:t>е</w:t>
      </w:r>
      <w:r w:rsidRPr="00453359">
        <w:rPr>
          <w:rFonts w:ascii="Times New Roman" w:hAnsi="Times New Roman" w:cs="Times New Roman"/>
          <w:sz w:val="28"/>
          <w:szCs w:val="28"/>
        </w:rPr>
        <w:t xml:space="preserve"> 30 (тридцати) рабочих дней после заключения Государственного контракта обязан определить порядок выполнения Услуги, представить Заказчику на утверждение согласованны</w:t>
      </w:r>
      <w:r w:rsidR="002B6C31" w:rsidRPr="00453359">
        <w:rPr>
          <w:rFonts w:ascii="Times New Roman" w:hAnsi="Times New Roman" w:cs="Times New Roman"/>
          <w:sz w:val="28"/>
          <w:szCs w:val="28"/>
        </w:rPr>
        <w:t>й</w:t>
      </w:r>
      <w:r w:rsidRPr="00453359">
        <w:rPr>
          <w:rFonts w:ascii="Times New Roman" w:hAnsi="Times New Roman" w:cs="Times New Roman"/>
          <w:sz w:val="28"/>
          <w:szCs w:val="28"/>
        </w:rPr>
        <w:t xml:space="preserve"> с уполномоченным представителем субъекта Российской Федерации план поэтапного подключения СЗО</w:t>
      </w:r>
      <w:r w:rsidR="002B6C31" w:rsidRPr="00453359">
        <w:rPr>
          <w:rFonts w:ascii="Times New Roman" w:hAnsi="Times New Roman" w:cs="Times New Roman"/>
          <w:sz w:val="28"/>
          <w:szCs w:val="28"/>
        </w:rPr>
        <w:t xml:space="preserve"> с указанием типа подключения каждого СЗО (приложение № 3),</w:t>
      </w:r>
      <w:r w:rsidRPr="00453359">
        <w:rPr>
          <w:rFonts w:ascii="Times New Roman" w:hAnsi="Times New Roman" w:cs="Times New Roman"/>
          <w:sz w:val="28"/>
          <w:szCs w:val="28"/>
        </w:rPr>
        <w:t xml:space="preserve"> план подключения узлов связи на территории субъекта Российской </w:t>
      </w:r>
      <w:r w:rsidR="00EF2912" w:rsidRPr="00453359">
        <w:rPr>
          <w:rFonts w:ascii="Times New Roman" w:hAnsi="Times New Roman" w:cs="Times New Roman"/>
          <w:sz w:val="28"/>
          <w:szCs w:val="28"/>
        </w:rPr>
        <w:t>Федерации</w:t>
      </w:r>
      <w:r w:rsidRPr="00453359">
        <w:rPr>
          <w:rFonts w:ascii="Times New Roman" w:hAnsi="Times New Roman" w:cs="Times New Roman"/>
          <w:sz w:val="28"/>
          <w:szCs w:val="28"/>
        </w:rPr>
        <w:t xml:space="preserve"> </w:t>
      </w:r>
      <w:r w:rsidR="002B6C31" w:rsidRPr="00453359">
        <w:rPr>
          <w:rFonts w:ascii="Times New Roman" w:hAnsi="Times New Roman" w:cs="Times New Roman"/>
          <w:sz w:val="28"/>
          <w:szCs w:val="28"/>
        </w:rPr>
        <w:t>(</w:t>
      </w:r>
      <w:r w:rsidRPr="00453359">
        <w:rPr>
          <w:rFonts w:ascii="Times New Roman" w:hAnsi="Times New Roman" w:cs="Times New Roman"/>
          <w:sz w:val="28"/>
          <w:szCs w:val="28"/>
        </w:rPr>
        <w:t>приложени</w:t>
      </w:r>
      <w:r w:rsidR="002B6C31" w:rsidRPr="00453359">
        <w:rPr>
          <w:rFonts w:ascii="Times New Roman" w:hAnsi="Times New Roman" w:cs="Times New Roman"/>
          <w:sz w:val="28"/>
          <w:szCs w:val="28"/>
        </w:rPr>
        <w:t>е</w:t>
      </w:r>
      <w:r w:rsidRPr="00453359">
        <w:rPr>
          <w:rFonts w:ascii="Times New Roman" w:hAnsi="Times New Roman" w:cs="Times New Roman"/>
          <w:sz w:val="28"/>
          <w:szCs w:val="28"/>
        </w:rPr>
        <w:t xml:space="preserve"> № 4</w:t>
      </w:r>
      <w:r w:rsidR="006B3E17" w:rsidRPr="00453359">
        <w:rPr>
          <w:rFonts w:ascii="Times New Roman" w:hAnsi="Times New Roman" w:cs="Times New Roman"/>
          <w:sz w:val="28"/>
          <w:szCs w:val="28"/>
        </w:rPr>
        <w:t>)</w:t>
      </w:r>
      <w:r w:rsidRPr="00453359">
        <w:rPr>
          <w:rFonts w:ascii="Times New Roman" w:hAnsi="Times New Roman" w:cs="Times New Roman"/>
          <w:sz w:val="28"/>
          <w:szCs w:val="28"/>
        </w:rPr>
        <w:t>.</w:t>
      </w:r>
      <w:r w:rsidR="0063379C" w:rsidRPr="00453359">
        <w:rPr>
          <w:rFonts w:ascii="Times New Roman" w:hAnsi="Times New Roman" w:cs="Times New Roman"/>
          <w:sz w:val="28"/>
          <w:szCs w:val="28"/>
        </w:rPr>
        <w:t xml:space="preserve"> </w:t>
      </w:r>
      <w:r w:rsidR="00440A28">
        <w:rPr>
          <w:rFonts w:ascii="Times New Roman" w:hAnsi="Times New Roman" w:cs="Times New Roman"/>
          <w:sz w:val="28"/>
          <w:szCs w:val="28"/>
        </w:rPr>
        <w:t>В этот же срок согласовываются с Заказчиком и другие вопросы, подлежащие согласованию согласно настоящего ТЗ.</w:t>
      </w:r>
    </w:p>
    <w:p w:rsidR="006520CD" w:rsidRPr="00453359" w:rsidRDefault="009B6A8C"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453359">
        <w:rPr>
          <w:rFonts w:ascii="Times New Roman" w:hAnsi="Times New Roman" w:cs="Times New Roman"/>
          <w:sz w:val="28"/>
          <w:szCs w:val="28"/>
        </w:rPr>
        <w:t xml:space="preserve">Исполнитель должен соответствовать требованиям, установленным в соответствии с законодательством Российской Федерации к лицам, осуществляющим оказание услуг связи, в том числе на протяжении действия Государственного контракта </w:t>
      </w:r>
      <w:r w:rsidR="006520CD" w:rsidRPr="00453359">
        <w:rPr>
          <w:rFonts w:ascii="Times New Roman" w:hAnsi="Times New Roman" w:cs="Times New Roman"/>
          <w:sz w:val="28"/>
          <w:szCs w:val="28"/>
        </w:rPr>
        <w:t xml:space="preserve">у Исполнителя должна быть лицензия, позволяющая на протяжении действия Государственного контракта оказывать следующие услуги: </w:t>
      </w:r>
    </w:p>
    <w:p w:rsidR="009B6A8C" w:rsidRPr="00827921" w:rsidRDefault="009B6A8C" w:rsidP="008F4C5B">
      <w:pPr>
        <w:spacing w:line="360" w:lineRule="auto"/>
        <w:ind w:firstLine="709"/>
        <w:contextualSpacing/>
        <w:jc w:val="both"/>
        <w:rPr>
          <w:rFonts w:ascii="Times New Roman" w:hAnsi="Times New Roman"/>
          <w:sz w:val="28"/>
          <w:szCs w:val="28"/>
        </w:rPr>
      </w:pPr>
      <w:r w:rsidRPr="00827921">
        <w:rPr>
          <w:rFonts w:ascii="Times New Roman" w:hAnsi="Times New Roman"/>
          <w:sz w:val="28"/>
          <w:szCs w:val="28"/>
        </w:rPr>
        <w:t xml:space="preserve">услуги </w:t>
      </w:r>
      <w:r w:rsidR="001A26EC" w:rsidRPr="00827921">
        <w:rPr>
          <w:rFonts w:ascii="Times New Roman" w:hAnsi="Times New Roman"/>
          <w:sz w:val="28"/>
          <w:szCs w:val="28"/>
        </w:rPr>
        <w:t>связи по</w:t>
      </w:r>
      <w:r w:rsidRPr="00827921">
        <w:rPr>
          <w:rFonts w:ascii="Times New Roman" w:hAnsi="Times New Roman"/>
          <w:sz w:val="28"/>
          <w:szCs w:val="28"/>
        </w:rPr>
        <w:t xml:space="preserve"> передаче данных, за исключением услуг связи по передаче данных для целей передачи голосовой информации;</w:t>
      </w:r>
    </w:p>
    <w:p w:rsidR="009B6A8C" w:rsidRPr="00827921" w:rsidRDefault="009B6A8C" w:rsidP="008F4C5B">
      <w:pPr>
        <w:spacing w:line="360" w:lineRule="auto"/>
        <w:ind w:firstLine="709"/>
        <w:contextualSpacing/>
        <w:jc w:val="both"/>
        <w:rPr>
          <w:rFonts w:ascii="Times New Roman" w:hAnsi="Times New Roman"/>
          <w:sz w:val="28"/>
          <w:szCs w:val="28"/>
        </w:rPr>
      </w:pPr>
      <w:r w:rsidRPr="00827921">
        <w:rPr>
          <w:rFonts w:ascii="Times New Roman" w:hAnsi="Times New Roman"/>
          <w:sz w:val="28"/>
          <w:szCs w:val="28"/>
        </w:rPr>
        <w:t>телематические услуги связи.</w:t>
      </w:r>
    </w:p>
    <w:p w:rsidR="00BD42BD" w:rsidRPr="00827921" w:rsidRDefault="005078E9" w:rsidP="003451DB">
      <w:pPr>
        <w:pStyle w:val="a7"/>
        <w:keepNext/>
        <w:numPr>
          <w:ilvl w:val="0"/>
          <w:numId w:val="1"/>
        </w:numPr>
        <w:spacing w:before="240" w:after="240" w:line="360" w:lineRule="auto"/>
        <w:contextualSpacing w:val="0"/>
        <w:jc w:val="center"/>
        <w:rPr>
          <w:rFonts w:ascii="Times New Roman" w:hAnsi="Times New Roman" w:cs="Times New Roman"/>
          <w:b/>
          <w:sz w:val="28"/>
          <w:szCs w:val="28"/>
        </w:rPr>
      </w:pPr>
      <w:r w:rsidRPr="00827921">
        <w:rPr>
          <w:rFonts w:ascii="Times New Roman" w:hAnsi="Times New Roman" w:cs="Times New Roman"/>
          <w:b/>
          <w:sz w:val="28"/>
          <w:szCs w:val="28"/>
        </w:rPr>
        <w:t>Требования, предъявляемые к Услуге</w:t>
      </w:r>
      <w:r w:rsidR="00BD42BD" w:rsidRPr="00827921">
        <w:rPr>
          <w:rFonts w:ascii="Times New Roman" w:hAnsi="Times New Roman" w:cs="Times New Roman"/>
          <w:b/>
          <w:sz w:val="28"/>
          <w:szCs w:val="28"/>
        </w:rPr>
        <w:t xml:space="preserve"> </w:t>
      </w:r>
    </w:p>
    <w:p w:rsidR="005078E9" w:rsidRPr="008A4D61" w:rsidRDefault="005958C3" w:rsidP="003451DB">
      <w:pPr>
        <w:pStyle w:val="a7"/>
        <w:numPr>
          <w:ilvl w:val="1"/>
          <w:numId w:val="1"/>
        </w:numPr>
        <w:tabs>
          <w:tab w:val="left" w:pos="1134"/>
          <w:tab w:val="left" w:pos="1418"/>
        </w:tabs>
        <w:spacing w:before="120" w:after="120" w:line="360" w:lineRule="auto"/>
        <w:ind w:firstLine="709"/>
        <w:jc w:val="both"/>
        <w:rPr>
          <w:rFonts w:ascii="Times New Roman" w:hAnsi="Times New Roman" w:cs="Times New Roman"/>
          <w:sz w:val="28"/>
          <w:szCs w:val="28"/>
        </w:rPr>
      </w:pPr>
      <w:r w:rsidRPr="008A4D61">
        <w:rPr>
          <w:rFonts w:ascii="Times New Roman" w:hAnsi="Times New Roman" w:cs="Times New Roman"/>
          <w:sz w:val="28"/>
          <w:szCs w:val="28"/>
        </w:rPr>
        <w:t xml:space="preserve"> Оказание </w:t>
      </w:r>
      <w:r w:rsidR="005078E9" w:rsidRPr="008A4D61">
        <w:rPr>
          <w:rFonts w:ascii="Times New Roman" w:hAnsi="Times New Roman" w:cs="Times New Roman"/>
          <w:sz w:val="28"/>
          <w:szCs w:val="28"/>
        </w:rPr>
        <w:t>Услуг должно быть осуществлено</w:t>
      </w:r>
      <w:r w:rsidRPr="008A4D61">
        <w:rPr>
          <w:rFonts w:ascii="Times New Roman" w:hAnsi="Times New Roman" w:cs="Times New Roman"/>
          <w:sz w:val="28"/>
          <w:szCs w:val="28"/>
        </w:rPr>
        <w:t xml:space="preserve"> </w:t>
      </w:r>
      <w:r w:rsidR="005078E9" w:rsidRPr="008A4D61">
        <w:rPr>
          <w:rFonts w:ascii="Times New Roman" w:hAnsi="Times New Roman" w:cs="Times New Roman"/>
          <w:sz w:val="28"/>
          <w:szCs w:val="28"/>
        </w:rPr>
        <w:t xml:space="preserve">за счет комплексного и сбалансированного использования различных видов связи. При этом способы подключения СЗО должны формироваться </w:t>
      </w:r>
      <w:r w:rsidR="00762B49" w:rsidRPr="008A4D61">
        <w:rPr>
          <w:rFonts w:ascii="Times New Roman" w:hAnsi="Times New Roman" w:cs="Times New Roman"/>
          <w:sz w:val="28"/>
          <w:szCs w:val="28"/>
        </w:rPr>
        <w:t xml:space="preserve">при </w:t>
      </w:r>
      <w:r w:rsidR="005078E9" w:rsidRPr="008A4D61">
        <w:rPr>
          <w:rFonts w:ascii="Times New Roman" w:hAnsi="Times New Roman" w:cs="Times New Roman"/>
          <w:sz w:val="28"/>
          <w:szCs w:val="28"/>
        </w:rPr>
        <w:t>использовани</w:t>
      </w:r>
      <w:r w:rsidR="00762B49" w:rsidRPr="008A4D61">
        <w:rPr>
          <w:rFonts w:ascii="Times New Roman" w:hAnsi="Times New Roman" w:cs="Times New Roman"/>
          <w:sz w:val="28"/>
          <w:szCs w:val="28"/>
        </w:rPr>
        <w:t>и</w:t>
      </w:r>
      <w:r w:rsidR="005078E9" w:rsidRPr="008A4D61">
        <w:rPr>
          <w:rFonts w:ascii="Times New Roman" w:hAnsi="Times New Roman" w:cs="Times New Roman"/>
          <w:sz w:val="28"/>
          <w:szCs w:val="28"/>
        </w:rPr>
        <w:t xml:space="preserve"> уже имеющейся инфраструктуры связи и телекоммуникаций</w:t>
      </w:r>
      <w:r w:rsidR="006D4571" w:rsidRPr="008A4D61">
        <w:rPr>
          <w:rFonts w:ascii="Times New Roman" w:hAnsi="Times New Roman" w:cs="Times New Roman"/>
          <w:sz w:val="28"/>
          <w:szCs w:val="28"/>
        </w:rPr>
        <w:t xml:space="preserve"> </w:t>
      </w:r>
      <w:r w:rsidR="00762B49" w:rsidRPr="008A4D61">
        <w:rPr>
          <w:rFonts w:ascii="Times New Roman" w:hAnsi="Times New Roman" w:cs="Times New Roman"/>
          <w:sz w:val="28"/>
          <w:szCs w:val="28"/>
        </w:rPr>
        <w:t xml:space="preserve">с учетом экономической целесообразности </w:t>
      </w:r>
      <w:r w:rsidR="005078E9" w:rsidRPr="008A4D61">
        <w:rPr>
          <w:rFonts w:ascii="Times New Roman" w:hAnsi="Times New Roman" w:cs="Times New Roman"/>
          <w:sz w:val="28"/>
          <w:szCs w:val="28"/>
        </w:rPr>
        <w:t>(оценка по критерию «эффективность-стоимость»)</w:t>
      </w:r>
      <w:r w:rsidR="008458FD" w:rsidRPr="008A4D61">
        <w:rPr>
          <w:rFonts w:ascii="Times New Roman" w:hAnsi="Times New Roman" w:cs="Times New Roman"/>
          <w:sz w:val="28"/>
          <w:szCs w:val="28"/>
        </w:rPr>
        <w:t xml:space="preserve">, </w:t>
      </w:r>
      <w:r w:rsidR="00CE664F" w:rsidRPr="008A4D61">
        <w:rPr>
          <w:rFonts w:ascii="Times New Roman" w:hAnsi="Times New Roman" w:cs="Times New Roman"/>
          <w:sz w:val="28"/>
          <w:szCs w:val="28"/>
        </w:rPr>
        <w:t>типа</w:t>
      </w:r>
      <w:r w:rsidR="005078E9" w:rsidRPr="008A4D61">
        <w:rPr>
          <w:rFonts w:ascii="Times New Roman" w:hAnsi="Times New Roman" w:cs="Times New Roman"/>
          <w:sz w:val="28"/>
          <w:szCs w:val="28"/>
        </w:rPr>
        <w:t xml:space="preserve"> подключаемого СЗО</w:t>
      </w:r>
      <w:r w:rsidR="00A22621" w:rsidRPr="008A4D61">
        <w:rPr>
          <w:rFonts w:ascii="Times New Roman" w:hAnsi="Times New Roman" w:cs="Times New Roman"/>
          <w:sz w:val="28"/>
          <w:szCs w:val="28"/>
        </w:rPr>
        <w:t xml:space="preserve"> и в соответствии с требованиями настоящего </w:t>
      </w:r>
      <w:r w:rsidR="009B1F10" w:rsidRPr="008A4D61">
        <w:rPr>
          <w:rFonts w:ascii="Times New Roman" w:hAnsi="Times New Roman" w:cs="Times New Roman"/>
          <w:sz w:val="28"/>
          <w:szCs w:val="28"/>
        </w:rPr>
        <w:t>ТЗ</w:t>
      </w:r>
      <w:r w:rsidR="005078E9" w:rsidRPr="008A4D61">
        <w:rPr>
          <w:rFonts w:ascii="Times New Roman" w:hAnsi="Times New Roman" w:cs="Times New Roman"/>
          <w:sz w:val="28"/>
          <w:szCs w:val="28"/>
        </w:rPr>
        <w:t>.</w:t>
      </w:r>
      <w:r w:rsidR="003F5947" w:rsidRPr="008A4D61">
        <w:rPr>
          <w:rFonts w:ascii="Times New Roman" w:hAnsi="Times New Roman" w:cs="Times New Roman"/>
          <w:sz w:val="28"/>
          <w:szCs w:val="28"/>
        </w:rPr>
        <w:t xml:space="preserve"> </w:t>
      </w:r>
      <w:r w:rsidR="006D4571" w:rsidRPr="008A4D61">
        <w:rPr>
          <w:rFonts w:ascii="Times New Roman" w:hAnsi="Times New Roman" w:cs="Times New Roman"/>
          <w:sz w:val="28"/>
          <w:szCs w:val="28"/>
        </w:rPr>
        <w:t>В случае</w:t>
      </w:r>
      <w:r w:rsidR="00B45DFB" w:rsidRPr="008A4D61">
        <w:rPr>
          <w:rFonts w:ascii="Times New Roman" w:hAnsi="Times New Roman" w:cs="Times New Roman"/>
          <w:sz w:val="28"/>
          <w:szCs w:val="28"/>
        </w:rPr>
        <w:t xml:space="preserve"> экономической </w:t>
      </w:r>
      <w:r w:rsidR="00500171" w:rsidRPr="008A4D61">
        <w:rPr>
          <w:rFonts w:ascii="Times New Roman" w:hAnsi="Times New Roman" w:cs="Times New Roman"/>
          <w:sz w:val="28"/>
          <w:szCs w:val="28"/>
        </w:rPr>
        <w:t xml:space="preserve">и технологической </w:t>
      </w:r>
      <w:r w:rsidR="00B45DFB" w:rsidRPr="008A4D61">
        <w:rPr>
          <w:rFonts w:ascii="Times New Roman" w:hAnsi="Times New Roman" w:cs="Times New Roman"/>
          <w:sz w:val="28"/>
          <w:szCs w:val="28"/>
        </w:rPr>
        <w:t>нецелесообразности</w:t>
      </w:r>
      <w:r w:rsidR="006D4571" w:rsidRPr="008A4D61">
        <w:rPr>
          <w:rFonts w:ascii="Times New Roman" w:hAnsi="Times New Roman" w:cs="Times New Roman"/>
          <w:sz w:val="28"/>
          <w:szCs w:val="28"/>
        </w:rPr>
        <w:t xml:space="preserve"> оказания Услуги СЗО </w:t>
      </w:r>
      <w:r w:rsidR="00B45DFB" w:rsidRPr="008A4D61">
        <w:rPr>
          <w:rFonts w:ascii="Times New Roman" w:hAnsi="Times New Roman" w:cs="Times New Roman"/>
          <w:sz w:val="28"/>
          <w:szCs w:val="28"/>
        </w:rPr>
        <w:t>с использованием</w:t>
      </w:r>
      <w:r w:rsidR="006D4571" w:rsidRPr="008A4D61">
        <w:rPr>
          <w:rFonts w:ascii="Times New Roman" w:hAnsi="Times New Roman" w:cs="Times New Roman"/>
          <w:sz w:val="28"/>
          <w:szCs w:val="28"/>
        </w:rPr>
        <w:t xml:space="preserve"> ВОЛС Исполнителем </w:t>
      </w:r>
      <w:r w:rsidR="00500171" w:rsidRPr="008A4D61">
        <w:rPr>
          <w:rFonts w:ascii="Times New Roman" w:hAnsi="Times New Roman" w:cs="Times New Roman"/>
          <w:sz w:val="28"/>
          <w:szCs w:val="28"/>
        </w:rPr>
        <w:t xml:space="preserve">может </w:t>
      </w:r>
      <w:r w:rsidR="006D4571" w:rsidRPr="008A4D61">
        <w:rPr>
          <w:rFonts w:ascii="Times New Roman" w:hAnsi="Times New Roman" w:cs="Times New Roman"/>
          <w:sz w:val="28"/>
          <w:szCs w:val="28"/>
        </w:rPr>
        <w:t xml:space="preserve">быть </w:t>
      </w:r>
      <w:r w:rsidR="00B45DFB" w:rsidRPr="008A4D61">
        <w:rPr>
          <w:rFonts w:ascii="Times New Roman" w:hAnsi="Times New Roman" w:cs="Times New Roman"/>
          <w:sz w:val="28"/>
          <w:szCs w:val="28"/>
        </w:rPr>
        <w:t xml:space="preserve">использована и </w:t>
      </w:r>
      <w:r w:rsidR="00500171" w:rsidRPr="008A4D61">
        <w:rPr>
          <w:rFonts w:ascii="Times New Roman" w:hAnsi="Times New Roman" w:cs="Times New Roman"/>
          <w:sz w:val="28"/>
          <w:szCs w:val="28"/>
        </w:rPr>
        <w:t xml:space="preserve">должна быть </w:t>
      </w:r>
      <w:r w:rsidR="00B45DFB" w:rsidRPr="008A4D61">
        <w:rPr>
          <w:rFonts w:ascii="Times New Roman" w:hAnsi="Times New Roman" w:cs="Times New Roman"/>
          <w:sz w:val="28"/>
          <w:szCs w:val="28"/>
        </w:rPr>
        <w:t xml:space="preserve">согласована с Заказчиком иная </w:t>
      </w:r>
      <w:r w:rsidR="006D4571" w:rsidRPr="008A4D61">
        <w:rPr>
          <w:rFonts w:ascii="Times New Roman" w:hAnsi="Times New Roman" w:cs="Times New Roman"/>
          <w:sz w:val="28"/>
          <w:szCs w:val="28"/>
        </w:rPr>
        <w:t>технологи</w:t>
      </w:r>
      <w:r w:rsidR="00B45DFB" w:rsidRPr="008A4D61">
        <w:rPr>
          <w:rFonts w:ascii="Times New Roman" w:hAnsi="Times New Roman" w:cs="Times New Roman"/>
          <w:sz w:val="28"/>
          <w:szCs w:val="28"/>
        </w:rPr>
        <w:t>я</w:t>
      </w:r>
      <w:r w:rsidR="006D4571" w:rsidRPr="008A4D61">
        <w:rPr>
          <w:rFonts w:ascii="Times New Roman" w:hAnsi="Times New Roman" w:cs="Times New Roman"/>
          <w:sz w:val="28"/>
          <w:szCs w:val="28"/>
        </w:rPr>
        <w:t xml:space="preserve"> </w:t>
      </w:r>
      <w:r w:rsidR="00B45DFB" w:rsidRPr="008A4D61">
        <w:rPr>
          <w:rFonts w:ascii="Times New Roman" w:hAnsi="Times New Roman" w:cs="Times New Roman"/>
          <w:sz w:val="28"/>
          <w:szCs w:val="28"/>
        </w:rPr>
        <w:t>оказания</w:t>
      </w:r>
      <w:r w:rsidR="006D4571" w:rsidRPr="008A4D61">
        <w:rPr>
          <w:rFonts w:ascii="Times New Roman" w:hAnsi="Times New Roman" w:cs="Times New Roman"/>
          <w:sz w:val="28"/>
          <w:szCs w:val="28"/>
        </w:rPr>
        <w:t xml:space="preserve"> Услуг</w:t>
      </w:r>
      <w:r w:rsidR="00B45DFB" w:rsidRPr="008A4D61">
        <w:rPr>
          <w:rFonts w:ascii="Times New Roman" w:hAnsi="Times New Roman" w:cs="Times New Roman"/>
          <w:sz w:val="28"/>
          <w:szCs w:val="28"/>
        </w:rPr>
        <w:t>и (в соответствии с пунктом 3.3 настоящего ТЗ)</w:t>
      </w:r>
      <w:r w:rsidR="009E3A49" w:rsidRPr="008A4D61">
        <w:rPr>
          <w:rFonts w:ascii="Times New Roman" w:hAnsi="Times New Roman" w:cs="Times New Roman"/>
          <w:sz w:val="28"/>
          <w:szCs w:val="28"/>
        </w:rPr>
        <w:t xml:space="preserve"> с </w:t>
      </w:r>
      <w:r w:rsidR="00B45DFB" w:rsidRPr="008A4D61">
        <w:rPr>
          <w:rFonts w:ascii="Times New Roman" w:hAnsi="Times New Roman" w:cs="Times New Roman"/>
          <w:sz w:val="28"/>
          <w:szCs w:val="28"/>
        </w:rPr>
        <w:t xml:space="preserve">параметрами качества передачи данных (процент потери </w:t>
      </w:r>
      <w:r w:rsidR="00B45DFB" w:rsidRPr="008A4D61">
        <w:rPr>
          <w:rFonts w:ascii="Times New Roman" w:hAnsi="Times New Roman" w:cs="Times New Roman"/>
          <w:sz w:val="28"/>
          <w:szCs w:val="28"/>
          <w:lang w:val="en-US"/>
        </w:rPr>
        <w:t>IP</w:t>
      </w:r>
      <w:r w:rsidR="00B45DFB" w:rsidRPr="008A4D61">
        <w:rPr>
          <w:rFonts w:ascii="Times New Roman" w:hAnsi="Times New Roman" w:cs="Times New Roman"/>
          <w:sz w:val="28"/>
          <w:szCs w:val="28"/>
        </w:rPr>
        <w:t xml:space="preserve"> пакетов, задержка передачи </w:t>
      </w:r>
      <w:r w:rsidR="00B45DFB" w:rsidRPr="008A4D61">
        <w:rPr>
          <w:rFonts w:ascii="Times New Roman" w:hAnsi="Times New Roman" w:cs="Times New Roman"/>
          <w:sz w:val="28"/>
          <w:szCs w:val="28"/>
          <w:lang w:val="en-US"/>
        </w:rPr>
        <w:t>IP</w:t>
      </w:r>
      <w:r w:rsidR="00B45DFB" w:rsidRPr="008A4D61">
        <w:rPr>
          <w:rFonts w:ascii="Times New Roman" w:hAnsi="Times New Roman" w:cs="Times New Roman"/>
          <w:sz w:val="28"/>
          <w:szCs w:val="28"/>
        </w:rPr>
        <w:t xml:space="preserve"> пакетов, вариация задержки)</w:t>
      </w:r>
      <w:r w:rsidR="009E3A49" w:rsidRPr="008A4D61">
        <w:rPr>
          <w:rFonts w:ascii="Times New Roman" w:hAnsi="Times New Roman" w:cs="Times New Roman"/>
          <w:sz w:val="28"/>
          <w:szCs w:val="28"/>
        </w:rPr>
        <w:t xml:space="preserve"> </w:t>
      </w:r>
      <w:r w:rsidR="0009293E" w:rsidRPr="008A4D61">
        <w:rPr>
          <w:rFonts w:ascii="Times New Roman" w:hAnsi="Times New Roman" w:cs="Times New Roman"/>
          <w:sz w:val="28"/>
          <w:szCs w:val="28"/>
        </w:rPr>
        <w:t>в соответствии с требованиями настоящего ТЗ</w:t>
      </w:r>
      <w:r w:rsidR="00B45DFB" w:rsidRPr="008A4D61">
        <w:rPr>
          <w:rFonts w:ascii="Times New Roman" w:hAnsi="Times New Roman" w:cs="Times New Roman"/>
          <w:sz w:val="28"/>
          <w:szCs w:val="28"/>
        </w:rPr>
        <w:t xml:space="preserve">. </w:t>
      </w:r>
      <w:r w:rsidR="003F5947" w:rsidRPr="008A4D61">
        <w:rPr>
          <w:rFonts w:ascii="Times New Roman" w:hAnsi="Times New Roman" w:cs="Times New Roman"/>
          <w:sz w:val="28"/>
          <w:szCs w:val="28"/>
        </w:rPr>
        <w:t xml:space="preserve">При подключении СЗО </w:t>
      </w:r>
      <w:r w:rsidR="00762B49" w:rsidRPr="008A4D61">
        <w:rPr>
          <w:rFonts w:ascii="Times New Roman" w:hAnsi="Times New Roman" w:cs="Times New Roman"/>
          <w:sz w:val="28"/>
          <w:szCs w:val="28"/>
        </w:rPr>
        <w:t>могут</w:t>
      </w:r>
      <w:r w:rsidR="00AF1335" w:rsidRPr="008A4D61">
        <w:rPr>
          <w:rFonts w:ascii="Times New Roman" w:hAnsi="Times New Roman" w:cs="Times New Roman"/>
          <w:sz w:val="28"/>
          <w:szCs w:val="28"/>
        </w:rPr>
        <w:t xml:space="preserve"> использоваться</w:t>
      </w:r>
      <w:r w:rsidR="003F5947" w:rsidRPr="008A4D61">
        <w:rPr>
          <w:rFonts w:ascii="Times New Roman" w:hAnsi="Times New Roman" w:cs="Times New Roman"/>
          <w:sz w:val="28"/>
          <w:szCs w:val="28"/>
        </w:rPr>
        <w:t xml:space="preserve"> </w:t>
      </w:r>
      <w:r w:rsidR="002A7C89" w:rsidRPr="008A4D61">
        <w:rPr>
          <w:rFonts w:ascii="Times New Roman" w:hAnsi="Times New Roman" w:cs="Times New Roman"/>
          <w:sz w:val="28"/>
          <w:szCs w:val="28"/>
        </w:rPr>
        <w:t>средства связи</w:t>
      </w:r>
      <w:r w:rsidR="0058052F" w:rsidRPr="008A4D61">
        <w:rPr>
          <w:rFonts w:ascii="Times New Roman" w:hAnsi="Times New Roman" w:cs="Times New Roman"/>
          <w:sz w:val="28"/>
          <w:szCs w:val="28"/>
        </w:rPr>
        <w:t xml:space="preserve"> и </w:t>
      </w:r>
      <w:r w:rsidR="00757210" w:rsidRPr="008A4D61">
        <w:rPr>
          <w:rFonts w:ascii="Times New Roman" w:hAnsi="Times New Roman" w:cs="Times New Roman"/>
          <w:sz w:val="28"/>
          <w:szCs w:val="28"/>
        </w:rPr>
        <w:t>линии связи</w:t>
      </w:r>
      <w:r w:rsidR="002A7C89" w:rsidRPr="008A4D61">
        <w:rPr>
          <w:rFonts w:ascii="Times New Roman" w:hAnsi="Times New Roman" w:cs="Times New Roman"/>
          <w:sz w:val="28"/>
          <w:szCs w:val="28"/>
        </w:rPr>
        <w:t>,</w:t>
      </w:r>
      <w:r w:rsidR="003F5947" w:rsidRPr="008A4D61">
        <w:rPr>
          <w:rFonts w:ascii="Times New Roman" w:hAnsi="Times New Roman" w:cs="Times New Roman"/>
          <w:sz w:val="28"/>
          <w:szCs w:val="28"/>
        </w:rPr>
        <w:t xml:space="preserve"> созданные при реализации контрактов, профинансированных за счет бюджета </w:t>
      </w:r>
      <w:r w:rsidR="00EB7C46" w:rsidRPr="008A4D61">
        <w:rPr>
          <w:rFonts w:ascii="Times New Roman" w:hAnsi="Times New Roman" w:cs="Times New Roman"/>
          <w:sz w:val="28"/>
          <w:szCs w:val="28"/>
        </w:rPr>
        <w:t>Российской Федерации</w:t>
      </w:r>
      <w:r w:rsidR="002A7C89" w:rsidRPr="008A4D61">
        <w:rPr>
          <w:rFonts w:ascii="Times New Roman" w:hAnsi="Times New Roman" w:cs="Times New Roman"/>
          <w:sz w:val="28"/>
          <w:szCs w:val="28"/>
        </w:rPr>
        <w:t xml:space="preserve">. </w:t>
      </w:r>
      <w:r w:rsidR="00762B49" w:rsidRPr="008A4D61">
        <w:rPr>
          <w:rFonts w:ascii="Times New Roman" w:hAnsi="Times New Roman" w:cs="Times New Roman"/>
          <w:sz w:val="28"/>
          <w:szCs w:val="28"/>
        </w:rPr>
        <w:t>При этом владелец таких сетей обеспечивает недискриминационный доступ к соответствующим точкам присоединения в соответствии с законодательством Российской Федерации.</w:t>
      </w:r>
      <w:r w:rsidR="00753DF9" w:rsidRPr="008A4D61">
        <w:rPr>
          <w:rFonts w:ascii="Times New Roman" w:hAnsi="Times New Roman" w:cs="Times New Roman"/>
          <w:sz w:val="28"/>
          <w:szCs w:val="28"/>
        </w:rPr>
        <w:t xml:space="preserve"> Подключение образовательных организаций и объектов ЦИК осуществляется </w:t>
      </w:r>
      <w:r w:rsidR="00CE664F" w:rsidRPr="008A4D61">
        <w:rPr>
          <w:rFonts w:ascii="Times New Roman" w:hAnsi="Times New Roman" w:cs="Times New Roman"/>
          <w:sz w:val="28"/>
          <w:szCs w:val="28"/>
        </w:rPr>
        <w:t>с</w:t>
      </w:r>
      <w:r w:rsidR="00A262CF" w:rsidRPr="008A4D61">
        <w:rPr>
          <w:rFonts w:ascii="Times New Roman" w:hAnsi="Times New Roman" w:cs="Times New Roman"/>
          <w:sz w:val="28"/>
          <w:szCs w:val="28"/>
        </w:rPr>
        <w:t xml:space="preserve"> учетом</w:t>
      </w:r>
      <w:r w:rsidR="00CE664F" w:rsidRPr="008A4D61">
        <w:rPr>
          <w:rFonts w:ascii="Times New Roman" w:hAnsi="Times New Roman" w:cs="Times New Roman"/>
          <w:sz w:val="28"/>
          <w:szCs w:val="28"/>
        </w:rPr>
        <w:t xml:space="preserve"> требовани</w:t>
      </w:r>
      <w:r w:rsidR="00A262CF" w:rsidRPr="008A4D61">
        <w:rPr>
          <w:rFonts w:ascii="Times New Roman" w:hAnsi="Times New Roman" w:cs="Times New Roman"/>
          <w:sz w:val="28"/>
          <w:szCs w:val="28"/>
        </w:rPr>
        <w:t>й</w:t>
      </w:r>
      <w:r w:rsidR="005E0AEF" w:rsidRPr="008A4D61">
        <w:rPr>
          <w:rFonts w:ascii="Times New Roman" w:hAnsi="Times New Roman" w:cs="Times New Roman"/>
          <w:sz w:val="28"/>
          <w:szCs w:val="28"/>
        </w:rPr>
        <w:t xml:space="preserve"> </w:t>
      </w:r>
      <w:r w:rsidR="00CE664F" w:rsidRPr="008A4D61">
        <w:rPr>
          <w:rFonts w:ascii="Times New Roman" w:hAnsi="Times New Roman" w:cs="Times New Roman"/>
          <w:sz w:val="28"/>
          <w:szCs w:val="28"/>
        </w:rPr>
        <w:t>п. 4.2.8. настоящего ТЗ</w:t>
      </w:r>
      <w:r w:rsidR="00753DF9" w:rsidRPr="008A4D61">
        <w:rPr>
          <w:rFonts w:ascii="Times New Roman" w:hAnsi="Times New Roman" w:cs="Times New Roman"/>
          <w:sz w:val="28"/>
          <w:szCs w:val="28"/>
        </w:rPr>
        <w:t>.</w:t>
      </w:r>
    </w:p>
    <w:p w:rsidR="00F0674E" w:rsidRPr="00827921" w:rsidRDefault="00F0674E" w:rsidP="003451DB">
      <w:pPr>
        <w:pStyle w:val="a7"/>
        <w:numPr>
          <w:ilvl w:val="1"/>
          <w:numId w:val="1"/>
        </w:numPr>
        <w:tabs>
          <w:tab w:val="left" w:pos="1134"/>
          <w:tab w:val="left" w:pos="1418"/>
        </w:tabs>
        <w:spacing w:before="120" w:after="12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Требования, предъявляемые к </w:t>
      </w:r>
      <w:r w:rsidR="002209D6" w:rsidRPr="00827921">
        <w:rPr>
          <w:rFonts w:ascii="Times New Roman" w:hAnsi="Times New Roman" w:cs="Times New Roman"/>
          <w:sz w:val="28"/>
          <w:szCs w:val="28"/>
        </w:rPr>
        <w:t>Услуге</w:t>
      </w:r>
      <w:r w:rsidRPr="00827921">
        <w:rPr>
          <w:rFonts w:ascii="Times New Roman" w:hAnsi="Times New Roman" w:cs="Times New Roman"/>
          <w:sz w:val="28"/>
          <w:szCs w:val="28"/>
        </w:rPr>
        <w:t>:</w:t>
      </w:r>
    </w:p>
    <w:p w:rsidR="009C625E" w:rsidRPr="00827921" w:rsidRDefault="00DC2C9A" w:rsidP="003451DB">
      <w:pPr>
        <w:pStyle w:val="a7"/>
        <w:numPr>
          <w:ilvl w:val="2"/>
          <w:numId w:val="1"/>
        </w:numPr>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Для </w:t>
      </w:r>
      <w:r w:rsidR="00BF3195" w:rsidRPr="00827921">
        <w:rPr>
          <w:rFonts w:ascii="Times New Roman" w:hAnsi="Times New Roman" w:cs="Times New Roman"/>
          <w:sz w:val="28"/>
          <w:szCs w:val="28"/>
        </w:rPr>
        <w:t xml:space="preserve">оказания Услуги на каждом </w:t>
      </w:r>
      <w:r w:rsidR="006F17A4" w:rsidRPr="00827921">
        <w:rPr>
          <w:rFonts w:ascii="Times New Roman" w:hAnsi="Times New Roman" w:cs="Times New Roman"/>
          <w:sz w:val="28"/>
          <w:szCs w:val="28"/>
        </w:rPr>
        <w:t>СЗО</w:t>
      </w:r>
      <w:r w:rsidR="00BF3195" w:rsidRPr="00827921">
        <w:rPr>
          <w:rFonts w:ascii="Times New Roman" w:hAnsi="Times New Roman" w:cs="Times New Roman"/>
          <w:sz w:val="28"/>
          <w:szCs w:val="28"/>
        </w:rPr>
        <w:t xml:space="preserve"> </w:t>
      </w:r>
      <w:r w:rsidR="006F17A4" w:rsidRPr="00827921">
        <w:rPr>
          <w:rFonts w:ascii="Times New Roman" w:hAnsi="Times New Roman" w:cs="Times New Roman"/>
          <w:sz w:val="28"/>
          <w:szCs w:val="28"/>
        </w:rPr>
        <w:t xml:space="preserve">Исполнителем </w:t>
      </w:r>
      <w:r w:rsidR="00BF3195" w:rsidRPr="00827921">
        <w:rPr>
          <w:rFonts w:ascii="Times New Roman" w:hAnsi="Times New Roman" w:cs="Times New Roman"/>
          <w:sz w:val="28"/>
          <w:szCs w:val="28"/>
        </w:rPr>
        <w:t xml:space="preserve">организуется узел </w:t>
      </w:r>
      <w:r w:rsidR="005958C3" w:rsidRPr="00827921">
        <w:rPr>
          <w:rFonts w:ascii="Times New Roman" w:hAnsi="Times New Roman" w:cs="Times New Roman"/>
          <w:sz w:val="28"/>
          <w:szCs w:val="28"/>
        </w:rPr>
        <w:t xml:space="preserve">(узлы) </w:t>
      </w:r>
      <w:r w:rsidR="00BF3195" w:rsidRPr="00827921">
        <w:rPr>
          <w:rFonts w:ascii="Times New Roman" w:hAnsi="Times New Roman" w:cs="Times New Roman"/>
          <w:sz w:val="28"/>
          <w:szCs w:val="28"/>
        </w:rPr>
        <w:t xml:space="preserve">доступа. </w:t>
      </w:r>
      <w:r w:rsidR="001B077D" w:rsidRPr="00827921">
        <w:rPr>
          <w:rFonts w:ascii="Times New Roman" w:hAnsi="Times New Roman" w:cs="Times New Roman"/>
          <w:sz w:val="28"/>
          <w:szCs w:val="28"/>
        </w:rPr>
        <w:t>Состав оборудования</w:t>
      </w:r>
      <w:r w:rsidR="006F17A4" w:rsidRPr="00827921">
        <w:rPr>
          <w:rFonts w:ascii="Times New Roman" w:hAnsi="Times New Roman" w:cs="Times New Roman"/>
          <w:sz w:val="28"/>
          <w:szCs w:val="28"/>
        </w:rPr>
        <w:t xml:space="preserve"> каждого</w:t>
      </w:r>
      <w:r w:rsidR="001B077D" w:rsidRPr="00827921">
        <w:rPr>
          <w:rFonts w:ascii="Times New Roman" w:hAnsi="Times New Roman" w:cs="Times New Roman"/>
          <w:sz w:val="28"/>
          <w:szCs w:val="28"/>
        </w:rPr>
        <w:t xml:space="preserve"> </w:t>
      </w:r>
      <w:r w:rsidR="00757210" w:rsidRPr="00827921">
        <w:rPr>
          <w:rFonts w:ascii="Times New Roman" w:hAnsi="Times New Roman" w:cs="Times New Roman"/>
          <w:sz w:val="28"/>
          <w:szCs w:val="28"/>
        </w:rPr>
        <w:t>у</w:t>
      </w:r>
      <w:r w:rsidR="001B077D" w:rsidRPr="00827921">
        <w:rPr>
          <w:rFonts w:ascii="Times New Roman" w:hAnsi="Times New Roman" w:cs="Times New Roman"/>
          <w:sz w:val="28"/>
          <w:szCs w:val="28"/>
        </w:rPr>
        <w:t>зл</w:t>
      </w:r>
      <w:r w:rsidR="006F17A4" w:rsidRPr="00827921">
        <w:rPr>
          <w:rFonts w:ascii="Times New Roman" w:hAnsi="Times New Roman" w:cs="Times New Roman"/>
          <w:sz w:val="28"/>
          <w:szCs w:val="28"/>
        </w:rPr>
        <w:t>а</w:t>
      </w:r>
      <w:r w:rsidR="001B077D" w:rsidRPr="00827921">
        <w:rPr>
          <w:rFonts w:ascii="Times New Roman" w:hAnsi="Times New Roman" w:cs="Times New Roman"/>
          <w:sz w:val="28"/>
          <w:szCs w:val="28"/>
        </w:rPr>
        <w:t xml:space="preserve"> доступ</w:t>
      </w:r>
      <w:r w:rsidR="006F17A4" w:rsidRPr="00827921">
        <w:rPr>
          <w:rFonts w:ascii="Times New Roman" w:hAnsi="Times New Roman" w:cs="Times New Roman"/>
          <w:sz w:val="28"/>
          <w:szCs w:val="28"/>
        </w:rPr>
        <w:t>а</w:t>
      </w:r>
      <w:r w:rsidR="00CE664F">
        <w:rPr>
          <w:rFonts w:ascii="Times New Roman" w:hAnsi="Times New Roman" w:cs="Times New Roman"/>
          <w:sz w:val="28"/>
          <w:szCs w:val="28"/>
        </w:rPr>
        <w:t xml:space="preserve"> </w:t>
      </w:r>
      <w:r w:rsidR="008A4D61">
        <w:rPr>
          <w:rFonts w:ascii="Times New Roman" w:hAnsi="Times New Roman" w:cs="Times New Roman"/>
          <w:sz w:val="28"/>
          <w:szCs w:val="28"/>
        </w:rPr>
        <w:t xml:space="preserve">должен быть </w:t>
      </w:r>
      <w:r w:rsidR="001B077D" w:rsidRPr="00827921">
        <w:rPr>
          <w:rFonts w:ascii="Times New Roman" w:hAnsi="Times New Roman" w:cs="Times New Roman"/>
          <w:sz w:val="28"/>
          <w:szCs w:val="28"/>
        </w:rPr>
        <w:t>определе</w:t>
      </w:r>
      <w:r w:rsidR="008A4D61">
        <w:rPr>
          <w:rFonts w:ascii="Times New Roman" w:hAnsi="Times New Roman" w:cs="Times New Roman"/>
          <w:sz w:val="28"/>
          <w:szCs w:val="28"/>
        </w:rPr>
        <w:t>н</w:t>
      </w:r>
      <w:r w:rsidR="001B077D" w:rsidRPr="00827921">
        <w:rPr>
          <w:rFonts w:ascii="Times New Roman" w:hAnsi="Times New Roman" w:cs="Times New Roman"/>
          <w:sz w:val="28"/>
          <w:szCs w:val="28"/>
        </w:rPr>
        <w:t xml:space="preserve"> Исполнителем с учетом требований </w:t>
      </w:r>
      <w:r w:rsidR="009329B8" w:rsidRPr="00827921">
        <w:rPr>
          <w:rFonts w:ascii="Times New Roman" w:hAnsi="Times New Roman" w:cs="Times New Roman"/>
          <w:sz w:val="28"/>
          <w:szCs w:val="28"/>
        </w:rPr>
        <w:t xml:space="preserve">настоящего ТЗ, в том числе требований к Услуге. </w:t>
      </w:r>
      <w:r w:rsidR="00757210" w:rsidRPr="00827921">
        <w:rPr>
          <w:rFonts w:ascii="Times New Roman" w:hAnsi="Times New Roman" w:cs="Times New Roman"/>
          <w:sz w:val="28"/>
          <w:szCs w:val="28"/>
        </w:rPr>
        <w:t>При этом криптомаршрутизатор отечественного производства, входящий в</w:t>
      </w:r>
      <w:r w:rsidR="007F4F8D" w:rsidRPr="00827921">
        <w:rPr>
          <w:rFonts w:ascii="Times New Roman" w:hAnsi="Times New Roman" w:cs="Times New Roman"/>
          <w:sz w:val="28"/>
          <w:szCs w:val="28"/>
        </w:rPr>
        <w:t xml:space="preserve"> состав</w:t>
      </w:r>
      <w:r w:rsidR="004D062F" w:rsidRPr="00827921">
        <w:rPr>
          <w:rFonts w:ascii="Times New Roman" w:hAnsi="Times New Roman" w:cs="Times New Roman"/>
          <w:sz w:val="28"/>
          <w:szCs w:val="28"/>
        </w:rPr>
        <w:t xml:space="preserve"> оборудования</w:t>
      </w:r>
      <w:r w:rsidR="007F4F8D" w:rsidRPr="00827921">
        <w:rPr>
          <w:rFonts w:ascii="Times New Roman" w:hAnsi="Times New Roman" w:cs="Times New Roman"/>
          <w:sz w:val="28"/>
          <w:szCs w:val="28"/>
        </w:rPr>
        <w:t xml:space="preserve"> </w:t>
      </w:r>
      <w:r w:rsidR="00757210" w:rsidRPr="00827921">
        <w:rPr>
          <w:rFonts w:ascii="Times New Roman" w:hAnsi="Times New Roman" w:cs="Times New Roman"/>
          <w:sz w:val="28"/>
          <w:szCs w:val="28"/>
        </w:rPr>
        <w:t>у</w:t>
      </w:r>
      <w:r w:rsidR="007F4F8D" w:rsidRPr="00827921">
        <w:rPr>
          <w:rFonts w:ascii="Times New Roman" w:hAnsi="Times New Roman" w:cs="Times New Roman"/>
          <w:sz w:val="28"/>
          <w:szCs w:val="28"/>
        </w:rPr>
        <w:t>зл</w:t>
      </w:r>
      <w:r w:rsidR="004D062F" w:rsidRPr="00827921">
        <w:rPr>
          <w:rFonts w:ascii="Times New Roman" w:hAnsi="Times New Roman" w:cs="Times New Roman"/>
          <w:sz w:val="28"/>
          <w:szCs w:val="28"/>
        </w:rPr>
        <w:t>а</w:t>
      </w:r>
      <w:r w:rsidR="00850894" w:rsidRPr="00827921">
        <w:rPr>
          <w:rFonts w:ascii="Times New Roman" w:hAnsi="Times New Roman" w:cs="Times New Roman"/>
          <w:sz w:val="28"/>
          <w:szCs w:val="28"/>
        </w:rPr>
        <w:t xml:space="preserve"> доступа</w:t>
      </w:r>
      <w:r w:rsidR="00EC12BB" w:rsidRPr="00827921">
        <w:rPr>
          <w:rFonts w:ascii="Times New Roman" w:hAnsi="Times New Roman" w:cs="Times New Roman"/>
          <w:sz w:val="28"/>
          <w:szCs w:val="28"/>
        </w:rPr>
        <w:t xml:space="preserve">, </w:t>
      </w:r>
      <w:r w:rsidR="004D062F" w:rsidRPr="00827921">
        <w:rPr>
          <w:rFonts w:ascii="Times New Roman" w:hAnsi="Times New Roman" w:cs="Times New Roman"/>
          <w:sz w:val="28"/>
          <w:szCs w:val="28"/>
        </w:rPr>
        <w:t>организуемого</w:t>
      </w:r>
      <w:r w:rsidR="007F4F8D" w:rsidRPr="00827921">
        <w:rPr>
          <w:rFonts w:ascii="Times New Roman" w:hAnsi="Times New Roman" w:cs="Times New Roman"/>
          <w:sz w:val="28"/>
          <w:szCs w:val="28"/>
        </w:rPr>
        <w:t xml:space="preserve"> в</w:t>
      </w:r>
      <w:r w:rsidR="00850894" w:rsidRPr="00827921">
        <w:rPr>
          <w:rFonts w:ascii="Times New Roman" w:hAnsi="Times New Roman" w:cs="Times New Roman"/>
          <w:sz w:val="28"/>
          <w:szCs w:val="28"/>
        </w:rPr>
        <w:t xml:space="preserve"> </w:t>
      </w:r>
      <w:r w:rsidR="00AF241D" w:rsidRPr="00827921">
        <w:rPr>
          <w:rFonts w:ascii="Times New Roman" w:hAnsi="Times New Roman" w:cs="Times New Roman"/>
          <w:sz w:val="28"/>
          <w:szCs w:val="28"/>
        </w:rPr>
        <w:t>образовательн</w:t>
      </w:r>
      <w:r w:rsidR="004D062F" w:rsidRPr="00827921">
        <w:rPr>
          <w:rFonts w:ascii="Times New Roman" w:hAnsi="Times New Roman" w:cs="Times New Roman"/>
          <w:sz w:val="28"/>
          <w:szCs w:val="28"/>
        </w:rPr>
        <w:t>ой</w:t>
      </w:r>
      <w:r w:rsidR="00AF241D" w:rsidRPr="00827921">
        <w:rPr>
          <w:rFonts w:ascii="Times New Roman" w:hAnsi="Times New Roman" w:cs="Times New Roman"/>
          <w:sz w:val="28"/>
          <w:szCs w:val="28"/>
        </w:rPr>
        <w:t xml:space="preserve"> организаци</w:t>
      </w:r>
      <w:r w:rsidR="004D062F" w:rsidRPr="00827921">
        <w:rPr>
          <w:rFonts w:ascii="Times New Roman" w:hAnsi="Times New Roman" w:cs="Times New Roman"/>
          <w:sz w:val="28"/>
          <w:szCs w:val="28"/>
        </w:rPr>
        <w:t>и</w:t>
      </w:r>
      <w:r w:rsidR="00AF241D" w:rsidRPr="00827921">
        <w:rPr>
          <w:rFonts w:ascii="Times New Roman" w:hAnsi="Times New Roman" w:cs="Times New Roman"/>
          <w:sz w:val="28"/>
          <w:szCs w:val="28"/>
        </w:rPr>
        <w:t xml:space="preserve"> и</w:t>
      </w:r>
      <w:r w:rsidR="004D062F" w:rsidRPr="00827921">
        <w:rPr>
          <w:rFonts w:ascii="Times New Roman" w:hAnsi="Times New Roman" w:cs="Times New Roman"/>
          <w:sz w:val="28"/>
          <w:szCs w:val="28"/>
        </w:rPr>
        <w:t>ли</w:t>
      </w:r>
      <w:r w:rsidR="00AF241D" w:rsidRPr="00827921">
        <w:rPr>
          <w:rFonts w:ascii="Times New Roman" w:hAnsi="Times New Roman" w:cs="Times New Roman"/>
          <w:sz w:val="28"/>
          <w:szCs w:val="28"/>
        </w:rPr>
        <w:t xml:space="preserve"> объект</w:t>
      </w:r>
      <w:r w:rsidR="004D062F" w:rsidRPr="00827921">
        <w:rPr>
          <w:rFonts w:ascii="Times New Roman" w:hAnsi="Times New Roman" w:cs="Times New Roman"/>
          <w:sz w:val="28"/>
          <w:szCs w:val="28"/>
        </w:rPr>
        <w:t>е</w:t>
      </w:r>
      <w:r w:rsidR="00AF241D" w:rsidRPr="00827921">
        <w:rPr>
          <w:rFonts w:ascii="Times New Roman" w:hAnsi="Times New Roman" w:cs="Times New Roman"/>
          <w:sz w:val="28"/>
          <w:szCs w:val="28"/>
        </w:rPr>
        <w:t xml:space="preserve"> ЦИК</w:t>
      </w:r>
      <w:r w:rsidR="007F4F8D" w:rsidRPr="00827921">
        <w:rPr>
          <w:rFonts w:ascii="Times New Roman" w:hAnsi="Times New Roman" w:cs="Times New Roman"/>
          <w:sz w:val="28"/>
          <w:szCs w:val="28"/>
        </w:rPr>
        <w:t>,</w:t>
      </w:r>
      <w:r w:rsidR="00AF241D" w:rsidRPr="00827921">
        <w:rPr>
          <w:rFonts w:ascii="Times New Roman" w:hAnsi="Times New Roman" w:cs="Times New Roman"/>
          <w:sz w:val="28"/>
          <w:szCs w:val="28"/>
        </w:rPr>
        <w:t xml:space="preserve"> </w:t>
      </w:r>
      <w:r w:rsidR="00BE6348" w:rsidRPr="00827921">
        <w:rPr>
          <w:rFonts w:ascii="Times New Roman" w:hAnsi="Times New Roman" w:cs="Times New Roman"/>
          <w:sz w:val="28"/>
          <w:szCs w:val="28"/>
        </w:rPr>
        <w:t>предоставля</w:t>
      </w:r>
      <w:r w:rsidR="00757210" w:rsidRPr="00827921">
        <w:rPr>
          <w:rFonts w:ascii="Times New Roman" w:hAnsi="Times New Roman" w:cs="Times New Roman"/>
          <w:sz w:val="28"/>
          <w:szCs w:val="28"/>
        </w:rPr>
        <w:t>ется</w:t>
      </w:r>
      <w:r w:rsidR="00BE6348" w:rsidRPr="00827921">
        <w:rPr>
          <w:rFonts w:ascii="Times New Roman" w:hAnsi="Times New Roman" w:cs="Times New Roman"/>
          <w:sz w:val="28"/>
          <w:szCs w:val="28"/>
        </w:rPr>
        <w:t>, устанавлива</w:t>
      </w:r>
      <w:r w:rsidR="00757210" w:rsidRPr="00827921">
        <w:rPr>
          <w:rFonts w:ascii="Times New Roman" w:hAnsi="Times New Roman" w:cs="Times New Roman"/>
          <w:sz w:val="28"/>
          <w:szCs w:val="28"/>
        </w:rPr>
        <w:t>ется</w:t>
      </w:r>
      <w:r w:rsidR="00BE6348" w:rsidRPr="00827921">
        <w:rPr>
          <w:rFonts w:ascii="Times New Roman" w:hAnsi="Times New Roman" w:cs="Times New Roman"/>
          <w:sz w:val="28"/>
          <w:szCs w:val="28"/>
        </w:rPr>
        <w:t xml:space="preserve"> и эксплуатир</w:t>
      </w:r>
      <w:r w:rsidR="00757210" w:rsidRPr="00827921">
        <w:rPr>
          <w:rFonts w:ascii="Times New Roman" w:hAnsi="Times New Roman" w:cs="Times New Roman"/>
          <w:sz w:val="28"/>
          <w:szCs w:val="28"/>
        </w:rPr>
        <w:t>уется</w:t>
      </w:r>
      <w:r w:rsidR="00BE6348" w:rsidRPr="00827921">
        <w:rPr>
          <w:rFonts w:ascii="Times New Roman" w:hAnsi="Times New Roman" w:cs="Times New Roman"/>
          <w:sz w:val="28"/>
          <w:szCs w:val="28"/>
        </w:rPr>
        <w:t xml:space="preserve"> </w:t>
      </w:r>
      <w:r w:rsidR="00AF241D" w:rsidRPr="00827921">
        <w:rPr>
          <w:rFonts w:ascii="Times New Roman" w:hAnsi="Times New Roman" w:cs="Times New Roman"/>
          <w:sz w:val="28"/>
          <w:szCs w:val="28"/>
        </w:rPr>
        <w:t>Оператором ЕСПД.</w:t>
      </w:r>
      <w:r w:rsidR="00EB7C46" w:rsidRPr="00827921">
        <w:rPr>
          <w:rFonts w:ascii="Times New Roman" w:hAnsi="Times New Roman" w:cs="Times New Roman"/>
          <w:sz w:val="28"/>
          <w:szCs w:val="28"/>
        </w:rPr>
        <w:t xml:space="preserve"> </w:t>
      </w:r>
      <w:r w:rsidR="006F17A4" w:rsidRPr="00827921">
        <w:rPr>
          <w:rFonts w:ascii="Times New Roman" w:hAnsi="Times New Roman" w:cs="Times New Roman"/>
          <w:sz w:val="28"/>
          <w:szCs w:val="28"/>
        </w:rPr>
        <w:t>Место размещения узла доступа</w:t>
      </w:r>
      <w:r w:rsidR="008A4D61">
        <w:rPr>
          <w:rFonts w:ascii="Times New Roman" w:hAnsi="Times New Roman" w:cs="Times New Roman"/>
          <w:sz w:val="28"/>
          <w:szCs w:val="28"/>
        </w:rPr>
        <w:t>, типы физических подключений</w:t>
      </w:r>
      <w:r w:rsidR="006F17A4" w:rsidRPr="00827921">
        <w:rPr>
          <w:rFonts w:ascii="Times New Roman" w:hAnsi="Times New Roman" w:cs="Times New Roman"/>
          <w:sz w:val="28"/>
          <w:szCs w:val="28"/>
        </w:rPr>
        <w:t xml:space="preserve"> </w:t>
      </w:r>
      <w:r w:rsidR="009C698A" w:rsidRPr="00827921">
        <w:rPr>
          <w:rFonts w:ascii="Times New Roman" w:hAnsi="Times New Roman" w:cs="Times New Roman"/>
          <w:sz w:val="28"/>
          <w:szCs w:val="28"/>
        </w:rPr>
        <w:t>в СЗО</w:t>
      </w:r>
      <w:r w:rsidR="006F17A4" w:rsidRPr="00827921">
        <w:rPr>
          <w:rFonts w:ascii="Times New Roman" w:hAnsi="Times New Roman" w:cs="Times New Roman"/>
          <w:sz w:val="28"/>
          <w:szCs w:val="28"/>
        </w:rPr>
        <w:t xml:space="preserve"> определяется (</w:t>
      </w:r>
      <w:r w:rsidR="00976C66" w:rsidRPr="00827921">
        <w:rPr>
          <w:rFonts w:ascii="Times New Roman" w:hAnsi="Times New Roman" w:cs="Times New Roman"/>
          <w:sz w:val="28"/>
          <w:szCs w:val="28"/>
        </w:rPr>
        <w:t xml:space="preserve">письменно </w:t>
      </w:r>
      <w:r w:rsidR="006F17A4" w:rsidRPr="00827921">
        <w:rPr>
          <w:rFonts w:ascii="Times New Roman" w:hAnsi="Times New Roman" w:cs="Times New Roman"/>
          <w:sz w:val="28"/>
          <w:szCs w:val="28"/>
        </w:rPr>
        <w:t>согласовывается) Получателем</w:t>
      </w:r>
      <w:r w:rsidR="00A60077" w:rsidRPr="00827921">
        <w:rPr>
          <w:rFonts w:ascii="Times New Roman" w:hAnsi="Times New Roman" w:cs="Times New Roman"/>
          <w:sz w:val="28"/>
          <w:szCs w:val="28"/>
        </w:rPr>
        <w:t xml:space="preserve"> в соответствии с требованиями настоящего ТЗ</w:t>
      </w:r>
      <w:r w:rsidR="009E3A49" w:rsidRPr="00827921">
        <w:rPr>
          <w:rFonts w:ascii="Times New Roman" w:hAnsi="Times New Roman" w:cs="Times New Roman"/>
          <w:sz w:val="28"/>
          <w:szCs w:val="28"/>
        </w:rPr>
        <w:t xml:space="preserve">, после предоставления </w:t>
      </w:r>
      <w:r w:rsidR="00A60077" w:rsidRPr="00827921">
        <w:rPr>
          <w:rFonts w:ascii="Times New Roman" w:hAnsi="Times New Roman" w:cs="Times New Roman"/>
          <w:sz w:val="28"/>
          <w:szCs w:val="28"/>
        </w:rPr>
        <w:t>Получателю состава узла, его технических и габаритных параметров</w:t>
      </w:r>
      <w:r w:rsidR="006F17A4" w:rsidRPr="00827921">
        <w:rPr>
          <w:rFonts w:ascii="Times New Roman" w:hAnsi="Times New Roman" w:cs="Times New Roman"/>
          <w:sz w:val="28"/>
          <w:szCs w:val="28"/>
        </w:rPr>
        <w:t>.</w:t>
      </w:r>
      <w:r w:rsidR="00D42854" w:rsidRPr="00827921">
        <w:rPr>
          <w:rFonts w:ascii="Times New Roman" w:hAnsi="Times New Roman" w:cs="Times New Roman"/>
          <w:sz w:val="28"/>
          <w:szCs w:val="28"/>
        </w:rPr>
        <w:t xml:space="preserve">  </w:t>
      </w:r>
    </w:p>
    <w:p w:rsidR="006F17A4" w:rsidRPr="00827921" w:rsidRDefault="00D42854" w:rsidP="003451DB">
      <w:pPr>
        <w:pStyle w:val="a7"/>
        <w:numPr>
          <w:ilvl w:val="2"/>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При монтаже, установке (инсталляции), наладке шифровальных (криптографических) средств</w:t>
      </w:r>
      <w:r w:rsidR="009C625E" w:rsidRPr="00827921">
        <w:rPr>
          <w:rFonts w:ascii="Times New Roman" w:hAnsi="Times New Roman" w:cs="Times New Roman"/>
          <w:sz w:val="28"/>
          <w:szCs w:val="28"/>
        </w:rPr>
        <w:t>, в соответствии с постановлением Правительства РФ от 16.04.2012 № 313,</w:t>
      </w:r>
      <w:r w:rsidRPr="00827921">
        <w:rPr>
          <w:rFonts w:ascii="Times New Roman" w:hAnsi="Times New Roman" w:cs="Times New Roman"/>
          <w:sz w:val="28"/>
          <w:szCs w:val="28"/>
        </w:rPr>
        <w:t xml:space="preserve"> необходимо наличие лицензии </w:t>
      </w:r>
      <w:r w:rsidR="009C625E" w:rsidRPr="00827921">
        <w:rPr>
          <w:rFonts w:ascii="Times New Roman" w:hAnsi="Times New Roman" w:cs="Times New Roman"/>
          <w:sz w:val="28"/>
          <w:szCs w:val="28"/>
        </w:rPr>
        <w:t>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на виды работ, выполняемые в составе лицензированного вида деятельности, предусмотренные пунктом 12 Перечня выполняемых работ и оказываемых услуг, составляющих лицензируемую деятельность, в отношении шифровальных (криптографических) средств, являющегося приложением   к постановлением Правительства РФ от 16.04.2012 № 313</w:t>
      </w:r>
      <w:r w:rsidRPr="00827921">
        <w:rPr>
          <w:rFonts w:ascii="Times New Roman" w:hAnsi="Times New Roman" w:cs="Times New Roman"/>
          <w:sz w:val="28"/>
          <w:szCs w:val="28"/>
        </w:rPr>
        <w:t>.</w:t>
      </w:r>
    </w:p>
    <w:p w:rsidR="00F0674E" w:rsidRPr="00827921" w:rsidRDefault="000A1468" w:rsidP="003451DB">
      <w:pPr>
        <w:pStyle w:val="a7"/>
        <w:numPr>
          <w:ilvl w:val="2"/>
          <w:numId w:val="1"/>
        </w:numPr>
        <w:tabs>
          <w:tab w:val="left" w:pos="1134"/>
          <w:tab w:val="left" w:pos="1276"/>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Если </w:t>
      </w:r>
      <w:r w:rsidR="00F0674E" w:rsidRPr="00827921">
        <w:rPr>
          <w:rFonts w:ascii="Times New Roman" w:hAnsi="Times New Roman" w:cs="Times New Roman"/>
          <w:sz w:val="28"/>
          <w:szCs w:val="28"/>
        </w:rPr>
        <w:t xml:space="preserve">по адресу, указанному в приложении № </w:t>
      </w:r>
      <w:r w:rsidR="009F4DB4" w:rsidRPr="00827921">
        <w:rPr>
          <w:rFonts w:ascii="Times New Roman" w:hAnsi="Times New Roman" w:cs="Times New Roman"/>
          <w:sz w:val="28"/>
          <w:szCs w:val="28"/>
        </w:rPr>
        <w:t>5</w:t>
      </w:r>
      <w:r w:rsidR="00F0674E" w:rsidRPr="00827921">
        <w:rPr>
          <w:rFonts w:ascii="Times New Roman" w:hAnsi="Times New Roman" w:cs="Times New Roman"/>
          <w:sz w:val="28"/>
          <w:szCs w:val="28"/>
        </w:rPr>
        <w:t xml:space="preserve"> к </w:t>
      </w:r>
      <w:r w:rsidR="00714108" w:rsidRPr="00827921">
        <w:rPr>
          <w:rFonts w:ascii="Times New Roman" w:hAnsi="Times New Roman" w:cs="Times New Roman"/>
          <w:sz w:val="28"/>
          <w:szCs w:val="28"/>
        </w:rPr>
        <w:t>настоящему ТЗ</w:t>
      </w:r>
      <w:r w:rsidR="00F0674E" w:rsidRPr="00827921">
        <w:rPr>
          <w:rFonts w:ascii="Times New Roman" w:hAnsi="Times New Roman" w:cs="Times New Roman"/>
          <w:sz w:val="28"/>
          <w:szCs w:val="28"/>
        </w:rPr>
        <w:t xml:space="preserve">, находится несколько </w:t>
      </w:r>
      <w:r w:rsidR="000E598A" w:rsidRPr="00827921">
        <w:rPr>
          <w:rFonts w:ascii="Times New Roman" w:hAnsi="Times New Roman" w:cs="Times New Roman"/>
          <w:sz w:val="28"/>
          <w:szCs w:val="28"/>
        </w:rPr>
        <w:t>СЗО</w:t>
      </w:r>
      <w:r w:rsidR="003D10AA" w:rsidRPr="00827921">
        <w:rPr>
          <w:rFonts w:ascii="Times New Roman" w:hAnsi="Times New Roman" w:cs="Times New Roman"/>
          <w:sz w:val="28"/>
          <w:szCs w:val="28"/>
        </w:rPr>
        <w:t>,</w:t>
      </w:r>
      <w:r w:rsidR="00BD5981" w:rsidRPr="00827921">
        <w:rPr>
          <w:rFonts w:ascii="Times New Roman" w:hAnsi="Times New Roman" w:cs="Times New Roman"/>
          <w:sz w:val="28"/>
          <w:szCs w:val="28"/>
        </w:rPr>
        <w:t xml:space="preserve"> то оказание Услуги для них осуществляется от одного узла доступа.</w:t>
      </w:r>
      <w:r w:rsidR="00F0674E" w:rsidRPr="00827921">
        <w:rPr>
          <w:rFonts w:ascii="Times New Roman" w:hAnsi="Times New Roman" w:cs="Times New Roman"/>
          <w:sz w:val="28"/>
          <w:szCs w:val="28"/>
        </w:rPr>
        <w:t xml:space="preserve"> </w:t>
      </w:r>
      <w:r w:rsidR="00371A46" w:rsidRPr="00827921">
        <w:rPr>
          <w:rFonts w:ascii="Times New Roman" w:hAnsi="Times New Roman" w:cs="Times New Roman"/>
          <w:sz w:val="28"/>
          <w:szCs w:val="28"/>
        </w:rPr>
        <w:t>Исполнител</w:t>
      </w:r>
      <w:r w:rsidR="003D10AA" w:rsidRPr="00827921">
        <w:rPr>
          <w:rFonts w:ascii="Times New Roman" w:hAnsi="Times New Roman" w:cs="Times New Roman"/>
          <w:sz w:val="28"/>
          <w:szCs w:val="28"/>
        </w:rPr>
        <w:t>ь</w:t>
      </w:r>
      <w:r w:rsidR="00FD1542" w:rsidRPr="00827921">
        <w:rPr>
          <w:rFonts w:ascii="Times New Roman" w:hAnsi="Times New Roman" w:cs="Times New Roman"/>
          <w:sz w:val="28"/>
          <w:szCs w:val="28"/>
        </w:rPr>
        <w:t xml:space="preserve"> </w:t>
      </w:r>
      <w:r w:rsidR="00814232" w:rsidRPr="00827921">
        <w:rPr>
          <w:rFonts w:ascii="Times New Roman" w:hAnsi="Times New Roman" w:cs="Times New Roman"/>
          <w:sz w:val="28"/>
          <w:szCs w:val="28"/>
        </w:rPr>
        <w:t xml:space="preserve">документально </w:t>
      </w:r>
      <w:r w:rsidR="00FD1542" w:rsidRPr="00827921">
        <w:rPr>
          <w:rFonts w:ascii="Times New Roman" w:hAnsi="Times New Roman" w:cs="Times New Roman"/>
          <w:sz w:val="28"/>
          <w:szCs w:val="28"/>
        </w:rPr>
        <w:t>согласов</w:t>
      </w:r>
      <w:r w:rsidR="003D10AA" w:rsidRPr="00827921">
        <w:rPr>
          <w:rFonts w:ascii="Times New Roman" w:hAnsi="Times New Roman" w:cs="Times New Roman"/>
          <w:sz w:val="28"/>
          <w:szCs w:val="28"/>
        </w:rPr>
        <w:t>ывает</w:t>
      </w:r>
      <w:r w:rsidR="00FD1542" w:rsidRPr="00827921">
        <w:rPr>
          <w:rFonts w:ascii="Times New Roman" w:hAnsi="Times New Roman" w:cs="Times New Roman"/>
          <w:sz w:val="28"/>
          <w:szCs w:val="28"/>
        </w:rPr>
        <w:t xml:space="preserve"> с </w:t>
      </w:r>
      <w:r w:rsidRPr="00827921">
        <w:rPr>
          <w:rFonts w:ascii="Times New Roman" w:hAnsi="Times New Roman" w:cs="Times New Roman"/>
          <w:sz w:val="28"/>
          <w:szCs w:val="28"/>
        </w:rPr>
        <w:t>Получателями</w:t>
      </w:r>
      <w:r w:rsidR="00371A46" w:rsidRPr="00827921">
        <w:rPr>
          <w:rFonts w:ascii="Times New Roman" w:hAnsi="Times New Roman" w:cs="Times New Roman"/>
          <w:sz w:val="28"/>
          <w:szCs w:val="28"/>
        </w:rPr>
        <w:t xml:space="preserve"> </w:t>
      </w:r>
      <w:r w:rsidR="003D10AA" w:rsidRPr="00827921">
        <w:rPr>
          <w:rFonts w:ascii="Times New Roman" w:hAnsi="Times New Roman" w:cs="Times New Roman"/>
          <w:sz w:val="28"/>
          <w:szCs w:val="28"/>
        </w:rPr>
        <w:t>место размещения</w:t>
      </w:r>
      <w:r w:rsidR="00BD5981" w:rsidRPr="00827921">
        <w:rPr>
          <w:rFonts w:ascii="Times New Roman" w:hAnsi="Times New Roman" w:cs="Times New Roman"/>
          <w:sz w:val="28"/>
          <w:szCs w:val="28"/>
        </w:rPr>
        <w:t xml:space="preserve"> указанного</w:t>
      </w:r>
      <w:r w:rsidR="003D10AA" w:rsidRPr="00827921">
        <w:rPr>
          <w:rFonts w:ascii="Times New Roman" w:hAnsi="Times New Roman" w:cs="Times New Roman"/>
          <w:sz w:val="28"/>
          <w:szCs w:val="28"/>
        </w:rPr>
        <w:t xml:space="preserve"> </w:t>
      </w:r>
      <w:r w:rsidR="00757210" w:rsidRPr="00827921">
        <w:rPr>
          <w:rFonts w:ascii="Times New Roman" w:hAnsi="Times New Roman" w:cs="Times New Roman"/>
          <w:sz w:val="28"/>
          <w:szCs w:val="28"/>
        </w:rPr>
        <w:t>у</w:t>
      </w:r>
      <w:r w:rsidR="003D10AA" w:rsidRPr="00827921">
        <w:rPr>
          <w:rFonts w:ascii="Times New Roman" w:hAnsi="Times New Roman" w:cs="Times New Roman"/>
          <w:sz w:val="28"/>
          <w:szCs w:val="28"/>
        </w:rPr>
        <w:t>зла доступа в помещении (на территории) одно</w:t>
      </w:r>
      <w:r w:rsidR="000E598A" w:rsidRPr="00827921">
        <w:rPr>
          <w:rFonts w:ascii="Times New Roman" w:hAnsi="Times New Roman" w:cs="Times New Roman"/>
          <w:sz w:val="28"/>
          <w:szCs w:val="28"/>
        </w:rPr>
        <w:t>го</w:t>
      </w:r>
      <w:r w:rsidR="005078E9" w:rsidRPr="00827921">
        <w:rPr>
          <w:rFonts w:ascii="Times New Roman" w:hAnsi="Times New Roman" w:cs="Times New Roman"/>
          <w:sz w:val="28"/>
          <w:szCs w:val="28"/>
        </w:rPr>
        <w:t xml:space="preserve"> из</w:t>
      </w:r>
      <w:r w:rsidR="003D10AA" w:rsidRPr="00827921">
        <w:rPr>
          <w:rFonts w:ascii="Times New Roman" w:hAnsi="Times New Roman" w:cs="Times New Roman"/>
          <w:sz w:val="28"/>
          <w:szCs w:val="28"/>
        </w:rPr>
        <w:t xml:space="preserve"> </w:t>
      </w:r>
      <w:r w:rsidR="000E598A" w:rsidRPr="00827921">
        <w:rPr>
          <w:rFonts w:ascii="Times New Roman" w:hAnsi="Times New Roman" w:cs="Times New Roman"/>
          <w:sz w:val="28"/>
          <w:szCs w:val="28"/>
        </w:rPr>
        <w:t>СЗО</w:t>
      </w:r>
      <w:r w:rsidR="008A4D61">
        <w:rPr>
          <w:rFonts w:ascii="Times New Roman" w:hAnsi="Times New Roman" w:cs="Times New Roman"/>
          <w:sz w:val="28"/>
          <w:szCs w:val="28"/>
        </w:rPr>
        <w:t>, а также типы физических подключений</w:t>
      </w:r>
      <w:r w:rsidR="003D10AA" w:rsidRPr="00827921">
        <w:rPr>
          <w:rFonts w:ascii="Times New Roman" w:hAnsi="Times New Roman" w:cs="Times New Roman"/>
          <w:sz w:val="28"/>
          <w:szCs w:val="28"/>
        </w:rPr>
        <w:t xml:space="preserve">. </w:t>
      </w:r>
      <w:r w:rsidR="00BD5981" w:rsidRPr="00827921">
        <w:rPr>
          <w:rFonts w:ascii="Times New Roman" w:hAnsi="Times New Roman" w:cs="Times New Roman"/>
          <w:sz w:val="28"/>
          <w:szCs w:val="28"/>
        </w:rPr>
        <w:t>В случае технологической необходимости установки отдельных узлов доступа в целях</w:t>
      </w:r>
      <w:r w:rsidR="00813E50" w:rsidRPr="00827921">
        <w:rPr>
          <w:rFonts w:ascii="Times New Roman" w:hAnsi="Times New Roman" w:cs="Times New Roman"/>
          <w:sz w:val="28"/>
          <w:szCs w:val="28"/>
        </w:rPr>
        <w:t xml:space="preserve"> </w:t>
      </w:r>
      <w:r w:rsidR="00BD5981" w:rsidRPr="00827921">
        <w:rPr>
          <w:rFonts w:ascii="Times New Roman" w:hAnsi="Times New Roman" w:cs="Times New Roman"/>
          <w:sz w:val="28"/>
          <w:szCs w:val="28"/>
        </w:rPr>
        <w:t>оказания Услуги для СЗО, расположенных по одному адресу,</w:t>
      </w:r>
      <w:r w:rsidR="00714108" w:rsidRPr="00827921">
        <w:rPr>
          <w:rFonts w:ascii="Times New Roman" w:hAnsi="Times New Roman" w:cs="Times New Roman"/>
          <w:sz w:val="28"/>
          <w:szCs w:val="28"/>
        </w:rPr>
        <w:t xml:space="preserve"> указанному в приложении № </w:t>
      </w:r>
      <w:r w:rsidR="00BC2027" w:rsidRPr="00827921">
        <w:rPr>
          <w:rFonts w:ascii="Times New Roman" w:hAnsi="Times New Roman" w:cs="Times New Roman"/>
          <w:sz w:val="28"/>
          <w:szCs w:val="28"/>
        </w:rPr>
        <w:t>5</w:t>
      </w:r>
      <w:r w:rsidR="00813E50" w:rsidRPr="00827921">
        <w:rPr>
          <w:rFonts w:ascii="Times New Roman" w:hAnsi="Times New Roman" w:cs="Times New Roman"/>
          <w:sz w:val="28"/>
          <w:szCs w:val="28"/>
        </w:rPr>
        <w:t xml:space="preserve"> </w:t>
      </w:r>
      <w:r w:rsidR="00714108" w:rsidRPr="00827921">
        <w:rPr>
          <w:rFonts w:ascii="Times New Roman" w:hAnsi="Times New Roman" w:cs="Times New Roman"/>
          <w:sz w:val="28"/>
          <w:szCs w:val="28"/>
        </w:rPr>
        <w:t>к настоящему ТЗ</w:t>
      </w:r>
      <w:r w:rsidR="00813E50" w:rsidRPr="00827921">
        <w:rPr>
          <w:rFonts w:ascii="Times New Roman" w:hAnsi="Times New Roman" w:cs="Times New Roman"/>
          <w:sz w:val="28"/>
          <w:szCs w:val="28"/>
        </w:rPr>
        <w:t>, Исполнителем</w:t>
      </w:r>
      <w:r w:rsidR="00BD5981" w:rsidRPr="00827921">
        <w:rPr>
          <w:rFonts w:ascii="Times New Roman" w:hAnsi="Times New Roman" w:cs="Times New Roman"/>
          <w:sz w:val="28"/>
          <w:szCs w:val="28"/>
        </w:rPr>
        <w:t xml:space="preserve"> согласов</w:t>
      </w:r>
      <w:r w:rsidR="00813E50" w:rsidRPr="00827921">
        <w:rPr>
          <w:rFonts w:ascii="Times New Roman" w:hAnsi="Times New Roman" w:cs="Times New Roman"/>
          <w:sz w:val="28"/>
          <w:szCs w:val="28"/>
        </w:rPr>
        <w:t>ывается</w:t>
      </w:r>
      <w:r w:rsidR="00BD5981" w:rsidRPr="00827921">
        <w:rPr>
          <w:rFonts w:ascii="Times New Roman" w:hAnsi="Times New Roman" w:cs="Times New Roman"/>
          <w:sz w:val="28"/>
          <w:szCs w:val="28"/>
        </w:rPr>
        <w:t xml:space="preserve"> с Заказчиком </w:t>
      </w:r>
      <w:r w:rsidR="00813E50" w:rsidRPr="00827921">
        <w:rPr>
          <w:rFonts w:ascii="Times New Roman" w:hAnsi="Times New Roman" w:cs="Times New Roman"/>
          <w:sz w:val="28"/>
          <w:szCs w:val="28"/>
        </w:rPr>
        <w:t>установка дополнительных узлов доступа</w:t>
      </w:r>
      <w:r w:rsidR="00744999" w:rsidRPr="00827921">
        <w:rPr>
          <w:rFonts w:ascii="Times New Roman" w:hAnsi="Times New Roman" w:cs="Times New Roman"/>
          <w:sz w:val="28"/>
          <w:szCs w:val="28"/>
        </w:rPr>
        <w:t xml:space="preserve"> в соответствии с условиями Государственного контракта</w:t>
      </w:r>
      <w:r w:rsidR="00813E50" w:rsidRPr="00827921">
        <w:rPr>
          <w:rFonts w:ascii="Times New Roman" w:hAnsi="Times New Roman" w:cs="Times New Roman"/>
          <w:sz w:val="28"/>
          <w:szCs w:val="28"/>
        </w:rPr>
        <w:t>.</w:t>
      </w:r>
      <w:r w:rsidR="00BD5981" w:rsidRPr="00827921">
        <w:rPr>
          <w:rFonts w:ascii="Times New Roman" w:hAnsi="Times New Roman" w:cs="Times New Roman"/>
          <w:sz w:val="28"/>
          <w:szCs w:val="28"/>
        </w:rPr>
        <w:t xml:space="preserve"> </w:t>
      </w:r>
    </w:p>
    <w:p w:rsidR="006140EC" w:rsidRPr="00827921" w:rsidRDefault="006140EC"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Оборудование узла доступа должно </w:t>
      </w:r>
      <w:r w:rsidR="0015034F" w:rsidRPr="00827921">
        <w:rPr>
          <w:rFonts w:ascii="Times New Roman" w:hAnsi="Times New Roman" w:cs="Times New Roman"/>
          <w:sz w:val="28"/>
          <w:szCs w:val="28"/>
        </w:rPr>
        <w:t xml:space="preserve">содержать </w:t>
      </w:r>
      <w:r w:rsidRPr="00827921">
        <w:rPr>
          <w:rFonts w:ascii="Times New Roman" w:hAnsi="Times New Roman" w:cs="Times New Roman"/>
          <w:sz w:val="28"/>
          <w:szCs w:val="28"/>
        </w:rPr>
        <w:t>порт</w:t>
      </w:r>
      <w:r w:rsidR="005958C3" w:rsidRPr="00827921">
        <w:rPr>
          <w:rFonts w:ascii="Times New Roman" w:hAnsi="Times New Roman" w:cs="Times New Roman"/>
          <w:sz w:val="28"/>
          <w:szCs w:val="28"/>
        </w:rPr>
        <w:t>ы</w:t>
      </w:r>
      <w:r w:rsidRPr="00827921">
        <w:rPr>
          <w:rFonts w:ascii="Times New Roman" w:hAnsi="Times New Roman" w:cs="Times New Roman"/>
          <w:sz w:val="28"/>
          <w:szCs w:val="28"/>
        </w:rPr>
        <w:t xml:space="preserve"> для</w:t>
      </w:r>
      <w:r w:rsidR="005958C3"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подключения оборудования </w:t>
      </w:r>
      <w:r w:rsidR="006C6279" w:rsidRPr="00827921">
        <w:rPr>
          <w:rFonts w:ascii="Times New Roman" w:hAnsi="Times New Roman" w:cs="Times New Roman"/>
          <w:sz w:val="28"/>
          <w:szCs w:val="28"/>
        </w:rPr>
        <w:t>Получателя</w:t>
      </w:r>
      <w:r w:rsidRPr="00827921">
        <w:rPr>
          <w:rFonts w:ascii="Times New Roman" w:hAnsi="Times New Roman" w:cs="Times New Roman"/>
          <w:sz w:val="28"/>
          <w:szCs w:val="28"/>
        </w:rPr>
        <w:t xml:space="preserve">, со скоростью передачи данных </w:t>
      </w:r>
      <w:r w:rsidR="006A15AA" w:rsidRPr="00827921">
        <w:rPr>
          <w:rFonts w:ascii="Times New Roman" w:hAnsi="Times New Roman" w:cs="Times New Roman"/>
          <w:sz w:val="28"/>
          <w:szCs w:val="28"/>
        </w:rPr>
        <w:t>в соответствии с настоящим ТЗ</w:t>
      </w:r>
      <w:r w:rsidRPr="00827921">
        <w:rPr>
          <w:rFonts w:ascii="Times New Roman" w:hAnsi="Times New Roman" w:cs="Times New Roman"/>
          <w:sz w:val="28"/>
          <w:szCs w:val="28"/>
        </w:rPr>
        <w:t>.</w:t>
      </w:r>
      <w:r w:rsidRPr="00827921" w:rsidDel="004D74A5">
        <w:rPr>
          <w:rFonts w:ascii="Times New Roman" w:hAnsi="Times New Roman" w:cs="Times New Roman"/>
          <w:sz w:val="28"/>
          <w:szCs w:val="28"/>
        </w:rPr>
        <w:t xml:space="preserve"> </w:t>
      </w:r>
      <w:r w:rsidR="005D6459" w:rsidRPr="00827921">
        <w:rPr>
          <w:rFonts w:ascii="Times New Roman" w:hAnsi="Times New Roman" w:cs="Times New Roman"/>
          <w:sz w:val="28"/>
          <w:szCs w:val="28"/>
        </w:rPr>
        <w:t>При этом к</w:t>
      </w:r>
      <w:r w:rsidRPr="00827921">
        <w:rPr>
          <w:rFonts w:ascii="Times New Roman" w:hAnsi="Times New Roman" w:cs="Times New Roman"/>
          <w:sz w:val="28"/>
          <w:szCs w:val="28"/>
        </w:rPr>
        <w:t>оличество портов подключения рассчитывается исходя из следующих условий:</w:t>
      </w:r>
    </w:p>
    <w:p w:rsidR="006140EC" w:rsidRPr="00827921" w:rsidRDefault="003D10AA"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Если </w:t>
      </w:r>
      <w:r w:rsidR="0010318C" w:rsidRPr="00827921">
        <w:rPr>
          <w:rFonts w:ascii="Times New Roman" w:hAnsi="Times New Roman" w:cs="Times New Roman"/>
          <w:sz w:val="28"/>
          <w:szCs w:val="28"/>
        </w:rPr>
        <w:t xml:space="preserve">узел доступа организован в интересах нескольких </w:t>
      </w:r>
      <w:r w:rsidR="00030F13" w:rsidRPr="00827921">
        <w:rPr>
          <w:rFonts w:ascii="Times New Roman" w:hAnsi="Times New Roman" w:cs="Times New Roman"/>
          <w:sz w:val="28"/>
          <w:szCs w:val="28"/>
        </w:rPr>
        <w:t>СЗО</w:t>
      </w:r>
      <w:r w:rsidR="0010318C" w:rsidRPr="00827921">
        <w:rPr>
          <w:rFonts w:ascii="Times New Roman" w:hAnsi="Times New Roman" w:cs="Times New Roman"/>
          <w:sz w:val="28"/>
          <w:szCs w:val="28"/>
        </w:rPr>
        <w:t xml:space="preserve"> </w:t>
      </w:r>
      <w:r w:rsidR="00640BAC" w:rsidRPr="00827921">
        <w:rPr>
          <w:rFonts w:ascii="Times New Roman" w:hAnsi="Times New Roman" w:cs="Times New Roman"/>
          <w:sz w:val="28"/>
          <w:szCs w:val="28"/>
        </w:rPr>
        <w:t>–</w:t>
      </w:r>
      <w:r w:rsidR="006140EC" w:rsidRPr="00827921">
        <w:rPr>
          <w:rFonts w:ascii="Times New Roman" w:hAnsi="Times New Roman" w:cs="Times New Roman"/>
          <w:sz w:val="28"/>
          <w:szCs w:val="28"/>
        </w:rPr>
        <w:t xml:space="preserve"> для каждого СЗО </w:t>
      </w:r>
      <w:r w:rsidR="0010318C" w:rsidRPr="00827921">
        <w:rPr>
          <w:rFonts w:ascii="Times New Roman" w:hAnsi="Times New Roman" w:cs="Times New Roman"/>
          <w:sz w:val="28"/>
          <w:szCs w:val="28"/>
        </w:rPr>
        <w:t xml:space="preserve">выделяется </w:t>
      </w:r>
      <w:r w:rsidRPr="00827921">
        <w:rPr>
          <w:rFonts w:ascii="Times New Roman" w:hAnsi="Times New Roman" w:cs="Times New Roman"/>
          <w:sz w:val="28"/>
          <w:szCs w:val="28"/>
        </w:rPr>
        <w:t xml:space="preserve">не менее </w:t>
      </w:r>
      <w:r w:rsidR="0010318C" w:rsidRPr="00827921">
        <w:rPr>
          <w:rFonts w:ascii="Times New Roman" w:hAnsi="Times New Roman" w:cs="Times New Roman"/>
          <w:sz w:val="28"/>
          <w:szCs w:val="28"/>
        </w:rPr>
        <w:t>одно</w:t>
      </w:r>
      <w:r w:rsidRPr="00827921">
        <w:rPr>
          <w:rFonts w:ascii="Times New Roman" w:hAnsi="Times New Roman" w:cs="Times New Roman"/>
          <w:sz w:val="28"/>
          <w:szCs w:val="28"/>
        </w:rPr>
        <w:t>го</w:t>
      </w:r>
      <w:r w:rsidR="0010318C" w:rsidRPr="00827921">
        <w:rPr>
          <w:rFonts w:ascii="Times New Roman" w:hAnsi="Times New Roman" w:cs="Times New Roman"/>
          <w:sz w:val="28"/>
          <w:szCs w:val="28"/>
        </w:rPr>
        <w:t xml:space="preserve"> порт</w:t>
      </w:r>
      <w:r w:rsidRPr="00827921">
        <w:rPr>
          <w:rFonts w:ascii="Times New Roman" w:hAnsi="Times New Roman" w:cs="Times New Roman"/>
          <w:sz w:val="28"/>
          <w:szCs w:val="28"/>
        </w:rPr>
        <w:t>а</w:t>
      </w:r>
      <w:r w:rsidR="0010318C" w:rsidRPr="00827921">
        <w:rPr>
          <w:rFonts w:ascii="Times New Roman" w:hAnsi="Times New Roman" w:cs="Times New Roman"/>
          <w:sz w:val="28"/>
          <w:szCs w:val="28"/>
        </w:rPr>
        <w:t xml:space="preserve"> передачи данных.</w:t>
      </w:r>
      <w:r w:rsidRPr="00827921">
        <w:rPr>
          <w:rFonts w:ascii="Times New Roman" w:hAnsi="Times New Roman" w:cs="Times New Roman"/>
          <w:sz w:val="28"/>
          <w:szCs w:val="28"/>
        </w:rPr>
        <w:t xml:space="preserve"> </w:t>
      </w:r>
    </w:p>
    <w:p w:rsidR="00AE39E8" w:rsidRPr="00827921" w:rsidRDefault="00010BE4"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Для общеобразовательных организаций выделяется не менее шести портов передачи данных</w:t>
      </w:r>
      <w:r w:rsidR="005C534A" w:rsidRPr="00827921">
        <w:rPr>
          <w:rFonts w:ascii="Times New Roman" w:hAnsi="Times New Roman" w:cs="Times New Roman"/>
          <w:sz w:val="28"/>
          <w:szCs w:val="28"/>
        </w:rPr>
        <w:t>, в том числе три порта для подключения участковых избирательных комиссий во время выборов</w:t>
      </w:r>
      <w:r w:rsidR="00640BAC" w:rsidRPr="00827921">
        <w:rPr>
          <w:rFonts w:ascii="Times New Roman" w:hAnsi="Times New Roman" w:cs="Times New Roman"/>
          <w:sz w:val="28"/>
          <w:szCs w:val="28"/>
        </w:rPr>
        <w:t>, д</w:t>
      </w:r>
      <w:r w:rsidR="003D10AA" w:rsidRPr="00827921">
        <w:rPr>
          <w:rFonts w:ascii="Times New Roman" w:hAnsi="Times New Roman" w:cs="Times New Roman"/>
          <w:sz w:val="28"/>
          <w:szCs w:val="28"/>
        </w:rPr>
        <w:t>ля</w:t>
      </w:r>
      <w:r w:rsidRPr="00827921">
        <w:rPr>
          <w:rFonts w:ascii="Times New Roman" w:hAnsi="Times New Roman" w:cs="Times New Roman"/>
          <w:sz w:val="28"/>
          <w:szCs w:val="28"/>
        </w:rPr>
        <w:t xml:space="preserve"> </w:t>
      </w:r>
      <w:r w:rsidR="003D10AA" w:rsidRPr="00827921">
        <w:rPr>
          <w:rFonts w:ascii="Times New Roman" w:hAnsi="Times New Roman" w:cs="Times New Roman"/>
          <w:sz w:val="28"/>
          <w:szCs w:val="28"/>
        </w:rPr>
        <w:t xml:space="preserve">объектов </w:t>
      </w:r>
      <w:r w:rsidRPr="00827921">
        <w:rPr>
          <w:rFonts w:ascii="Times New Roman" w:hAnsi="Times New Roman" w:cs="Times New Roman"/>
          <w:sz w:val="28"/>
          <w:szCs w:val="28"/>
        </w:rPr>
        <w:t>ЦИК</w:t>
      </w:r>
      <w:r w:rsidR="00640BAC" w:rsidRPr="00827921">
        <w:rPr>
          <w:rFonts w:ascii="Times New Roman" w:hAnsi="Times New Roman" w:cs="Times New Roman"/>
          <w:sz w:val="28"/>
          <w:szCs w:val="28"/>
        </w:rPr>
        <w:t xml:space="preserve"> </w:t>
      </w:r>
      <w:r w:rsidR="003D10AA" w:rsidRPr="00827921">
        <w:rPr>
          <w:rFonts w:ascii="Times New Roman" w:hAnsi="Times New Roman" w:cs="Times New Roman"/>
          <w:sz w:val="28"/>
          <w:szCs w:val="28"/>
        </w:rPr>
        <w:t>– не менее трех портов</w:t>
      </w:r>
      <w:r w:rsidR="008E48BB" w:rsidRPr="00827921">
        <w:rPr>
          <w:rFonts w:ascii="Times New Roman" w:hAnsi="Times New Roman" w:cs="Times New Roman"/>
          <w:sz w:val="28"/>
          <w:szCs w:val="28"/>
        </w:rPr>
        <w:t>, в том числе порт для обеспечения функционирования ГАС «Выборы»</w:t>
      </w:r>
      <w:r w:rsidR="003D10AA" w:rsidRPr="00827921">
        <w:rPr>
          <w:rFonts w:ascii="Times New Roman" w:hAnsi="Times New Roman" w:cs="Times New Roman"/>
          <w:sz w:val="28"/>
          <w:szCs w:val="28"/>
        </w:rPr>
        <w:t>.</w:t>
      </w:r>
    </w:p>
    <w:p w:rsidR="00637431" w:rsidRPr="00827921" w:rsidRDefault="003D10AA" w:rsidP="003451DB">
      <w:pPr>
        <w:pStyle w:val="a7"/>
        <w:numPr>
          <w:ilvl w:val="2"/>
          <w:numId w:val="1"/>
        </w:numPr>
        <w:tabs>
          <w:tab w:val="left" w:pos="1134"/>
          <w:tab w:val="left" w:pos="1276"/>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Если </w:t>
      </w:r>
      <w:r w:rsidR="00637431" w:rsidRPr="00827921">
        <w:rPr>
          <w:rFonts w:ascii="Times New Roman" w:hAnsi="Times New Roman" w:cs="Times New Roman"/>
          <w:sz w:val="28"/>
          <w:szCs w:val="28"/>
        </w:rPr>
        <w:t>в здании, расположенном по адр</w:t>
      </w:r>
      <w:r w:rsidR="009F4DB4" w:rsidRPr="00827921">
        <w:rPr>
          <w:rFonts w:ascii="Times New Roman" w:hAnsi="Times New Roman" w:cs="Times New Roman"/>
          <w:sz w:val="28"/>
          <w:szCs w:val="28"/>
        </w:rPr>
        <w:t xml:space="preserve">есу, указанному </w:t>
      </w:r>
      <w:r w:rsidR="009F4DB4" w:rsidRPr="00827921">
        <w:rPr>
          <w:rFonts w:ascii="Times New Roman" w:hAnsi="Times New Roman" w:cs="Times New Roman"/>
          <w:sz w:val="28"/>
          <w:szCs w:val="28"/>
        </w:rPr>
        <w:br/>
        <w:t>в приложении № 5</w:t>
      </w:r>
      <w:r w:rsidR="00714108" w:rsidRPr="00827921">
        <w:rPr>
          <w:rFonts w:ascii="Times New Roman" w:hAnsi="Times New Roman" w:cs="Times New Roman"/>
          <w:sz w:val="28"/>
          <w:szCs w:val="28"/>
        </w:rPr>
        <w:t xml:space="preserve"> к настоящему ТЗ</w:t>
      </w:r>
      <w:r w:rsidR="00637431" w:rsidRPr="00827921">
        <w:rPr>
          <w:rFonts w:ascii="Times New Roman" w:hAnsi="Times New Roman" w:cs="Times New Roman"/>
          <w:sz w:val="28"/>
          <w:szCs w:val="28"/>
        </w:rPr>
        <w:t xml:space="preserve">, </w:t>
      </w:r>
      <w:r w:rsidR="000E598A" w:rsidRPr="00827921">
        <w:rPr>
          <w:rFonts w:ascii="Times New Roman" w:hAnsi="Times New Roman" w:cs="Times New Roman"/>
          <w:sz w:val="28"/>
          <w:szCs w:val="28"/>
        </w:rPr>
        <w:t xml:space="preserve">СЗО </w:t>
      </w:r>
      <w:r w:rsidR="00637431" w:rsidRPr="00827921">
        <w:rPr>
          <w:rFonts w:ascii="Times New Roman" w:hAnsi="Times New Roman" w:cs="Times New Roman"/>
          <w:sz w:val="28"/>
          <w:szCs w:val="28"/>
        </w:rPr>
        <w:t xml:space="preserve">ведет деятельность в отдельном помещении, </w:t>
      </w:r>
      <w:r w:rsidR="00371A46" w:rsidRPr="00827921">
        <w:rPr>
          <w:rFonts w:ascii="Times New Roman" w:hAnsi="Times New Roman" w:cs="Times New Roman"/>
          <w:sz w:val="28"/>
          <w:szCs w:val="28"/>
        </w:rPr>
        <w:t xml:space="preserve">объектом </w:t>
      </w:r>
      <w:r w:rsidR="00637431" w:rsidRPr="00827921">
        <w:rPr>
          <w:rFonts w:ascii="Times New Roman" w:hAnsi="Times New Roman" w:cs="Times New Roman"/>
          <w:sz w:val="28"/>
          <w:szCs w:val="28"/>
        </w:rPr>
        <w:t xml:space="preserve">подключения является данное помещение. Если таких помещений в здании несколько, </w:t>
      </w:r>
      <w:r w:rsidR="00371A46" w:rsidRPr="00827921">
        <w:rPr>
          <w:rFonts w:ascii="Times New Roman" w:hAnsi="Times New Roman" w:cs="Times New Roman"/>
          <w:sz w:val="28"/>
          <w:szCs w:val="28"/>
        </w:rPr>
        <w:t xml:space="preserve">объектом </w:t>
      </w:r>
      <w:r w:rsidR="00637431" w:rsidRPr="00827921">
        <w:rPr>
          <w:rFonts w:ascii="Times New Roman" w:hAnsi="Times New Roman" w:cs="Times New Roman"/>
          <w:sz w:val="28"/>
          <w:szCs w:val="28"/>
        </w:rPr>
        <w:t xml:space="preserve">подключения является только одно помещение из них, которое </w:t>
      </w:r>
      <w:r w:rsidR="00976C66" w:rsidRPr="00827921">
        <w:rPr>
          <w:rFonts w:ascii="Times New Roman" w:hAnsi="Times New Roman" w:cs="Times New Roman"/>
          <w:sz w:val="28"/>
          <w:szCs w:val="28"/>
        </w:rPr>
        <w:t xml:space="preserve">документально </w:t>
      </w:r>
      <w:r w:rsidR="00637431" w:rsidRPr="00827921">
        <w:rPr>
          <w:rFonts w:ascii="Times New Roman" w:hAnsi="Times New Roman" w:cs="Times New Roman"/>
          <w:sz w:val="28"/>
          <w:szCs w:val="28"/>
        </w:rPr>
        <w:t xml:space="preserve">определяется </w:t>
      </w:r>
      <w:r w:rsidR="00014CA7" w:rsidRPr="00827921">
        <w:rPr>
          <w:rFonts w:ascii="Times New Roman" w:hAnsi="Times New Roman" w:cs="Times New Roman"/>
          <w:sz w:val="28"/>
          <w:szCs w:val="28"/>
        </w:rPr>
        <w:t>Получателем</w:t>
      </w:r>
      <w:r w:rsidR="00637431" w:rsidRPr="00827921">
        <w:rPr>
          <w:rFonts w:ascii="Times New Roman" w:hAnsi="Times New Roman" w:cs="Times New Roman"/>
          <w:sz w:val="28"/>
          <w:szCs w:val="28"/>
        </w:rPr>
        <w:t>.</w:t>
      </w:r>
    </w:p>
    <w:p w:rsidR="0059457F" w:rsidRPr="00827921" w:rsidRDefault="0059457F" w:rsidP="003451DB">
      <w:pPr>
        <w:pStyle w:val="a7"/>
        <w:numPr>
          <w:ilvl w:val="2"/>
          <w:numId w:val="1"/>
        </w:numPr>
        <w:tabs>
          <w:tab w:val="left" w:pos="1134"/>
          <w:tab w:val="left" w:pos="1276"/>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При перемещении СЗО в пределах населенного пункта</w:t>
      </w:r>
      <w:r w:rsidR="008D7056" w:rsidRPr="00827921">
        <w:rPr>
          <w:rFonts w:ascii="Times New Roman" w:hAnsi="Times New Roman" w:cs="Times New Roman"/>
          <w:sz w:val="28"/>
          <w:szCs w:val="28"/>
        </w:rPr>
        <w:t>,</w:t>
      </w:r>
      <w:r w:rsidRPr="00827921">
        <w:rPr>
          <w:rFonts w:ascii="Times New Roman" w:hAnsi="Times New Roman" w:cs="Times New Roman"/>
          <w:sz w:val="28"/>
          <w:szCs w:val="28"/>
        </w:rPr>
        <w:t xml:space="preserve"> </w:t>
      </w:r>
      <w:r w:rsidR="008D7056" w:rsidRPr="00827921">
        <w:rPr>
          <w:rFonts w:ascii="Times New Roman" w:hAnsi="Times New Roman" w:cs="Times New Roman"/>
          <w:sz w:val="28"/>
          <w:szCs w:val="28"/>
        </w:rPr>
        <w:t xml:space="preserve">Услуга </w:t>
      </w:r>
      <w:r w:rsidRPr="00827921">
        <w:rPr>
          <w:rFonts w:ascii="Times New Roman" w:hAnsi="Times New Roman" w:cs="Times New Roman"/>
          <w:sz w:val="28"/>
          <w:szCs w:val="28"/>
        </w:rPr>
        <w:t>оказывается по новому адресу размещения организации.</w:t>
      </w:r>
      <w:r w:rsidR="008D7056" w:rsidRPr="00827921">
        <w:rPr>
          <w:rFonts w:ascii="Times New Roman" w:hAnsi="Times New Roman" w:cs="Times New Roman"/>
          <w:sz w:val="28"/>
          <w:szCs w:val="28"/>
        </w:rPr>
        <w:t xml:space="preserve"> При этом </w:t>
      </w:r>
      <w:r w:rsidR="00814232" w:rsidRPr="00827921">
        <w:rPr>
          <w:rFonts w:ascii="Times New Roman" w:hAnsi="Times New Roman" w:cs="Times New Roman"/>
          <w:sz w:val="28"/>
          <w:szCs w:val="28"/>
        </w:rPr>
        <w:t xml:space="preserve">в Государственный контракт </w:t>
      </w:r>
      <w:r w:rsidR="008D7056" w:rsidRPr="00827921">
        <w:rPr>
          <w:rFonts w:ascii="Times New Roman" w:hAnsi="Times New Roman" w:cs="Times New Roman"/>
          <w:sz w:val="28"/>
          <w:szCs w:val="28"/>
        </w:rPr>
        <w:t xml:space="preserve">вносятся </w:t>
      </w:r>
      <w:r w:rsidR="00814232" w:rsidRPr="00827921">
        <w:rPr>
          <w:rFonts w:ascii="Times New Roman" w:hAnsi="Times New Roman" w:cs="Times New Roman"/>
          <w:sz w:val="28"/>
          <w:szCs w:val="28"/>
        </w:rPr>
        <w:t xml:space="preserve">установленным порядком </w:t>
      </w:r>
      <w:r w:rsidR="008D7056" w:rsidRPr="00827921">
        <w:rPr>
          <w:rFonts w:ascii="Times New Roman" w:hAnsi="Times New Roman" w:cs="Times New Roman"/>
          <w:sz w:val="28"/>
          <w:szCs w:val="28"/>
        </w:rPr>
        <w:t>необходимые изменения.</w:t>
      </w:r>
    </w:p>
    <w:p w:rsidR="00B814D6" w:rsidRPr="00827921" w:rsidRDefault="001E3601" w:rsidP="003451DB">
      <w:pPr>
        <w:pStyle w:val="a7"/>
        <w:numPr>
          <w:ilvl w:val="2"/>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При оказани</w:t>
      </w:r>
      <w:r w:rsidR="000324A0" w:rsidRPr="00827921">
        <w:rPr>
          <w:rFonts w:ascii="Times New Roman" w:hAnsi="Times New Roman" w:cs="Times New Roman"/>
          <w:sz w:val="28"/>
          <w:szCs w:val="28"/>
        </w:rPr>
        <w:t>и</w:t>
      </w:r>
      <w:r w:rsidRPr="00827921">
        <w:rPr>
          <w:rFonts w:ascii="Times New Roman" w:hAnsi="Times New Roman" w:cs="Times New Roman"/>
          <w:sz w:val="28"/>
          <w:szCs w:val="28"/>
        </w:rPr>
        <w:t xml:space="preserve"> Услуг</w:t>
      </w:r>
      <w:r w:rsidR="00B814D6"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в </w:t>
      </w:r>
      <w:r w:rsidR="00B814D6" w:rsidRPr="00827921">
        <w:rPr>
          <w:rFonts w:ascii="Times New Roman" w:hAnsi="Times New Roman" w:cs="Times New Roman"/>
          <w:sz w:val="28"/>
          <w:szCs w:val="28"/>
        </w:rPr>
        <w:t>населенном пункте</w:t>
      </w:r>
      <w:r w:rsidR="00C75145" w:rsidRPr="00827921">
        <w:rPr>
          <w:rFonts w:ascii="Times New Roman" w:hAnsi="Times New Roman" w:cs="Times New Roman"/>
          <w:sz w:val="28"/>
          <w:szCs w:val="28"/>
        </w:rPr>
        <w:t xml:space="preserve">, в котором расположены </w:t>
      </w:r>
      <w:r w:rsidRPr="00827921">
        <w:rPr>
          <w:rFonts w:ascii="Times New Roman" w:hAnsi="Times New Roman" w:cs="Times New Roman"/>
          <w:sz w:val="28"/>
          <w:szCs w:val="28"/>
        </w:rPr>
        <w:t>СЗО,</w:t>
      </w:r>
      <w:r w:rsidR="00B814D6" w:rsidRPr="00827921">
        <w:rPr>
          <w:rFonts w:ascii="Times New Roman" w:hAnsi="Times New Roman" w:cs="Times New Roman"/>
          <w:sz w:val="28"/>
          <w:szCs w:val="28"/>
        </w:rPr>
        <w:t xml:space="preserve"> </w:t>
      </w:r>
      <w:r w:rsidR="000324A0" w:rsidRPr="00827921">
        <w:rPr>
          <w:rFonts w:ascii="Times New Roman" w:hAnsi="Times New Roman" w:cs="Times New Roman"/>
          <w:sz w:val="28"/>
          <w:szCs w:val="28"/>
        </w:rPr>
        <w:t xml:space="preserve">и в случае отсутствия в нем узла </w:t>
      </w:r>
      <w:r w:rsidR="001A26EC" w:rsidRPr="00827921">
        <w:rPr>
          <w:rFonts w:ascii="Times New Roman" w:hAnsi="Times New Roman" w:cs="Times New Roman"/>
          <w:sz w:val="28"/>
          <w:szCs w:val="28"/>
        </w:rPr>
        <w:t>связи Исполнителем</w:t>
      </w:r>
      <w:r w:rsidR="00B814D6" w:rsidRPr="00827921">
        <w:rPr>
          <w:rFonts w:ascii="Times New Roman" w:hAnsi="Times New Roman" w:cs="Times New Roman"/>
          <w:sz w:val="28"/>
          <w:szCs w:val="28"/>
        </w:rPr>
        <w:t xml:space="preserve"> оборудуется</w:t>
      </w:r>
      <w:r w:rsidRPr="00827921">
        <w:rPr>
          <w:rFonts w:ascii="Times New Roman" w:hAnsi="Times New Roman" w:cs="Times New Roman"/>
          <w:sz w:val="28"/>
          <w:szCs w:val="28"/>
        </w:rPr>
        <w:t xml:space="preserve"> не менее одного</w:t>
      </w:r>
      <w:r w:rsidR="00B814D6" w:rsidRPr="00827921">
        <w:rPr>
          <w:rFonts w:ascii="Times New Roman" w:hAnsi="Times New Roman" w:cs="Times New Roman"/>
          <w:sz w:val="28"/>
          <w:szCs w:val="28"/>
        </w:rPr>
        <w:t xml:space="preserve"> </w:t>
      </w:r>
      <w:r w:rsidR="001A240B" w:rsidRPr="00827921">
        <w:rPr>
          <w:rFonts w:ascii="Times New Roman" w:hAnsi="Times New Roman" w:cs="Times New Roman"/>
          <w:sz w:val="28"/>
          <w:szCs w:val="28"/>
        </w:rPr>
        <w:t xml:space="preserve">такого </w:t>
      </w:r>
      <w:r w:rsidRPr="00827921">
        <w:rPr>
          <w:rFonts w:ascii="Times New Roman" w:hAnsi="Times New Roman" w:cs="Times New Roman"/>
          <w:sz w:val="28"/>
          <w:szCs w:val="28"/>
        </w:rPr>
        <w:t>узла</w:t>
      </w:r>
      <w:r w:rsidR="005D6459" w:rsidRPr="00827921">
        <w:rPr>
          <w:rFonts w:ascii="Times New Roman" w:hAnsi="Times New Roman" w:cs="Times New Roman"/>
          <w:sz w:val="28"/>
          <w:szCs w:val="28"/>
        </w:rPr>
        <w:t xml:space="preserve"> </w:t>
      </w:r>
      <w:r w:rsidRPr="00827921">
        <w:rPr>
          <w:rFonts w:ascii="Times New Roman" w:hAnsi="Times New Roman" w:cs="Times New Roman"/>
          <w:sz w:val="28"/>
          <w:szCs w:val="28"/>
        </w:rPr>
        <w:t>связи, кроме случаев, определенных настоящим ТЗ.</w:t>
      </w:r>
      <w:r w:rsidR="005D6459" w:rsidRPr="00827921">
        <w:rPr>
          <w:rFonts w:ascii="Times New Roman" w:hAnsi="Times New Roman" w:cs="Times New Roman"/>
          <w:sz w:val="28"/>
          <w:szCs w:val="28"/>
        </w:rPr>
        <w:t xml:space="preserve"> </w:t>
      </w:r>
    </w:p>
    <w:p w:rsidR="00B96F44" w:rsidRDefault="00F5638C" w:rsidP="008A4D61">
      <w:pPr>
        <w:pStyle w:val="a7"/>
        <w:numPr>
          <w:ilvl w:val="2"/>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Подключение </w:t>
      </w:r>
      <w:r w:rsidR="00AC3E01">
        <w:rPr>
          <w:rFonts w:ascii="Times New Roman" w:hAnsi="Times New Roman" w:cs="Times New Roman"/>
          <w:sz w:val="28"/>
          <w:szCs w:val="28"/>
        </w:rPr>
        <w:t xml:space="preserve">узла доступа </w:t>
      </w:r>
      <w:r w:rsidR="00D555A1" w:rsidRPr="00827921">
        <w:rPr>
          <w:rFonts w:ascii="Times New Roman" w:hAnsi="Times New Roman" w:cs="Times New Roman"/>
          <w:sz w:val="28"/>
          <w:szCs w:val="28"/>
        </w:rPr>
        <w:t>СЗО</w:t>
      </w:r>
      <w:r w:rsidR="00F20ECC" w:rsidRPr="00827921">
        <w:rPr>
          <w:rFonts w:ascii="Times New Roman" w:hAnsi="Times New Roman" w:cs="Times New Roman"/>
          <w:sz w:val="28"/>
          <w:szCs w:val="28"/>
        </w:rPr>
        <w:t xml:space="preserve"> осуществляется от узла связи, установленного Исполнителем в населен</w:t>
      </w:r>
      <w:r w:rsidR="00C75145" w:rsidRPr="00827921">
        <w:rPr>
          <w:rFonts w:ascii="Times New Roman" w:hAnsi="Times New Roman" w:cs="Times New Roman"/>
          <w:sz w:val="28"/>
          <w:szCs w:val="28"/>
        </w:rPr>
        <w:t>ном пункте, в котором располагаются указанные</w:t>
      </w:r>
      <w:r w:rsidR="00F20ECC" w:rsidRPr="00827921">
        <w:rPr>
          <w:rFonts w:ascii="Times New Roman" w:hAnsi="Times New Roman" w:cs="Times New Roman"/>
          <w:sz w:val="28"/>
          <w:szCs w:val="28"/>
        </w:rPr>
        <w:t xml:space="preserve"> СЗО</w:t>
      </w:r>
      <w:r w:rsidRPr="00827921">
        <w:rPr>
          <w:rFonts w:ascii="Times New Roman" w:hAnsi="Times New Roman" w:cs="Times New Roman"/>
          <w:sz w:val="28"/>
          <w:szCs w:val="28"/>
        </w:rPr>
        <w:t>, путем прокладки ВОЛС</w:t>
      </w:r>
      <w:r w:rsidR="008B5A62" w:rsidRPr="00827921">
        <w:rPr>
          <w:rFonts w:ascii="Times New Roman" w:hAnsi="Times New Roman" w:cs="Times New Roman"/>
          <w:sz w:val="28"/>
          <w:szCs w:val="28"/>
        </w:rPr>
        <w:t xml:space="preserve"> или с использованием </w:t>
      </w:r>
      <w:r w:rsidR="00F20ECC" w:rsidRPr="00827921">
        <w:rPr>
          <w:rFonts w:ascii="Times New Roman" w:hAnsi="Times New Roman" w:cs="Times New Roman"/>
          <w:sz w:val="28"/>
          <w:szCs w:val="28"/>
        </w:rPr>
        <w:t>других</w:t>
      </w:r>
      <w:r w:rsidR="008B5A62" w:rsidRPr="00827921">
        <w:rPr>
          <w:rFonts w:ascii="Times New Roman" w:hAnsi="Times New Roman" w:cs="Times New Roman"/>
          <w:sz w:val="28"/>
          <w:szCs w:val="28"/>
        </w:rPr>
        <w:t xml:space="preserve"> технологий</w:t>
      </w:r>
      <w:r w:rsidR="00F20ECC" w:rsidRPr="00827921">
        <w:rPr>
          <w:rFonts w:ascii="Times New Roman" w:hAnsi="Times New Roman" w:cs="Times New Roman"/>
          <w:sz w:val="28"/>
          <w:szCs w:val="28"/>
        </w:rPr>
        <w:t>, обеспечивающих параметры качества Услуги, исходя из требований настоящего ТЗ.</w:t>
      </w:r>
      <w:r w:rsidR="00FC1215" w:rsidRPr="00827921">
        <w:rPr>
          <w:rFonts w:ascii="Times New Roman" w:hAnsi="Times New Roman" w:cs="Times New Roman"/>
          <w:sz w:val="28"/>
          <w:szCs w:val="28"/>
        </w:rPr>
        <w:t xml:space="preserve"> </w:t>
      </w:r>
    </w:p>
    <w:p w:rsidR="001E3601" w:rsidRDefault="00B96F44" w:rsidP="00B96F44">
      <w:pPr>
        <w:pStyle w:val="a7"/>
        <w:tabs>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Оборудование узлов доступа образовательных организаций должно обеспечивать подключение </w:t>
      </w:r>
      <w:r w:rsidR="00FC1215" w:rsidRPr="00B96F44">
        <w:rPr>
          <w:rFonts w:ascii="Times New Roman" w:hAnsi="Times New Roman" w:cs="Times New Roman"/>
          <w:sz w:val="28"/>
          <w:szCs w:val="28"/>
        </w:rPr>
        <w:t xml:space="preserve">с использованием </w:t>
      </w:r>
      <w:r w:rsidR="009C158C" w:rsidRPr="00B96F44">
        <w:rPr>
          <w:rFonts w:ascii="Times New Roman" w:hAnsi="Times New Roman" w:cs="Times New Roman"/>
          <w:sz w:val="28"/>
          <w:szCs w:val="28"/>
        </w:rPr>
        <w:t xml:space="preserve">линий связи, соответствующим спецификациям, включая их комбинации, </w:t>
      </w:r>
      <w:r w:rsidR="008A4D61" w:rsidRPr="00B96F44">
        <w:rPr>
          <w:rFonts w:ascii="Times New Roman" w:hAnsi="Times New Roman" w:cs="Times New Roman"/>
          <w:sz w:val="28"/>
          <w:szCs w:val="28"/>
        </w:rPr>
        <w:t>802.3u 100BASE-TX (10/100 Ethernet over copper), или 802.3ab 1000BASE-T (10/100/1000 Ethernet over copper), или 802.3z Gigabit Ethernet, 1000 Base-SX (многомодовое оптическое волокно), 1000 Base-LХ (одномодовое оптическое волокно), 1000 Base-LH (одномодовое оптическое волокно).</w:t>
      </w:r>
    </w:p>
    <w:p w:rsidR="00B96F44" w:rsidRPr="00B96F44" w:rsidRDefault="00B96F44" w:rsidP="00B96F44">
      <w:pPr>
        <w:pStyle w:val="a7"/>
        <w:tabs>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Оборудование узлов доступа объектов ЦИК должно обеспечивать подключение с учетом требований п. 2.3. приложения № 1 настоящего ТЗ.</w:t>
      </w:r>
    </w:p>
    <w:p w:rsidR="008B5A62" w:rsidRPr="00827921" w:rsidRDefault="00764AED" w:rsidP="003451DB">
      <w:pPr>
        <w:pStyle w:val="a7"/>
        <w:numPr>
          <w:ilvl w:val="2"/>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Перечень СЗО, подключение которых осуществляется с использованием иных линий связи, кроме ВОЛС</w:t>
      </w:r>
      <w:r w:rsidR="008B5A62" w:rsidRPr="00827921">
        <w:rPr>
          <w:rFonts w:ascii="Times New Roman" w:hAnsi="Times New Roman" w:cs="Times New Roman"/>
          <w:sz w:val="28"/>
          <w:szCs w:val="28"/>
        </w:rPr>
        <w:t xml:space="preserve">, </w:t>
      </w:r>
      <w:r w:rsidRPr="00827921">
        <w:rPr>
          <w:rFonts w:ascii="Times New Roman" w:hAnsi="Times New Roman" w:cs="Times New Roman"/>
          <w:sz w:val="28"/>
          <w:szCs w:val="28"/>
        </w:rPr>
        <w:t>и технологии их подключения</w:t>
      </w:r>
      <w:r w:rsidR="00C75145" w:rsidRPr="00827921">
        <w:rPr>
          <w:rFonts w:ascii="Times New Roman" w:hAnsi="Times New Roman" w:cs="Times New Roman"/>
          <w:sz w:val="28"/>
          <w:szCs w:val="28"/>
        </w:rPr>
        <w:t>,</w:t>
      </w:r>
      <w:r w:rsidR="008B5A62" w:rsidRPr="00827921">
        <w:rPr>
          <w:rFonts w:ascii="Times New Roman" w:hAnsi="Times New Roman" w:cs="Times New Roman"/>
          <w:sz w:val="28"/>
          <w:szCs w:val="28"/>
        </w:rPr>
        <w:t xml:space="preserve"> согласовываются с Заказчиком</w:t>
      </w:r>
      <w:r w:rsidR="001B03FF">
        <w:rPr>
          <w:rFonts w:ascii="Times New Roman" w:hAnsi="Times New Roman" w:cs="Times New Roman"/>
          <w:sz w:val="28"/>
          <w:szCs w:val="28"/>
        </w:rPr>
        <w:t xml:space="preserve"> в сроки, указанные в п. 3.3. настоящего ТЗ</w:t>
      </w:r>
      <w:r w:rsidR="008B5A62" w:rsidRPr="00827921">
        <w:rPr>
          <w:rFonts w:ascii="Times New Roman" w:hAnsi="Times New Roman" w:cs="Times New Roman"/>
          <w:sz w:val="28"/>
          <w:szCs w:val="28"/>
        </w:rPr>
        <w:t>.</w:t>
      </w:r>
      <w:r w:rsidR="009B45EF" w:rsidRPr="00827921">
        <w:rPr>
          <w:rFonts w:ascii="Times New Roman" w:hAnsi="Times New Roman" w:cs="Times New Roman"/>
          <w:sz w:val="28"/>
          <w:szCs w:val="28"/>
        </w:rPr>
        <w:t xml:space="preserve"> </w:t>
      </w:r>
    </w:p>
    <w:p w:rsidR="009F4DA7" w:rsidRPr="00827921" w:rsidRDefault="001E3601"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Подключение узлов связи</w:t>
      </w:r>
      <w:r w:rsidR="00E6473C" w:rsidRPr="00827921">
        <w:rPr>
          <w:rFonts w:ascii="Times New Roman" w:hAnsi="Times New Roman" w:cs="Times New Roman"/>
          <w:sz w:val="28"/>
          <w:szCs w:val="28"/>
        </w:rPr>
        <w:t xml:space="preserve"> к сети передачи данных Исполнителя</w:t>
      </w:r>
      <w:r w:rsidRPr="00827921">
        <w:rPr>
          <w:rFonts w:ascii="Times New Roman" w:hAnsi="Times New Roman" w:cs="Times New Roman"/>
          <w:sz w:val="28"/>
          <w:szCs w:val="28"/>
        </w:rPr>
        <w:t xml:space="preserve"> осуществляется от</w:t>
      </w:r>
      <w:r w:rsidR="00F5638C" w:rsidRPr="00827921">
        <w:rPr>
          <w:rFonts w:ascii="Times New Roman" w:hAnsi="Times New Roman" w:cs="Times New Roman"/>
          <w:sz w:val="28"/>
          <w:szCs w:val="28"/>
        </w:rPr>
        <w:t xml:space="preserve"> ближайшей точки </w:t>
      </w:r>
      <w:r w:rsidR="00744999" w:rsidRPr="00827921">
        <w:rPr>
          <w:rFonts w:ascii="Times New Roman" w:hAnsi="Times New Roman" w:cs="Times New Roman"/>
          <w:sz w:val="28"/>
          <w:szCs w:val="28"/>
        </w:rPr>
        <w:t xml:space="preserve">подключения </w:t>
      </w:r>
      <w:r w:rsidR="00E6473C" w:rsidRPr="00827921">
        <w:rPr>
          <w:rFonts w:ascii="Times New Roman" w:hAnsi="Times New Roman" w:cs="Times New Roman"/>
          <w:sz w:val="28"/>
          <w:szCs w:val="28"/>
        </w:rPr>
        <w:t>к</w:t>
      </w:r>
      <w:r w:rsidR="00F5638C" w:rsidRPr="00827921">
        <w:rPr>
          <w:rFonts w:ascii="Times New Roman" w:hAnsi="Times New Roman" w:cs="Times New Roman"/>
          <w:sz w:val="28"/>
          <w:szCs w:val="28"/>
        </w:rPr>
        <w:t xml:space="preserve"> сети передачи данных </w:t>
      </w:r>
      <w:r w:rsidR="00B814D6" w:rsidRPr="00827921">
        <w:rPr>
          <w:rFonts w:ascii="Times New Roman" w:hAnsi="Times New Roman" w:cs="Times New Roman"/>
          <w:sz w:val="28"/>
          <w:szCs w:val="28"/>
        </w:rPr>
        <w:t>Исполнителя или</w:t>
      </w:r>
      <w:r w:rsidR="00F20ECC" w:rsidRPr="00827921">
        <w:rPr>
          <w:rFonts w:ascii="Times New Roman" w:hAnsi="Times New Roman" w:cs="Times New Roman"/>
          <w:sz w:val="28"/>
          <w:szCs w:val="28"/>
        </w:rPr>
        <w:t xml:space="preserve"> </w:t>
      </w:r>
      <w:r w:rsidR="00250EB1" w:rsidRPr="00827921">
        <w:rPr>
          <w:rFonts w:ascii="Times New Roman" w:hAnsi="Times New Roman" w:cs="Times New Roman"/>
          <w:sz w:val="28"/>
          <w:szCs w:val="28"/>
        </w:rPr>
        <w:t xml:space="preserve">от </w:t>
      </w:r>
      <w:r w:rsidR="00F20ECC" w:rsidRPr="00827921">
        <w:rPr>
          <w:rFonts w:ascii="Times New Roman" w:hAnsi="Times New Roman" w:cs="Times New Roman"/>
          <w:sz w:val="28"/>
          <w:szCs w:val="28"/>
        </w:rPr>
        <w:t>сет</w:t>
      </w:r>
      <w:r w:rsidR="00250EB1" w:rsidRPr="00827921">
        <w:rPr>
          <w:rFonts w:ascii="Times New Roman" w:hAnsi="Times New Roman" w:cs="Times New Roman"/>
          <w:sz w:val="28"/>
          <w:szCs w:val="28"/>
        </w:rPr>
        <w:t>ей</w:t>
      </w:r>
      <w:r w:rsidR="00F20ECC" w:rsidRPr="00827921">
        <w:rPr>
          <w:rFonts w:ascii="Times New Roman" w:hAnsi="Times New Roman" w:cs="Times New Roman"/>
          <w:sz w:val="28"/>
          <w:szCs w:val="28"/>
        </w:rPr>
        <w:t xml:space="preserve"> передачи данных</w:t>
      </w:r>
      <w:r w:rsidR="00B814D6" w:rsidRPr="00827921">
        <w:rPr>
          <w:rFonts w:ascii="Times New Roman" w:hAnsi="Times New Roman" w:cs="Times New Roman"/>
          <w:sz w:val="28"/>
          <w:szCs w:val="28"/>
        </w:rPr>
        <w:t xml:space="preserve"> </w:t>
      </w:r>
      <w:r w:rsidR="00F5638C" w:rsidRPr="00827921">
        <w:rPr>
          <w:rFonts w:ascii="Times New Roman" w:hAnsi="Times New Roman" w:cs="Times New Roman"/>
          <w:sz w:val="28"/>
          <w:szCs w:val="28"/>
        </w:rPr>
        <w:t>операторов, занимающих существенное положение в сети связи общего пользования</w:t>
      </w:r>
      <w:r w:rsidR="0067658F" w:rsidRPr="00827921">
        <w:rPr>
          <w:rFonts w:ascii="Times New Roman" w:hAnsi="Times New Roman" w:cs="Times New Roman"/>
          <w:sz w:val="28"/>
          <w:szCs w:val="28"/>
        </w:rPr>
        <w:t>,</w:t>
      </w:r>
      <w:r w:rsidR="00DB24B0" w:rsidRPr="00827921">
        <w:rPr>
          <w:rFonts w:ascii="Times New Roman" w:hAnsi="Times New Roman" w:cs="Times New Roman"/>
          <w:sz w:val="28"/>
          <w:szCs w:val="28"/>
        </w:rPr>
        <w:t xml:space="preserve"> или от объектов РТРС</w:t>
      </w:r>
      <w:r w:rsidR="0067658F" w:rsidRPr="00827921">
        <w:rPr>
          <w:rFonts w:ascii="Times New Roman" w:hAnsi="Times New Roman" w:cs="Times New Roman"/>
          <w:sz w:val="28"/>
          <w:szCs w:val="28"/>
        </w:rPr>
        <w:t xml:space="preserve"> </w:t>
      </w:r>
      <w:r w:rsidR="005C534A" w:rsidRPr="00827921">
        <w:rPr>
          <w:rFonts w:ascii="Times New Roman" w:hAnsi="Times New Roman" w:cs="Times New Roman"/>
          <w:sz w:val="28"/>
          <w:szCs w:val="28"/>
        </w:rPr>
        <w:t>с использованием ВОЛС</w:t>
      </w:r>
      <w:r w:rsidR="0067658F" w:rsidRPr="00827921">
        <w:rPr>
          <w:rFonts w:ascii="Times New Roman" w:hAnsi="Times New Roman" w:cs="Times New Roman"/>
          <w:sz w:val="28"/>
          <w:szCs w:val="28"/>
        </w:rPr>
        <w:t xml:space="preserve"> или </w:t>
      </w:r>
      <w:r w:rsidR="005C534A" w:rsidRPr="00827921">
        <w:rPr>
          <w:rFonts w:ascii="Times New Roman" w:hAnsi="Times New Roman" w:cs="Times New Roman"/>
          <w:sz w:val="28"/>
          <w:szCs w:val="28"/>
        </w:rPr>
        <w:t xml:space="preserve">другой технологии, обеспечивающей параметры качества </w:t>
      </w:r>
      <w:r w:rsidR="00E6473C" w:rsidRPr="00827921">
        <w:rPr>
          <w:rFonts w:ascii="Times New Roman" w:hAnsi="Times New Roman" w:cs="Times New Roman"/>
          <w:sz w:val="28"/>
          <w:szCs w:val="28"/>
        </w:rPr>
        <w:t>У</w:t>
      </w:r>
      <w:r w:rsidR="005C534A" w:rsidRPr="00827921">
        <w:rPr>
          <w:rFonts w:ascii="Times New Roman" w:hAnsi="Times New Roman" w:cs="Times New Roman"/>
          <w:sz w:val="28"/>
          <w:szCs w:val="28"/>
        </w:rPr>
        <w:t xml:space="preserve">слуги, исходя </w:t>
      </w:r>
      <w:r w:rsidR="009F4DA7" w:rsidRPr="00827921">
        <w:rPr>
          <w:rFonts w:ascii="Times New Roman" w:hAnsi="Times New Roman" w:cs="Times New Roman"/>
          <w:sz w:val="28"/>
          <w:szCs w:val="28"/>
        </w:rPr>
        <w:t xml:space="preserve">из </w:t>
      </w:r>
      <w:r w:rsidR="00DB24B0" w:rsidRPr="00827921">
        <w:rPr>
          <w:rFonts w:ascii="Times New Roman" w:hAnsi="Times New Roman" w:cs="Times New Roman"/>
          <w:sz w:val="28"/>
          <w:szCs w:val="28"/>
        </w:rPr>
        <w:t>требований настоящего ТЗ</w:t>
      </w:r>
      <w:r w:rsidR="005C534A" w:rsidRPr="00827921">
        <w:rPr>
          <w:rFonts w:ascii="Times New Roman" w:hAnsi="Times New Roman" w:cs="Times New Roman"/>
          <w:sz w:val="28"/>
          <w:szCs w:val="28"/>
        </w:rPr>
        <w:t>.</w:t>
      </w:r>
      <w:r w:rsidR="006E39C0" w:rsidRPr="00827921">
        <w:rPr>
          <w:rFonts w:ascii="Times New Roman" w:hAnsi="Times New Roman" w:cs="Times New Roman"/>
          <w:sz w:val="28"/>
          <w:szCs w:val="28"/>
        </w:rPr>
        <w:t xml:space="preserve"> </w:t>
      </w:r>
      <w:r w:rsidR="00E35989" w:rsidRPr="00827921">
        <w:rPr>
          <w:rFonts w:ascii="Times New Roman" w:hAnsi="Times New Roman" w:cs="Times New Roman"/>
          <w:sz w:val="28"/>
          <w:szCs w:val="28"/>
        </w:rPr>
        <w:t>Перечень возможных т</w:t>
      </w:r>
      <w:r w:rsidR="009F4DA7" w:rsidRPr="00827921">
        <w:rPr>
          <w:rFonts w:ascii="Times New Roman" w:hAnsi="Times New Roman" w:cs="Times New Roman"/>
          <w:sz w:val="28"/>
          <w:szCs w:val="28"/>
        </w:rPr>
        <w:t>оч</w:t>
      </w:r>
      <w:r w:rsidR="00E35989" w:rsidRPr="00827921">
        <w:rPr>
          <w:rFonts w:ascii="Times New Roman" w:hAnsi="Times New Roman" w:cs="Times New Roman"/>
          <w:sz w:val="28"/>
          <w:szCs w:val="28"/>
        </w:rPr>
        <w:t>ек</w:t>
      </w:r>
      <w:r w:rsidR="009F4DA7" w:rsidRPr="00827921">
        <w:rPr>
          <w:rFonts w:ascii="Times New Roman" w:hAnsi="Times New Roman" w:cs="Times New Roman"/>
          <w:sz w:val="28"/>
          <w:szCs w:val="28"/>
        </w:rPr>
        <w:t xml:space="preserve"> присоединения</w:t>
      </w:r>
      <w:r w:rsidR="007C6E1B" w:rsidRPr="00827921">
        <w:rPr>
          <w:rFonts w:ascii="Times New Roman" w:hAnsi="Times New Roman" w:cs="Times New Roman"/>
          <w:sz w:val="28"/>
          <w:szCs w:val="28"/>
        </w:rPr>
        <w:t>, включая плановые,</w:t>
      </w:r>
      <w:r w:rsidR="009F4DA7" w:rsidRPr="00827921">
        <w:rPr>
          <w:rFonts w:ascii="Times New Roman" w:hAnsi="Times New Roman" w:cs="Times New Roman"/>
          <w:sz w:val="28"/>
          <w:szCs w:val="28"/>
        </w:rPr>
        <w:t xml:space="preserve"> к сетям передачи данных операторов, занимающих существенное положение в сети связи общего</w:t>
      </w:r>
      <w:r w:rsidR="002D3AD9" w:rsidRPr="00827921">
        <w:rPr>
          <w:rFonts w:ascii="Times New Roman" w:hAnsi="Times New Roman" w:cs="Times New Roman"/>
          <w:sz w:val="28"/>
          <w:szCs w:val="28"/>
        </w:rPr>
        <w:t xml:space="preserve"> пользования, </w:t>
      </w:r>
      <w:r w:rsidR="007C6E1B" w:rsidRPr="00827921">
        <w:rPr>
          <w:rFonts w:ascii="Times New Roman" w:hAnsi="Times New Roman" w:cs="Times New Roman"/>
          <w:sz w:val="28"/>
          <w:szCs w:val="28"/>
        </w:rPr>
        <w:t xml:space="preserve">а также </w:t>
      </w:r>
      <w:r w:rsidR="002D3AD9" w:rsidRPr="00827921">
        <w:rPr>
          <w:rFonts w:ascii="Times New Roman" w:hAnsi="Times New Roman" w:cs="Times New Roman"/>
          <w:sz w:val="28"/>
          <w:szCs w:val="28"/>
        </w:rPr>
        <w:t>к объектам РТРС</w:t>
      </w:r>
      <w:r w:rsidR="009F4DA7" w:rsidRPr="00827921">
        <w:rPr>
          <w:rFonts w:ascii="Times New Roman" w:hAnsi="Times New Roman" w:cs="Times New Roman"/>
          <w:sz w:val="28"/>
          <w:szCs w:val="28"/>
        </w:rPr>
        <w:t xml:space="preserve"> представлены в пр</w:t>
      </w:r>
      <w:r w:rsidR="002D3AD9" w:rsidRPr="00827921">
        <w:rPr>
          <w:rFonts w:ascii="Times New Roman" w:hAnsi="Times New Roman" w:cs="Times New Roman"/>
          <w:sz w:val="28"/>
          <w:szCs w:val="28"/>
        </w:rPr>
        <w:t>иложениях № </w:t>
      </w:r>
      <w:r w:rsidR="00B23C78" w:rsidRPr="00827921">
        <w:rPr>
          <w:rFonts w:ascii="Times New Roman" w:hAnsi="Times New Roman" w:cs="Times New Roman"/>
          <w:sz w:val="28"/>
          <w:szCs w:val="28"/>
        </w:rPr>
        <w:t>6</w:t>
      </w:r>
      <w:r w:rsidR="002D3AD9" w:rsidRPr="00827921">
        <w:rPr>
          <w:rFonts w:ascii="Times New Roman" w:hAnsi="Times New Roman" w:cs="Times New Roman"/>
          <w:sz w:val="28"/>
          <w:szCs w:val="28"/>
        </w:rPr>
        <w:t>,</w:t>
      </w:r>
      <w:r w:rsidR="00982FA3" w:rsidRPr="00827921">
        <w:rPr>
          <w:rFonts w:ascii="Times New Roman" w:hAnsi="Times New Roman" w:cs="Times New Roman"/>
          <w:sz w:val="28"/>
          <w:szCs w:val="28"/>
        </w:rPr>
        <w:t> </w:t>
      </w:r>
      <w:r w:rsidR="00466C57" w:rsidRPr="00827921">
        <w:rPr>
          <w:rFonts w:ascii="Times New Roman" w:hAnsi="Times New Roman" w:cs="Times New Roman"/>
          <w:sz w:val="28"/>
          <w:szCs w:val="28"/>
        </w:rPr>
        <w:t>№ </w:t>
      </w:r>
      <w:r w:rsidR="00B23C78" w:rsidRPr="00827921">
        <w:rPr>
          <w:rFonts w:ascii="Times New Roman" w:hAnsi="Times New Roman" w:cs="Times New Roman"/>
          <w:sz w:val="28"/>
          <w:szCs w:val="28"/>
        </w:rPr>
        <w:t>7</w:t>
      </w:r>
      <w:r w:rsidR="002D3AD9" w:rsidRPr="00827921">
        <w:rPr>
          <w:rFonts w:ascii="Times New Roman" w:hAnsi="Times New Roman" w:cs="Times New Roman"/>
          <w:sz w:val="28"/>
          <w:szCs w:val="28"/>
        </w:rPr>
        <w:t>,</w:t>
      </w:r>
      <w:r w:rsidR="00466C57" w:rsidRPr="00827921">
        <w:rPr>
          <w:rFonts w:ascii="Times New Roman" w:hAnsi="Times New Roman" w:cs="Times New Roman"/>
          <w:sz w:val="28"/>
          <w:szCs w:val="28"/>
        </w:rPr>
        <w:t> №</w:t>
      </w:r>
      <w:r w:rsidR="00982FA3" w:rsidRPr="00827921">
        <w:rPr>
          <w:rFonts w:ascii="Times New Roman" w:hAnsi="Times New Roman" w:cs="Times New Roman"/>
          <w:sz w:val="28"/>
          <w:szCs w:val="28"/>
        </w:rPr>
        <w:t> </w:t>
      </w:r>
      <w:r w:rsidR="001A26EC" w:rsidRPr="00827921">
        <w:rPr>
          <w:rFonts w:ascii="Times New Roman" w:hAnsi="Times New Roman" w:cs="Times New Roman"/>
          <w:sz w:val="28"/>
          <w:szCs w:val="28"/>
        </w:rPr>
        <w:t>8 настоящего</w:t>
      </w:r>
      <w:r w:rsidR="009F4DA7" w:rsidRPr="00827921">
        <w:rPr>
          <w:rFonts w:ascii="Times New Roman" w:hAnsi="Times New Roman" w:cs="Times New Roman"/>
          <w:sz w:val="28"/>
          <w:szCs w:val="28"/>
        </w:rPr>
        <w:t xml:space="preserve"> </w:t>
      </w:r>
      <w:r w:rsidR="00B302D1" w:rsidRPr="00827921">
        <w:rPr>
          <w:rFonts w:ascii="Times New Roman" w:hAnsi="Times New Roman" w:cs="Times New Roman"/>
          <w:sz w:val="28"/>
          <w:szCs w:val="28"/>
        </w:rPr>
        <w:t>ТЗ</w:t>
      </w:r>
      <w:r w:rsidR="009F4DA7" w:rsidRPr="00827921">
        <w:rPr>
          <w:rFonts w:ascii="Times New Roman" w:hAnsi="Times New Roman" w:cs="Times New Roman"/>
          <w:sz w:val="28"/>
          <w:szCs w:val="28"/>
        </w:rPr>
        <w:t>.</w:t>
      </w:r>
    </w:p>
    <w:p w:rsidR="00B402BC" w:rsidRPr="00827921" w:rsidRDefault="00B402BC"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В</w:t>
      </w:r>
      <w:r w:rsidR="009F4DA7" w:rsidRPr="00827921">
        <w:rPr>
          <w:rFonts w:ascii="Times New Roman" w:hAnsi="Times New Roman" w:cs="Times New Roman"/>
          <w:sz w:val="28"/>
          <w:szCs w:val="28"/>
        </w:rPr>
        <w:t xml:space="preserve"> случае расположения СЗО в труднодоступных </w:t>
      </w:r>
      <w:r w:rsidR="008B5A62" w:rsidRPr="00827921">
        <w:rPr>
          <w:rFonts w:ascii="Times New Roman" w:hAnsi="Times New Roman" w:cs="Times New Roman"/>
          <w:sz w:val="28"/>
          <w:szCs w:val="28"/>
        </w:rPr>
        <w:t>населенных пунктах</w:t>
      </w:r>
      <w:r w:rsidR="005958C3" w:rsidRPr="00827921">
        <w:rPr>
          <w:rFonts w:ascii="Times New Roman" w:hAnsi="Times New Roman" w:cs="Times New Roman"/>
          <w:sz w:val="28"/>
          <w:szCs w:val="28"/>
        </w:rPr>
        <w:t xml:space="preserve"> или в иных случаях</w:t>
      </w:r>
      <w:r w:rsidR="009F4DA7" w:rsidRPr="00827921">
        <w:rPr>
          <w:rFonts w:ascii="Times New Roman" w:hAnsi="Times New Roman" w:cs="Times New Roman"/>
          <w:sz w:val="28"/>
          <w:szCs w:val="28"/>
        </w:rPr>
        <w:t xml:space="preserve">, если прокладка ВОЛС до </w:t>
      </w:r>
      <w:r w:rsidR="008B5A62" w:rsidRPr="00827921">
        <w:rPr>
          <w:rFonts w:ascii="Times New Roman" w:hAnsi="Times New Roman" w:cs="Times New Roman"/>
          <w:sz w:val="28"/>
          <w:szCs w:val="28"/>
        </w:rPr>
        <w:t>узлов связи, расположенных в указанных населенных пунктах,</w:t>
      </w:r>
      <w:r w:rsidRPr="00827921">
        <w:rPr>
          <w:rFonts w:ascii="Times New Roman" w:hAnsi="Times New Roman" w:cs="Times New Roman"/>
          <w:sz w:val="28"/>
          <w:szCs w:val="28"/>
        </w:rPr>
        <w:t xml:space="preserve"> или использование иных технологий для подключения </w:t>
      </w:r>
      <w:r w:rsidR="008B5A62" w:rsidRPr="00827921">
        <w:rPr>
          <w:rFonts w:ascii="Times New Roman" w:hAnsi="Times New Roman" w:cs="Times New Roman"/>
          <w:sz w:val="28"/>
          <w:szCs w:val="28"/>
        </w:rPr>
        <w:t>узлов связи</w:t>
      </w:r>
      <w:r w:rsidRPr="00827921">
        <w:rPr>
          <w:rFonts w:ascii="Times New Roman" w:hAnsi="Times New Roman" w:cs="Times New Roman"/>
          <w:sz w:val="28"/>
          <w:szCs w:val="28"/>
        </w:rPr>
        <w:t xml:space="preserve"> технологически</w:t>
      </w:r>
      <w:r w:rsidR="00E9067F" w:rsidRPr="00827921">
        <w:rPr>
          <w:rFonts w:ascii="Times New Roman" w:hAnsi="Times New Roman" w:cs="Times New Roman"/>
          <w:sz w:val="28"/>
          <w:szCs w:val="28"/>
        </w:rPr>
        <w:t xml:space="preserve"> и</w:t>
      </w:r>
      <w:r w:rsidR="005958C3" w:rsidRPr="00827921">
        <w:rPr>
          <w:rFonts w:ascii="Times New Roman" w:hAnsi="Times New Roman" w:cs="Times New Roman"/>
          <w:sz w:val="28"/>
          <w:szCs w:val="28"/>
        </w:rPr>
        <w:t>/или</w:t>
      </w:r>
      <w:r w:rsidR="00E9067F" w:rsidRPr="00827921">
        <w:rPr>
          <w:rFonts w:ascii="Times New Roman" w:hAnsi="Times New Roman" w:cs="Times New Roman"/>
          <w:sz w:val="28"/>
          <w:szCs w:val="28"/>
        </w:rPr>
        <w:t xml:space="preserve"> экономически</w:t>
      </w:r>
      <w:r w:rsidRPr="00827921">
        <w:rPr>
          <w:rFonts w:ascii="Times New Roman" w:hAnsi="Times New Roman" w:cs="Times New Roman"/>
          <w:sz w:val="28"/>
          <w:szCs w:val="28"/>
        </w:rPr>
        <w:t xml:space="preserve"> </w:t>
      </w:r>
      <w:r w:rsidR="00F7012A" w:rsidRPr="00827921">
        <w:rPr>
          <w:rFonts w:ascii="Times New Roman" w:hAnsi="Times New Roman" w:cs="Times New Roman"/>
          <w:sz w:val="28"/>
          <w:szCs w:val="28"/>
        </w:rPr>
        <w:t>нецелесообразно</w:t>
      </w:r>
      <w:r w:rsidR="009F4DA7" w:rsidRPr="00827921">
        <w:rPr>
          <w:rFonts w:ascii="Times New Roman" w:hAnsi="Times New Roman" w:cs="Times New Roman"/>
          <w:sz w:val="28"/>
          <w:szCs w:val="28"/>
        </w:rPr>
        <w:t>, подключение</w:t>
      </w:r>
      <w:r w:rsidR="008B5A62" w:rsidRPr="00827921">
        <w:rPr>
          <w:rFonts w:ascii="Times New Roman" w:hAnsi="Times New Roman" w:cs="Times New Roman"/>
          <w:sz w:val="28"/>
          <w:szCs w:val="28"/>
        </w:rPr>
        <w:t xml:space="preserve"> узлов связи к сети передачи данных Исполнителя</w:t>
      </w:r>
      <w:r w:rsidR="009F4DA7" w:rsidRPr="00827921">
        <w:rPr>
          <w:rFonts w:ascii="Times New Roman" w:hAnsi="Times New Roman" w:cs="Times New Roman"/>
          <w:sz w:val="28"/>
          <w:szCs w:val="28"/>
        </w:rPr>
        <w:t xml:space="preserve"> осуществляется посредством спутниковых </w:t>
      </w:r>
      <w:r w:rsidR="00AA491D" w:rsidRPr="00827921">
        <w:rPr>
          <w:rFonts w:ascii="Times New Roman" w:hAnsi="Times New Roman" w:cs="Times New Roman"/>
          <w:sz w:val="28"/>
          <w:szCs w:val="28"/>
        </w:rPr>
        <w:t xml:space="preserve">или иных </w:t>
      </w:r>
      <w:r w:rsidR="009F4DA7" w:rsidRPr="00827921">
        <w:rPr>
          <w:rFonts w:ascii="Times New Roman" w:hAnsi="Times New Roman" w:cs="Times New Roman"/>
          <w:sz w:val="28"/>
          <w:szCs w:val="28"/>
        </w:rPr>
        <w:t xml:space="preserve">линий связи. </w:t>
      </w:r>
    </w:p>
    <w:p w:rsidR="005B717F" w:rsidRPr="00827921" w:rsidRDefault="00764AED"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Перечень узлов связи, подключение которых осуществляется с использованием иных линий связи, кроме ВОЛС, и технологии их подключения согласовываются с Заказчиком</w:t>
      </w:r>
      <w:r w:rsidR="001B03FF">
        <w:rPr>
          <w:rFonts w:ascii="Times New Roman" w:hAnsi="Times New Roman" w:cs="Times New Roman"/>
          <w:sz w:val="28"/>
          <w:szCs w:val="28"/>
        </w:rPr>
        <w:t xml:space="preserve">  в сроки, указанные в п. 3.3. настоящего ТЗ</w:t>
      </w:r>
      <w:r w:rsidRPr="00827921">
        <w:rPr>
          <w:rFonts w:ascii="Times New Roman" w:hAnsi="Times New Roman" w:cs="Times New Roman"/>
          <w:sz w:val="28"/>
          <w:szCs w:val="28"/>
        </w:rPr>
        <w:t>.</w:t>
      </w:r>
      <w:r w:rsidR="009B45EF" w:rsidRPr="00827921">
        <w:rPr>
          <w:rFonts w:ascii="Times New Roman" w:hAnsi="Times New Roman" w:cs="Times New Roman"/>
          <w:sz w:val="28"/>
          <w:szCs w:val="28"/>
        </w:rPr>
        <w:t xml:space="preserve"> </w:t>
      </w:r>
    </w:p>
    <w:p w:rsidR="00E72A56" w:rsidRPr="00827921" w:rsidRDefault="00E2441D"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При оказании Услуги образовательным организациям и объектам ЦИК Исполнитель обязан выполнять Требования к подключению и доступу, включая требования к передаче данных, образовательных организаций, объектов ЦИК к ЕСПД</w:t>
      </w:r>
      <w:r w:rsidR="00442575" w:rsidRPr="00827921">
        <w:rPr>
          <w:rFonts w:ascii="Times New Roman" w:hAnsi="Times New Roman" w:cs="Times New Roman"/>
          <w:sz w:val="28"/>
          <w:szCs w:val="28"/>
        </w:rPr>
        <w:t xml:space="preserve"> (приложение № 11)</w:t>
      </w:r>
      <w:r w:rsidR="00D75D79">
        <w:rPr>
          <w:rFonts w:ascii="Times New Roman" w:hAnsi="Times New Roman" w:cs="Times New Roman"/>
          <w:sz w:val="28"/>
          <w:szCs w:val="28"/>
        </w:rPr>
        <w:t xml:space="preserve"> </w:t>
      </w:r>
      <w:r w:rsidR="00D75D79" w:rsidRPr="001B03FF">
        <w:rPr>
          <w:rFonts w:ascii="Times New Roman" w:hAnsi="Times New Roman" w:cs="Times New Roman"/>
          <w:sz w:val="28"/>
          <w:szCs w:val="28"/>
        </w:rPr>
        <w:t>если иное не установлено действующим законодательством</w:t>
      </w:r>
      <w:r w:rsidR="00442575" w:rsidRPr="001B03FF">
        <w:rPr>
          <w:rFonts w:ascii="Times New Roman" w:hAnsi="Times New Roman" w:cs="Times New Roman"/>
          <w:sz w:val="28"/>
          <w:szCs w:val="28"/>
        </w:rPr>
        <w:t>.</w:t>
      </w:r>
      <w:r w:rsidR="00442575" w:rsidRPr="001B03FF">
        <w:rPr>
          <w:rFonts w:ascii="Times New Roman" w:hAnsi="Times New Roman" w:cs="Times New Roman"/>
          <w:color w:val="FF0000"/>
          <w:sz w:val="28"/>
          <w:szCs w:val="28"/>
        </w:rPr>
        <w:t xml:space="preserve"> </w:t>
      </w:r>
      <w:r w:rsidR="008E48BB" w:rsidRPr="001B03FF">
        <w:rPr>
          <w:rFonts w:ascii="Times New Roman" w:hAnsi="Times New Roman" w:cs="Times New Roman"/>
          <w:sz w:val="28"/>
          <w:szCs w:val="28"/>
        </w:rPr>
        <w:t>При оказании У</w:t>
      </w:r>
      <w:r w:rsidR="008E48BB" w:rsidRPr="00827921">
        <w:rPr>
          <w:rFonts w:ascii="Times New Roman" w:hAnsi="Times New Roman" w:cs="Times New Roman"/>
          <w:sz w:val="28"/>
          <w:szCs w:val="28"/>
        </w:rPr>
        <w:t xml:space="preserve">слуги объектам ЦИК в части обеспечения функционирования ГАС «Выборы» Исполнитель обязан выполнять технические требования </w:t>
      </w:r>
      <w:r w:rsidR="008E48BB" w:rsidRPr="00827921">
        <w:rPr>
          <w:rFonts w:ascii="Times New Roman" w:eastAsia="Times New Roman" w:hAnsi="Times New Roman" w:cs="Times New Roman"/>
          <w:sz w:val="28"/>
          <w:szCs w:val="28"/>
          <w:lang w:eastAsia="ru-RU"/>
        </w:rPr>
        <w:t xml:space="preserve">на оказание Услуги </w:t>
      </w:r>
      <w:r w:rsidR="008E48BB" w:rsidRPr="00827921">
        <w:rPr>
          <w:rFonts w:ascii="Times New Roman" w:hAnsi="Times New Roman" w:cs="Times New Roman"/>
          <w:sz w:val="28"/>
          <w:szCs w:val="28"/>
        </w:rPr>
        <w:t xml:space="preserve">территориальным избирательным комиссиям и избирательным комиссиям субъектов Российской Федерации для обеспечения функционирования ГАС «Выборы», представленные в </w:t>
      </w:r>
      <w:r w:rsidR="003106F3" w:rsidRPr="00827921">
        <w:rPr>
          <w:rFonts w:ascii="Times New Roman" w:hAnsi="Times New Roman" w:cs="Times New Roman"/>
          <w:sz w:val="28"/>
          <w:szCs w:val="28"/>
        </w:rPr>
        <w:t xml:space="preserve">приложении </w:t>
      </w:r>
      <w:r w:rsidR="00B23C78" w:rsidRPr="00827921">
        <w:rPr>
          <w:rFonts w:ascii="Times New Roman" w:hAnsi="Times New Roman" w:cs="Times New Roman"/>
          <w:sz w:val="28"/>
          <w:szCs w:val="28"/>
        </w:rPr>
        <w:t>№ 1</w:t>
      </w:r>
      <w:r w:rsidR="008E48BB" w:rsidRPr="00827921">
        <w:rPr>
          <w:rFonts w:ascii="Times New Roman" w:hAnsi="Times New Roman" w:cs="Times New Roman"/>
          <w:sz w:val="28"/>
          <w:szCs w:val="28"/>
        </w:rPr>
        <w:t xml:space="preserve"> к настоящему ТЗ</w:t>
      </w:r>
      <w:r w:rsidR="00E72A56" w:rsidRPr="00827921">
        <w:rPr>
          <w:rFonts w:ascii="Times New Roman" w:hAnsi="Times New Roman" w:cs="Times New Roman"/>
          <w:sz w:val="28"/>
          <w:szCs w:val="28"/>
        </w:rPr>
        <w:t>.</w:t>
      </w:r>
    </w:p>
    <w:p w:rsidR="00E72A56" w:rsidRDefault="00E72A56"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При оказании Услуги СЗО маршрутизация трафика осуществляется Исполнителем по </w:t>
      </w:r>
      <w:r w:rsidR="00976C66" w:rsidRPr="00827921">
        <w:rPr>
          <w:rFonts w:ascii="Times New Roman" w:hAnsi="Times New Roman" w:cs="Times New Roman"/>
          <w:sz w:val="28"/>
          <w:szCs w:val="28"/>
        </w:rPr>
        <w:t xml:space="preserve">письменному </w:t>
      </w:r>
      <w:r w:rsidRPr="00827921">
        <w:rPr>
          <w:rFonts w:ascii="Times New Roman" w:hAnsi="Times New Roman" w:cs="Times New Roman"/>
          <w:sz w:val="28"/>
          <w:szCs w:val="28"/>
        </w:rPr>
        <w:t>согласованию с Получателем, а в случае передачи данных в ЕСПД с Получателем и оператором ЕСПД.</w:t>
      </w:r>
    </w:p>
    <w:p w:rsidR="0009293E" w:rsidRDefault="00821161"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09293E">
        <w:rPr>
          <w:rFonts w:ascii="Times New Roman" w:hAnsi="Times New Roman" w:cs="Times New Roman"/>
          <w:sz w:val="28"/>
          <w:szCs w:val="28"/>
        </w:rPr>
        <w:t xml:space="preserve">Локальная </w:t>
      </w:r>
      <w:r w:rsidR="0009293E" w:rsidRPr="0009293E">
        <w:rPr>
          <w:rFonts w:ascii="Times New Roman" w:hAnsi="Times New Roman" w:cs="Times New Roman"/>
          <w:sz w:val="28"/>
          <w:szCs w:val="28"/>
        </w:rPr>
        <w:t>сеть передачи данных должна присоединяться к точкам подключения единой сети передачи данных в том субъекте Российской Федерации, где локальная сеть передачи данных расположена, либо иных точках подключения по согласованию с Министерством цифрового развития, связи и массовых коммуникаций Российской Федерации.</w:t>
      </w:r>
    </w:p>
    <w:p w:rsidR="005B717F" w:rsidRPr="00827921" w:rsidRDefault="000B007F"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Для </w:t>
      </w:r>
      <w:r w:rsidR="000E598A" w:rsidRPr="00827921">
        <w:rPr>
          <w:rFonts w:ascii="Times New Roman" w:hAnsi="Times New Roman" w:cs="Times New Roman"/>
          <w:sz w:val="28"/>
          <w:szCs w:val="28"/>
        </w:rPr>
        <w:t>СЗО</w:t>
      </w:r>
      <w:r w:rsidR="005B717F" w:rsidRPr="00827921">
        <w:rPr>
          <w:rFonts w:ascii="Times New Roman" w:hAnsi="Times New Roman" w:cs="Times New Roman"/>
          <w:sz w:val="28"/>
          <w:szCs w:val="28"/>
        </w:rPr>
        <w:t>,</w:t>
      </w:r>
      <w:r w:rsidR="000E598A" w:rsidRPr="00827921">
        <w:rPr>
          <w:rFonts w:ascii="Times New Roman" w:hAnsi="Times New Roman" w:cs="Times New Roman"/>
          <w:sz w:val="28"/>
          <w:szCs w:val="28"/>
        </w:rPr>
        <w:t xml:space="preserve"> </w:t>
      </w:r>
      <w:r w:rsidR="00CD7B90" w:rsidRPr="00827921">
        <w:rPr>
          <w:rFonts w:ascii="Times New Roman" w:hAnsi="Times New Roman" w:cs="Times New Roman"/>
          <w:sz w:val="28"/>
          <w:szCs w:val="28"/>
        </w:rPr>
        <w:t xml:space="preserve">размещенных </w:t>
      </w:r>
      <w:r w:rsidRPr="00827921">
        <w:rPr>
          <w:rFonts w:ascii="Times New Roman" w:hAnsi="Times New Roman" w:cs="Times New Roman"/>
          <w:sz w:val="28"/>
          <w:szCs w:val="28"/>
        </w:rPr>
        <w:t xml:space="preserve">в населенных </w:t>
      </w:r>
      <w:r w:rsidR="005958C3" w:rsidRPr="00827921">
        <w:rPr>
          <w:rFonts w:ascii="Times New Roman" w:hAnsi="Times New Roman" w:cs="Times New Roman"/>
          <w:sz w:val="28"/>
          <w:szCs w:val="28"/>
        </w:rPr>
        <w:t>пунктах,</w:t>
      </w:r>
      <w:r w:rsidRPr="00827921">
        <w:rPr>
          <w:rFonts w:ascii="Times New Roman" w:hAnsi="Times New Roman" w:cs="Times New Roman"/>
          <w:sz w:val="28"/>
          <w:szCs w:val="28"/>
        </w:rPr>
        <w:t xml:space="preserve"> в которых ПАО</w:t>
      </w:r>
      <w:r w:rsidR="00E350A3">
        <w:rPr>
          <w:rFonts w:ascii="Times New Roman" w:hAnsi="Times New Roman" w:cs="Times New Roman"/>
          <w:sz w:val="28"/>
          <w:szCs w:val="28"/>
        </w:rPr>
        <w:t> </w:t>
      </w:r>
      <w:r w:rsidRPr="00827921">
        <w:rPr>
          <w:rFonts w:ascii="Times New Roman" w:hAnsi="Times New Roman" w:cs="Times New Roman"/>
          <w:sz w:val="28"/>
          <w:szCs w:val="28"/>
        </w:rPr>
        <w:t>«Ростелеком» оказ</w:t>
      </w:r>
      <w:r w:rsidR="005B717F" w:rsidRPr="00827921">
        <w:rPr>
          <w:rFonts w:ascii="Times New Roman" w:hAnsi="Times New Roman" w:cs="Times New Roman"/>
          <w:sz w:val="28"/>
          <w:szCs w:val="28"/>
        </w:rPr>
        <w:t>ывает</w:t>
      </w:r>
      <w:r w:rsidRPr="00827921">
        <w:rPr>
          <w:rFonts w:ascii="Times New Roman" w:hAnsi="Times New Roman" w:cs="Times New Roman"/>
          <w:sz w:val="28"/>
          <w:szCs w:val="28"/>
        </w:rPr>
        <w:t xml:space="preserve"> универсальны</w:t>
      </w:r>
      <w:r w:rsidR="005B717F" w:rsidRPr="00827921">
        <w:rPr>
          <w:rFonts w:ascii="Times New Roman" w:hAnsi="Times New Roman" w:cs="Times New Roman"/>
          <w:sz w:val="28"/>
          <w:szCs w:val="28"/>
        </w:rPr>
        <w:t>е</w:t>
      </w:r>
      <w:r w:rsidRPr="00827921">
        <w:rPr>
          <w:rFonts w:ascii="Times New Roman" w:hAnsi="Times New Roman" w:cs="Times New Roman"/>
          <w:sz w:val="28"/>
          <w:szCs w:val="28"/>
        </w:rPr>
        <w:t xml:space="preserve"> услуг</w:t>
      </w:r>
      <w:r w:rsidR="005B717F" w:rsidRPr="00827921">
        <w:rPr>
          <w:rFonts w:ascii="Times New Roman" w:hAnsi="Times New Roman" w:cs="Times New Roman"/>
          <w:sz w:val="28"/>
          <w:szCs w:val="28"/>
        </w:rPr>
        <w:t>и</w:t>
      </w:r>
      <w:r w:rsidRPr="00827921">
        <w:rPr>
          <w:rFonts w:ascii="Times New Roman" w:hAnsi="Times New Roman" w:cs="Times New Roman"/>
          <w:sz w:val="28"/>
          <w:szCs w:val="28"/>
        </w:rPr>
        <w:t xml:space="preserve"> связи с использованием точек доступа, подключение</w:t>
      </w:r>
      <w:r w:rsidR="005B717F" w:rsidRPr="00827921">
        <w:rPr>
          <w:rFonts w:ascii="Times New Roman" w:hAnsi="Times New Roman" w:cs="Times New Roman"/>
          <w:sz w:val="28"/>
          <w:szCs w:val="28"/>
        </w:rPr>
        <w:t xml:space="preserve"> СЗО может</w:t>
      </w:r>
      <w:r w:rsidRPr="00827921">
        <w:rPr>
          <w:rFonts w:ascii="Times New Roman" w:hAnsi="Times New Roman" w:cs="Times New Roman"/>
          <w:sz w:val="28"/>
          <w:szCs w:val="28"/>
        </w:rPr>
        <w:t xml:space="preserve"> обеспечива</w:t>
      </w:r>
      <w:r w:rsidR="005B717F" w:rsidRPr="00827921">
        <w:rPr>
          <w:rFonts w:ascii="Times New Roman" w:hAnsi="Times New Roman" w:cs="Times New Roman"/>
          <w:sz w:val="28"/>
          <w:szCs w:val="28"/>
        </w:rPr>
        <w:t>ться</w:t>
      </w:r>
      <w:r w:rsidRPr="00827921">
        <w:rPr>
          <w:rFonts w:ascii="Times New Roman" w:hAnsi="Times New Roman" w:cs="Times New Roman"/>
          <w:sz w:val="28"/>
          <w:szCs w:val="28"/>
        </w:rPr>
        <w:t xml:space="preserve"> путем организации «последней мили» от точки доступа до </w:t>
      </w:r>
      <w:r w:rsidR="005B717F" w:rsidRPr="00827921">
        <w:rPr>
          <w:rFonts w:ascii="Times New Roman" w:hAnsi="Times New Roman" w:cs="Times New Roman"/>
          <w:sz w:val="28"/>
          <w:szCs w:val="28"/>
        </w:rPr>
        <w:t>у</w:t>
      </w:r>
      <w:r w:rsidRPr="00827921">
        <w:rPr>
          <w:rFonts w:ascii="Times New Roman" w:hAnsi="Times New Roman" w:cs="Times New Roman"/>
          <w:sz w:val="28"/>
          <w:szCs w:val="28"/>
        </w:rPr>
        <w:t xml:space="preserve">злов доступа </w:t>
      </w:r>
      <w:r w:rsidR="000E598A" w:rsidRPr="00827921">
        <w:rPr>
          <w:rFonts w:ascii="Times New Roman" w:hAnsi="Times New Roman" w:cs="Times New Roman"/>
          <w:sz w:val="28"/>
          <w:szCs w:val="28"/>
        </w:rPr>
        <w:t>СЗО</w:t>
      </w:r>
      <w:r w:rsidRPr="00827921">
        <w:rPr>
          <w:rFonts w:ascii="Times New Roman" w:hAnsi="Times New Roman" w:cs="Times New Roman"/>
          <w:sz w:val="28"/>
          <w:szCs w:val="28"/>
        </w:rPr>
        <w:t xml:space="preserve">. </w:t>
      </w:r>
      <w:r w:rsidR="005B717F" w:rsidRPr="00827921">
        <w:rPr>
          <w:rFonts w:ascii="Times New Roman" w:hAnsi="Times New Roman" w:cs="Times New Roman"/>
          <w:sz w:val="28"/>
          <w:szCs w:val="28"/>
        </w:rPr>
        <w:t>В таком случае узлы связи в указанных населенных пунктах не устанавливаются.</w:t>
      </w:r>
    </w:p>
    <w:p w:rsidR="00CD7B90" w:rsidRPr="00827921" w:rsidRDefault="00CD7B90"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При наличии в населенных пунктах медицинских организаций государственной и муниципальной систем здравоохранения (больницы и поликлиники), подключенных ПАО «</w:t>
      </w:r>
      <w:r w:rsidR="00D45BD4" w:rsidRPr="00827921">
        <w:rPr>
          <w:rFonts w:ascii="Times New Roman" w:hAnsi="Times New Roman" w:cs="Times New Roman"/>
          <w:sz w:val="28"/>
          <w:szCs w:val="28"/>
        </w:rPr>
        <w:t>Ростелеком» к</w:t>
      </w:r>
      <w:r w:rsidRPr="00827921">
        <w:rPr>
          <w:rFonts w:ascii="Times New Roman" w:hAnsi="Times New Roman" w:cs="Times New Roman"/>
          <w:sz w:val="28"/>
          <w:szCs w:val="28"/>
        </w:rPr>
        <w:t xml:space="preserve"> сети </w:t>
      </w:r>
      <w:r w:rsidR="00C07599" w:rsidRPr="00827921">
        <w:rPr>
          <w:rFonts w:ascii="Times New Roman" w:hAnsi="Times New Roman" w:cs="Times New Roman"/>
          <w:sz w:val="28"/>
          <w:szCs w:val="28"/>
        </w:rPr>
        <w:t>«И</w:t>
      </w:r>
      <w:r w:rsidRPr="00827921">
        <w:rPr>
          <w:rFonts w:ascii="Times New Roman" w:hAnsi="Times New Roman" w:cs="Times New Roman"/>
          <w:sz w:val="28"/>
          <w:szCs w:val="28"/>
        </w:rPr>
        <w:t>нтернет</w:t>
      </w:r>
      <w:r w:rsidR="00C07599" w:rsidRPr="00827921">
        <w:rPr>
          <w:rFonts w:ascii="Times New Roman" w:hAnsi="Times New Roman" w:cs="Times New Roman"/>
          <w:sz w:val="28"/>
          <w:szCs w:val="28"/>
        </w:rPr>
        <w:t>»</w:t>
      </w:r>
      <w:r w:rsidR="005B717F" w:rsidRPr="00827921">
        <w:rPr>
          <w:rFonts w:ascii="Times New Roman" w:hAnsi="Times New Roman" w:cs="Times New Roman"/>
          <w:sz w:val="28"/>
          <w:szCs w:val="28"/>
        </w:rPr>
        <w:t>,</w:t>
      </w:r>
      <w:r w:rsidRPr="00827921">
        <w:rPr>
          <w:rFonts w:ascii="Times New Roman" w:hAnsi="Times New Roman" w:cs="Times New Roman"/>
          <w:sz w:val="28"/>
          <w:szCs w:val="28"/>
        </w:rPr>
        <w:t xml:space="preserve"> Исполнитель при оказании Услуги</w:t>
      </w:r>
      <w:r w:rsidR="005B717F" w:rsidRPr="00827921">
        <w:rPr>
          <w:rFonts w:ascii="Times New Roman" w:hAnsi="Times New Roman" w:cs="Times New Roman"/>
          <w:sz w:val="28"/>
          <w:szCs w:val="28"/>
        </w:rPr>
        <w:t xml:space="preserve"> СЗО</w:t>
      </w:r>
      <w:r w:rsidR="0015034F" w:rsidRPr="00827921">
        <w:rPr>
          <w:rFonts w:ascii="Times New Roman" w:hAnsi="Times New Roman" w:cs="Times New Roman"/>
          <w:sz w:val="28"/>
          <w:szCs w:val="28"/>
        </w:rPr>
        <w:t xml:space="preserve"> может</w:t>
      </w:r>
      <w:r w:rsidR="00BC5551"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использовать </w:t>
      </w:r>
      <w:r w:rsidR="0015034F" w:rsidRPr="00827921">
        <w:rPr>
          <w:rFonts w:ascii="Times New Roman" w:hAnsi="Times New Roman" w:cs="Times New Roman"/>
          <w:sz w:val="28"/>
          <w:szCs w:val="28"/>
        </w:rPr>
        <w:t>имеющуюся инфраструктуру</w:t>
      </w:r>
      <w:r w:rsidRPr="00827921">
        <w:rPr>
          <w:rFonts w:ascii="Times New Roman" w:hAnsi="Times New Roman" w:cs="Times New Roman"/>
          <w:sz w:val="28"/>
          <w:szCs w:val="28"/>
        </w:rPr>
        <w:t xml:space="preserve"> связи</w:t>
      </w:r>
      <w:r w:rsidR="005B717F" w:rsidRPr="00827921">
        <w:rPr>
          <w:rFonts w:ascii="Times New Roman" w:hAnsi="Times New Roman" w:cs="Times New Roman"/>
          <w:sz w:val="28"/>
          <w:szCs w:val="28"/>
        </w:rPr>
        <w:t xml:space="preserve"> ПАО «Ростелеком»</w:t>
      </w:r>
      <w:r w:rsidR="005958C3" w:rsidRPr="00827921">
        <w:rPr>
          <w:rFonts w:ascii="Times New Roman" w:hAnsi="Times New Roman" w:cs="Times New Roman"/>
          <w:sz w:val="28"/>
          <w:szCs w:val="28"/>
        </w:rPr>
        <w:t xml:space="preserve">, доступ и возможность подключения к которой на недискриминационных условиях должно быть обеспечено </w:t>
      </w:r>
      <w:r w:rsidR="00B165D6" w:rsidRPr="00827921">
        <w:rPr>
          <w:rFonts w:ascii="Times New Roman" w:hAnsi="Times New Roman" w:cs="Times New Roman"/>
          <w:sz w:val="28"/>
          <w:szCs w:val="28"/>
        </w:rPr>
        <w:t>оператором сет</w:t>
      </w:r>
      <w:r w:rsidR="00B86DE4" w:rsidRPr="00827921">
        <w:rPr>
          <w:rFonts w:ascii="Times New Roman" w:hAnsi="Times New Roman" w:cs="Times New Roman"/>
          <w:sz w:val="28"/>
          <w:szCs w:val="28"/>
        </w:rPr>
        <w:t>и</w:t>
      </w:r>
      <w:r w:rsidR="00B165D6" w:rsidRPr="00827921">
        <w:rPr>
          <w:rFonts w:ascii="Times New Roman" w:hAnsi="Times New Roman" w:cs="Times New Roman"/>
          <w:sz w:val="28"/>
          <w:szCs w:val="28"/>
        </w:rPr>
        <w:t xml:space="preserve"> связи.</w:t>
      </w:r>
    </w:p>
    <w:p w:rsidR="00300E2C" w:rsidRPr="00827921" w:rsidRDefault="005B717F"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 </w:t>
      </w:r>
      <w:r w:rsidR="00300E2C" w:rsidRPr="00827921">
        <w:rPr>
          <w:rFonts w:ascii="Times New Roman" w:hAnsi="Times New Roman" w:cs="Times New Roman"/>
          <w:sz w:val="28"/>
          <w:szCs w:val="28"/>
        </w:rPr>
        <w:t>Узел связи, подключённый к сети передачи данных Исполнителя</w:t>
      </w:r>
      <w:r w:rsidR="008013B4" w:rsidRPr="00827921">
        <w:rPr>
          <w:rFonts w:ascii="Times New Roman" w:hAnsi="Times New Roman" w:cs="Times New Roman"/>
          <w:sz w:val="28"/>
          <w:szCs w:val="28"/>
        </w:rPr>
        <w:t>,</w:t>
      </w:r>
      <w:r w:rsidR="00300E2C" w:rsidRPr="00827921">
        <w:rPr>
          <w:rFonts w:ascii="Times New Roman" w:hAnsi="Times New Roman" w:cs="Times New Roman"/>
          <w:sz w:val="28"/>
          <w:szCs w:val="28"/>
        </w:rPr>
        <w:t xml:space="preserve"> должен обеспечивать техническую возможность передачи данных в целях предоставления</w:t>
      </w:r>
      <w:r w:rsidR="00F20ECC" w:rsidRPr="00827921">
        <w:rPr>
          <w:rFonts w:ascii="Times New Roman" w:hAnsi="Times New Roman" w:cs="Times New Roman"/>
          <w:sz w:val="28"/>
          <w:szCs w:val="28"/>
        </w:rPr>
        <w:t xml:space="preserve"> услуг</w:t>
      </w:r>
      <w:r w:rsidR="00300E2C" w:rsidRPr="00827921">
        <w:rPr>
          <w:rFonts w:ascii="Times New Roman" w:hAnsi="Times New Roman" w:cs="Times New Roman"/>
          <w:sz w:val="28"/>
          <w:szCs w:val="28"/>
        </w:rPr>
        <w:t xml:space="preserve"> доступа к сети «Интернет» </w:t>
      </w:r>
      <w:r w:rsidRPr="00827921">
        <w:rPr>
          <w:rFonts w:ascii="Times New Roman" w:hAnsi="Times New Roman" w:cs="Times New Roman"/>
          <w:sz w:val="28"/>
          <w:szCs w:val="28"/>
        </w:rPr>
        <w:t>физическим и</w:t>
      </w:r>
      <w:r w:rsidR="00300E2C" w:rsidRPr="00827921">
        <w:rPr>
          <w:rFonts w:ascii="Times New Roman" w:hAnsi="Times New Roman" w:cs="Times New Roman"/>
          <w:sz w:val="28"/>
          <w:szCs w:val="28"/>
        </w:rPr>
        <w:t xml:space="preserve"> юридическим лицам</w:t>
      </w:r>
      <w:r w:rsidRPr="00827921">
        <w:rPr>
          <w:rFonts w:ascii="Times New Roman" w:hAnsi="Times New Roman" w:cs="Times New Roman"/>
          <w:sz w:val="28"/>
          <w:szCs w:val="28"/>
        </w:rPr>
        <w:t>,</w:t>
      </w:r>
      <w:r w:rsidR="00300E2C" w:rsidRPr="00827921">
        <w:rPr>
          <w:rFonts w:ascii="Times New Roman" w:hAnsi="Times New Roman" w:cs="Times New Roman"/>
          <w:sz w:val="28"/>
          <w:szCs w:val="28"/>
        </w:rPr>
        <w:t xml:space="preserve"> находящи</w:t>
      </w:r>
      <w:r w:rsidRPr="00827921">
        <w:rPr>
          <w:rFonts w:ascii="Times New Roman" w:hAnsi="Times New Roman" w:cs="Times New Roman"/>
          <w:sz w:val="28"/>
          <w:szCs w:val="28"/>
        </w:rPr>
        <w:t>м</w:t>
      </w:r>
      <w:r w:rsidR="00300E2C" w:rsidRPr="00827921">
        <w:rPr>
          <w:rFonts w:ascii="Times New Roman" w:hAnsi="Times New Roman" w:cs="Times New Roman"/>
          <w:sz w:val="28"/>
          <w:szCs w:val="28"/>
        </w:rPr>
        <w:t>ся в данном населенном пункте.</w:t>
      </w:r>
      <w:r w:rsidR="005B7F7B" w:rsidRPr="00827921">
        <w:rPr>
          <w:rFonts w:ascii="Times New Roman" w:hAnsi="Times New Roman" w:cs="Times New Roman"/>
          <w:sz w:val="28"/>
          <w:szCs w:val="28"/>
        </w:rPr>
        <w:t xml:space="preserve"> При этом </w:t>
      </w:r>
      <w:r w:rsidR="005958C3" w:rsidRPr="00827921">
        <w:rPr>
          <w:rFonts w:ascii="Times New Roman" w:hAnsi="Times New Roman" w:cs="Times New Roman"/>
          <w:sz w:val="28"/>
          <w:szCs w:val="28"/>
        </w:rPr>
        <w:t>в зависимости от численности населенного пункта зарезервированная монтированная емкость узла связи</w:t>
      </w:r>
      <w:r w:rsidR="00C81999" w:rsidRPr="00827921">
        <w:rPr>
          <w:rFonts w:ascii="Times New Roman" w:hAnsi="Times New Roman" w:cs="Times New Roman"/>
          <w:sz w:val="28"/>
          <w:szCs w:val="28"/>
        </w:rPr>
        <w:t>,</w:t>
      </w:r>
      <w:r w:rsidR="005958C3" w:rsidRPr="00827921">
        <w:rPr>
          <w:rFonts w:ascii="Times New Roman" w:hAnsi="Times New Roman" w:cs="Times New Roman"/>
          <w:sz w:val="28"/>
          <w:szCs w:val="28"/>
        </w:rPr>
        <w:t xml:space="preserve"> либо совокупная зарезервированная монтированная емкость </w:t>
      </w:r>
      <w:r w:rsidR="00C81999" w:rsidRPr="00827921">
        <w:rPr>
          <w:rFonts w:ascii="Times New Roman" w:hAnsi="Times New Roman" w:cs="Times New Roman"/>
          <w:sz w:val="28"/>
          <w:szCs w:val="28"/>
        </w:rPr>
        <w:t>всех установленных в населенном пункте узлов связи Исполнителя, должна быть не менее</w:t>
      </w:r>
      <w:r w:rsidR="005B7F7B" w:rsidRPr="00827921">
        <w:rPr>
          <w:rFonts w:ascii="Times New Roman" w:hAnsi="Times New Roman" w:cs="Times New Roman"/>
          <w:sz w:val="28"/>
          <w:szCs w:val="28"/>
        </w:rPr>
        <w:t>:</w:t>
      </w:r>
    </w:p>
    <w:p w:rsidR="005C534A" w:rsidRPr="00827921" w:rsidRDefault="00F20ECC" w:rsidP="003451DB">
      <w:pPr>
        <w:pStyle w:val="a7"/>
        <w:numPr>
          <w:ilvl w:val="3"/>
          <w:numId w:val="1"/>
        </w:numPr>
        <w:tabs>
          <w:tab w:val="left" w:pos="1843"/>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для населенных пунктов с численностью населения</w:t>
      </w:r>
      <w:r w:rsidR="005B7F7B" w:rsidRPr="00827921">
        <w:rPr>
          <w:rFonts w:ascii="Times New Roman" w:hAnsi="Times New Roman" w:cs="Times New Roman"/>
          <w:sz w:val="28"/>
          <w:szCs w:val="28"/>
        </w:rPr>
        <w:t xml:space="preserve"> до 250 человек</w:t>
      </w:r>
      <w:r w:rsidR="00E9067F" w:rsidRPr="00827921">
        <w:rPr>
          <w:rFonts w:ascii="Times New Roman" w:hAnsi="Times New Roman" w:cs="Times New Roman"/>
          <w:sz w:val="28"/>
          <w:szCs w:val="28"/>
        </w:rPr>
        <w:t xml:space="preserve"> в соответствии с Всероссийской переписью населения 2010 года (далее – Перепись населения)</w:t>
      </w:r>
      <w:r w:rsidR="005B7F7B"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 </w:t>
      </w:r>
      <w:r w:rsidR="005B7F7B" w:rsidRPr="00827921">
        <w:rPr>
          <w:rFonts w:ascii="Times New Roman" w:hAnsi="Times New Roman" w:cs="Times New Roman"/>
          <w:sz w:val="28"/>
          <w:szCs w:val="28"/>
        </w:rPr>
        <w:t xml:space="preserve">не менее </w:t>
      </w:r>
      <w:r w:rsidR="00D45BD4" w:rsidRPr="00827921">
        <w:rPr>
          <w:rFonts w:ascii="Times New Roman" w:hAnsi="Times New Roman" w:cs="Times New Roman"/>
          <w:sz w:val="28"/>
          <w:szCs w:val="28"/>
        </w:rPr>
        <w:t xml:space="preserve">250 </w:t>
      </w:r>
      <w:r w:rsidR="005B7F7B" w:rsidRPr="00827921">
        <w:rPr>
          <w:rFonts w:ascii="Times New Roman" w:hAnsi="Times New Roman" w:cs="Times New Roman"/>
          <w:sz w:val="28"/>
          <w:szCs w:val="28"/>
        </w:rPr>
        <w:t>М</w:t>
      </w:r>
      <w:r w:rsidR="00D45BD4" w:rsidRPr="00827921">
        <w:rPr>
          <w:rFonts w:ascii="Times New Roman" w:hAnsi="Times New Roman" w:cs="Times New Roman"/>
          <w:sz w:val="28"/>
          <w:szCs w:val="28"/>
        </w:rPr>
        <w:t>б</w:t>
      </w:r>
      <w:r w:rsidR="005B7F7B" w:rsidRPr="00827921">
        <w:rPr>
          <w:rFonts w:ascii="Times New Roman" w:hAnsi="Times New Roman" w:cs="Times New Roman"/>
          <w:sz w:val="28"/>
          <w:szCs w:val="28"/>
        </w:rPr>
        <w:t>ит/с</w:t>
      </w:r>
      <w:r w:rsidR="00D45BD4" w:rsidRPr="00827921">
        <w:rPr>
          <w:rFonts w:ascii="Times New Roman" w:hAnsi="Times New Roman" w:cs="Times New Roman"/>
          <w:sz w:val="28"/>
          <w:szCs w:val="28"/>
        </w:rPr>
        <w:t>;</w:t>
      </w:r>
    </w:p>
    <w:p w:rsidR="005B7F7B" w:rsidRPr="00827921" w:rsidRDefault="00F20ECC" w:rsidP="003451DB">
      <w:pPr>
        <w:pStyle w:val="a7"/>
        <w:numPr>
          <w:ilvl w:val="3"/>
          <w:numId w:val="1"/>
        </w:numPr>
        <w:tabs>
          <w:tab w:val="left" w:pos="1843"/>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для населенных пунктов с численностью населения от 250</w:t>
      </w:r>
      <w:r w:rsidR="005B7F7B" w:rsidRPr="00827921">
        <w:rPr>
          <w:rFonts w:ascii="Times New Roman" w:hAnsi="Times New Roman" w:cs="Times New Roman"/>
          <w:sz w:val="28"/>
          <w:szCs w:val="28"/>
        </w:rPr>
        <w:t xml:space="preserve"> до 500 человек</w:t>
      </w:r>
      <w:r w:rsidR="00E9067F" w:rsidRPr="00827921">
        <w:rPr>
          <w:rFonts w:ascii="Times New Roman" w:hAnsi="Times New Roman" w:cs="Times New Roman"/>
          <w:sz w:val="28"/>
          <w:szCs w:val="28"/>
        </w:rPr>
        <w:t xml:space="preserve"> в соответствии с Переписью населения</w:t>
      </w:r>
      <w:r w:rsidR="009F556C"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 не обеспечивается согласно </w:t>
      </w:r>
      <w:r w:rsidR="009F556C" w:rsidRPr="00827921">
        <w:rPr>
          <w:rFonts w:ascii="Times New Roman" w:hAnsi="Times New Roman" w:cs="Times New Roman"/>
          <w:sz w:val="28"/>
          <w:szCs w:val="28"/>
        </w:rPr>
        <w:br/>
      </w:r>
      <w:r w:rsidRPr="00827921">
        <w:rPr>
          <w:rFonts w:ascii="Times New Roman" w:hAnsi="Times New Roman" w:cs="Times New Roman"/>
          <w:sz w:val="28"/>
          <w:szCs w:val="28"/>
        </w:rPr>
        <w:t xml:space="preserve">п. </w:t>
      </w:r>
      <w:r w:rsidR="00F174E5" w:rsidRPr="00827921">
        <w:rPr>
          <w:rFonts w:ascii="Times New Roman" w:hAnsi="Times New Roman" w:cs="Times New Roman"/>
          <w:sz w:val="28"/>
          <w:szCs w:val="28"/>
        </w:rPr>
        <w:t>4</w:t>
      </w:r>
      <w:r w:rsidRPr="00827921">
        <w:rPr>
          <w:rFonts w:ascii="Times New Roman" w:hAnsi="Times New Roman" w:cs="Times New Roman"/>
          <w:sz w:val="28"/>
          <w:szCs w:val="28"/>
        </w:rPr>
        <w:t>.2.</w:t>
      </w:r>
      <w:r w:rsidR="00E9067F" w:rsidRPr="00827921">
        <w:rPr>
          <w:rFonts w:ascii="Times New Roman" w:hAnsi="Times New Roman" w:cs="Times New Roman"/>
          <w:sz w:val="28"/>
          <w:szCs w:val="28"/>
        </w:rPr>
        <w:t>1</w:t>
      </w:r>
      <w:r w:rsidR="00440A28">
        <w:rPr>
          <w:rFonts w:ascii="Times New Roman" w:hAnsi="Times New Roman" w:cs="Times New Roman"/>
          <w:sz w:val="28"/>
          <w:szCs w:val="28"/>
        </w:rPr>
        <w:t>6</w:t>
      </w:r>
      <w:r w:rsidR="00E9067F" w:rsidRPr="00827921">
        <w:rPr>
          <w:rFonts w:ascii="Times New Roman" w:hAnsi="Times New Roman" w:cs="Times New Roman"/>
          <w:sz w:val="28"/>
          <w:szCs w:val="28"/>
        </w:rPr>
        <w:t xml:space="preserve"> </w:t>
      </w:r>
      <w:r w:rsidRPr="00827921">
        <w:rPr>
          <w:rFonts w:ascii="Times New Roman" w:hAnsi="Times New Roman" w:cs="Times New Roman"/>
          <w:sz w:val="28"/>
          <w:szCs w:val="28"/>
        </w:rPr>
        <w:t>настоящего ТЗ</w:t>
      </w:r>
      <w:r w:rsidR="005B7F7B" w:rsidRPr="00827921">
        <w:rPr>
          <w:rFonts w:ascii="Times New Roman" w:hAnsi="Times New Roman" w:cs="Times New Roman"/>
          <w:sz w:val="28"/>
          <w:szCs w:val="28"/>
        </w:rPr>
        <w:t>;</w:t>
      </w:r>
    </w:p>
    <w:p w:rsidR="005B7F7B" w:rsidRPr="00827921" w:rsidRDefault="00F20ECC" w:rsidP="003451DB">
      <w:pPr>
        <w:pStyle w:val="a7"/>
        <w:numPr>
          <w:ilvl w:val="3"/>
          <w:numId w:val="1"/>
        </w:numPr>
        <w:tabs>
          <w:tab w:val="left" w:pos="1843"/>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для населенных пунктов с численностью населения от</w:t>
      </w:r>
      <w:r w:rsidR="005B7F7B" w:rsidRPr="00827921">
        <w:rPr>
          <w:rFonts w:ascii="Times New Roman" w:hAnsi="Times New Roman" w:cs="Times New Roman"/>
          <w:sz w:val="28"/>
          <w:szCs w:val="28"/>
        </w:rPr>
        <w:t xml:space="preserve"> 500 до 1000 человек</w:t>
      </w:r>
      <w:r w:rsidR="00E9067F" w:rsidRPr="00827921">
        <w:rPr>
          <w:rFonts w:ascii="Times New Roman" w:hAnsi="Times New Roman" w:cs="Times New Roman"/>
          <w:sz w:val="28"/>
          <w:szCs w:val="28"/>
        </w:rPr>
        <w:t xml:space="preserve"> в соответствии с Переписью населения</w:t>
      </w:r>
      <w:r w:rsidR="005B7F7B" w:rsidRPr="00827921">
        <w:rPr>
          <w:rFonts w:ascii="Times New Roman" w:hAnsi="Times New Roman" w:cs="Times New Roman"/>
          <w:sz w:val="28"/>
          <w:szCs w:val="28"/>
        </w:rPr>
        <w:t xml:space="preserve"> –</w:t>
      </w:r>
      <w:r w:rsidR="00E9067F" w:rsidRPr="00827921">
        <w:rPr>
          <w:rFonts w:ascii="Times New Roman" w:hAnsi="Times New Roman" w:cs="Times New Roman"/>
          <w:sz w:val="28"/>
          <w:szCs w:val="28"/>
        </w:rPr>
        <w:t xml:space="preserve"> </w:t>
      </w:r>
      <w:r w:rsidR="005B7F7B" w:rsidRPr="00827921">
        <w:rPr>
          <w:rFonts w:ascii="Times New Roman" w:hAnsi="Times New Roman" w:cs="Times New Roman"/>
          <w:sz w:val="28"/>
          <w:szCs w:val="28"/>
        </w:rPr>
        <w:t xml:space="preserve">не менее </w:t>
      </w:r>
      <w:r w:rsidR="00D45BD4" w:rsidRPr="00827921">
        <w:rPr>
          <w:rFonts w:ascii="Times New Roman" w:hAnsi="Times New Roman" w:cs="Times New Roman"/>
          <w:sz w:val="28"/>
          <w:szCs w:val="28"/>
        </w:rPr>
        <w:t xml:space="preserve">1 </w:t>
      </w:r>
      <w:r w:rsidR="005B7F7B" w:rsidRPr="00827921">
        <w:rPr>
          <w:rFonts w:ascii="Times New Roman" w:hAnsi="Times New Roman" w:cs="Times New Roman"/>
          <w:sz w:val="28"/>
          <w:szCs w:val="28"/>
        </w:rPr>
        <w:t>Г</w:t>
      </w:r>
      <w:r w:rsidR="00D45BD4" w:rsidRPr="00827921">
        <w:rPr>
          <w:rFonts w:ascii="Times New Roman" w:hAnsi="Times New Roman" w:cs="Times New Roman"/>
          <w:sz w:val="28"/>
          <w:szCs w:val="28"/>
        </w:rPr>
        <w:t>б</w:t>
      </w:r>
      <w:r w:rsidR="005B7F7B" w:rsidRPr="00827921">
        <w:rPr>
          <w:rFonts w:ascii="Times New Roman" w:hAnsi="Times New Roman" w:cs="Times New Roman"/>
          <w:sz w:val="28"/>
          <w:szCs w:val="28"/>
        </w:rPr>
        <w:t>ит/с;</w:t>
      </w:r>
    </w:p>
    <w:p w:rsidR="005B7F7B" w:rsidRPr="00827921" w:rsidRDefault="00F20ECC" w:rsidP="003451DB">
      <w:pPr>
        <w:pStyle w:val="a7"/>
        <w:numPr>
          <w:ilvl w:val="3"/>
          <w:numId w:val="1"/>
        </w:numPr>
        <w:tabs>
          <w:tab w:val="left" w:pos="1843"/>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для населенных пунктов с численностью населения от</w:t>
      </w:r>
      <w:r w:rsidR="005B7F7B" w:rsidRPr="00827921">
        <w:rPr>
          <w:rFonts w:ascii="Times New Roman" w:hAnsi="Times New Roman" w:cs="Times New Roman"/>
          <w:sz w:val="28"/>
          <w:szCs w:val="28"/>
        </w:rPr>
        <w:t xml:space="preserve"> 1</w:t>
      </w:r>
      <w:r w:rsidRPr="00827921">
        <w:rPr>
          <w:rFonts w:ascii="Times New Roman" w:hAnsi="Times New Roman" w:cs="Times New Roman"/>
          <w:sz w:val="28"/>
          <w:szCs w:val="28"/>
        </w:rPr>
        <w:t> 000 до 10 </w:t>
      </w:r>
      <w:r w:rsidR="005B7F7B" w:rsidRPr="00827921">
        <w:rPr>
          <w:rFonts w:ascii="Times New Roman" w:hAnsi="Times New Roman" w:cs="Times New Roman"/>
          <w:sz w:val="28"/>
          <w:szCs w:val="28"/>
        </w:rPr>
        <w:t>000 человек</w:t>
      </w:r>
      <w:r w:rsidR="00E9067F" w:rsidRPr="00827921">
        <w:rPr>
          <w:rFonts w:ascii="Times New Roman" w:hAnsi="Times New Roman" w:cs="Times New Roman"/>
          <w:sz w:val="28"/>
          <w:szCs w:val="28"/>
        </w:rPr>
        <w:t xml:space="preserve"> в соответствии с Переписью населения</w:t>
      </w:r>
      <w:r w:rsidR="005B7F7B"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 </w:t>
      </w:r>
      <w:r w:rsidR="005B7F7B" w:rsidRPr="00827921">
        <w:rPr>
          <w:rFonts w:ascii="Times New Roman" w:hAnsi="Times New Roman" w:cs="Times New Roman"/>
          <w:sz w:val="28"/>
          <w:szCs w:val="28"/>
        </w:rPr>
        <w:t>не менее 10 Г</w:t>
      </w:r>
      <w:r w:rsidR="00D45BD4" w:rsidRPr="00827921">
        <w:rPr>
          <w:rFonts w:ascii="Times New Roman" w:hAnsi="Times New Roman" w:cs="Times New Roman"/>
          <w:sz w:val="28"/>
          <w:szCs w:val="28"/>
        </w:rPr>
        <w:t>б</w:t>
      </w:r>
      <w:r w:rsidR="005B7F7B" w:rsidRPr="00827921">
        <w:rPr>
          <w:rFonts w:ascii="Times New Roman" w:hAnsi="Times New Roman" w:cs="Times New Roman"/>
          <w:sz w:val="28"/>
          <w:szCs w:val="28"/>
        </w:rPr>
        <w:t>ит/с;</w:t>
      </w:r>
    </w:p>
    <w:p w:rsidR="005B7F7B" w:rsidRPr="00827921" w:rsidRDefault="00F20ECC" w:rsidP="003451DB">
      <w:pPr>
        <w:pStyle w:val="a7"/>
        <w:numPr>
          <w:ilvl w:val="3"/>
          <w:numId w:val="1"/>
        </w:numPr>
        <w:tabs>
          <w:tab w:val="left" w:pos="1843"/>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для населенных пунктов с численностью населения от 10 </w:t>
      </w:r>
      <w:r w:rsidR="005B7F7B" w:rsidRPr="00827921">
        <w:rPr>
          <w:rFonts w:ascii="Times New Roman" w:hAnsi="Times New Roman" w:cs="Times New Roman"/>
          <w:sz w:val="28"/>
          <w:szCs w:val="28"/>
        </w:rPr>
        <w:t>000 человек</w:t>
      </w:r>
      <w:r w:rsidR="00E9067F" w:rsidRPr="00827921">
        <w:rPr>
          <w:rFonts w:ascii="Times New Roman" w:hAnsi="Times New Roman" w:cs="Times New Roman"/>
          <w:sz w:val="28"/>
          <w:szCs w:val="28"/>
        </w:rPr>
        <w:t xml:space="preserve"> в соответствии с Переписью населения</w:t>
      </w:r>
      <w:r w:rsidR="005B7F7B"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 </w:t>
      </w:r>
      <w:r w:rsidR="005B7F7B" w:rsidRPr="00827921">
        <w:rPr>
          <w:rFonts w:ascii="Times New Roman" w:hAnsi="Times New Roman" w:cs="Times New Roman"/>
          <w:sz w:val="28"/>
          <w:szCs w:val="28"/>
        </w:rPr>
        <w:t>не менее 20 Г</w:t>
      </w:r>
      <w:r w:rsidR="00D45BD4" w:rsidRPr="00827921">
        <w:rPr>
          <w:rFonts w:ascii="Times New Roman" w:hAnsi="Times New Roman" w:cs="Times New Roman"/>
          <w:sz w:val="28"/>
          <w:szCs w:val="28"/>
        </w:rPr>
        <w:t>б</w:t>
      </w:r>
      <w:r w:rsidRPr="00827921">
        <w:rPr>
          <w:rFonts w:ascii="Times New Roman" w:hAnsi="Times New Roman" w:cs="Times New Roman"/>
          <w:sz w:val="28"/>
          <w:szCs w:val="28"/>
        </w:rPr>
        <w:t>ит/с.</w:t>
      </w:r>
    </w:p>
    <w:p w:rsidR="004F6646" w:rsidRPr="00827921" w:rsidRDefault="003D6E52" w:rsidP="003451DB">
      <w:pPr>
        <w:pStyle w:val="a7"/>
        <w:numPr>
          <w:ilvl w:val="1"/>
          <w:numId w:val="1"/>
        </w:numPr>
        <w:tabs>
          <w:tab w:val="left" w:pos="1134"/>
          <w:tab w:val="left" w:pos="1418"/>
        </w:tabs>
        <w:spacing w:before="120" w:after="12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Требования к скоростям </w:t>
      </w:r>
      <w:r w:rsidR="004F523E" w:rsidRPr="00827921">
        <w:rPr>
          <w:rFonts w:ascii="Times New Roman" w:hAnsi="Times New Roman" w:cs="Times New Roman"/>
          <w:sz w:val="28"/>
          <w:szCs w:val="28"/>
        </w:rPr>
        <w:t>передачи данных.</w:t>
      </w:r>
      <w:r w:rsidR="008606ED" w:rsidRPr="00827921">
        <w:rPr>
          <w:rFonts w:ascii="Times New Roman" w:hAnsi="Times New Roman" w:cs="Times New Roman"/>
          <w:sz w:val="28"/>
          <w:szCs w:val="28"/>
        </w:rPr>
        <w:t> </w:t>
      </w:r>
    </w:p>
    <w:p w:rsidR="00552524" w:rsidRPr="00827921" w:rsidRDefault="00B17848"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Объекты </w:t>
      </w:r>
      <w:r w:rsidR="00552524" w:rsidRPr="00827921">
        <w:rPr>
          <w:rFonts w:ascii="Times New Roman" w:hAnsi="Times New Roman" w:cs="Times New Roman"/>
          <w:sz w:val="28"/>
          <w:szCs w:val="28"/>
        </w:rPr>
        <w:t xml:space="preserve">органов государственной власти </w:t>
      </w:r>
      <w:r w:rsidR="0036450C" w:rsidRPr="00827921">
        <w:rPr>
          <w:rFonts w:ascii="Times New Roman" w:hAnsi="Times New Roman" w:cs="Times New Roman"/>
          <w:sz w:val="28"/>
          <w:szCs w:val="28"/>
        </w:rPr>
        <w:t>и местного самоуправления</w:t>
      </w:r>
      <w:r w:rsidR="00C85879" w:rsidRPr="00827921">
        <w:rPr>
          <w:rFonts w:ascii="Times New Roman" w:hAnsi="Times New Roman" w:cs="Times New Roman"/>
          <w:sz w:val="28"/>
          <w:szCs w:val="28"/>
        </w:rPr>
        <w:t>,</w:t>
      </w:r>
      <w:r w:rsidR="00004619" w:rsidRPr="00827921">
        <w:rPr>
          <w:rFonts w:ascii="Times New Roman" w:hAnsi="Times New Roman" w:cs="Times New Roman"/>
          <w:sz w:val="28"/>
          <w:szCs w:val="28"/>
        </w:rPr>
        <w:t xml:space="preserve"> </w:t>
      </w:r>
      <w:r w:rsidR="00530449" w:rsidRPr="00827921">
        <w:rPr>
          <w:rFonts w:ascii="Times New Roman" w:hAnsi="Times New Roman" w:cs="Times New Roman"/>
          <w:sz w:val="28"/>
          <w:szCs w:val="28"/>
        </w:rPr>
        <w:t>фельдшерско-акушерские пункты</w:t>
      </w:r>
      <w:r w:rsidR="004D0D11" w:rsidRPr="00827921">
        <w:rPr>
          <w:rFonts w:ascii="Times New Roman" w:hAnsi="Times New Roman" w:cs="Times New Roman"/>
          <w:sz w:val="28"/>
          <w:szCs w:val="28"/>
        </w:rPr>
        <w:t xml:space="preserve"> </w:t>
      </w:r>
      <w:r w:rsidR="00347219" w:rsidRPr="00827921">
        <w:rPr>
          <w:rFonts w:ascii="Times New Roman" w:hAnsi="Times New Roman" w:cs="Times New Roman"/>
          <w:sz w:val="28"/>
          <w:szCs w:val="28"/>
        </w:rPr>
        <w:t>–</w:t>
      </w:r>
      <w:r w:rsidR="005919BC" w:rsidRPr="00827921">
        <w:rPr>
          <w:rFonts w:ascii="Times New Roman" w:hAnsi="Times New Roman" w:cs="Times New Roman"/>
          <w:sz w:val="28"/>
          <w:szCs w:val="28"/>
        </w:rPr>
        <w:t> </w:t>
      </w:r>
      <w:r w:rsidR="00B435D9" w:rsidRPr="00827921">
        <w:rPr>
          <w:rFonts w:ascii="Times New Roman" w:hAnsi="Times New Roman" w:cs="Times New Roman"/>
          <w:sz w:val="28"/>
          <w:szCs w:val="28"/>
        </w:rPr>
        <w:t xml:space="preserve">не менее </w:t>
      </w:r>
      <w:r w:rsidR="00552524" w:rsidRPr="00827921">
        <w:rPr>
          <w:rFonts w:ascii="Times New Roman" w:hAnsi="Times New Roman" w:cs="Times New Roman"/>
          <w:sz w:val="28"/>
          <w:szCs w:val="28"/>
        </w:rPr>
        <w:t>10 (</w:t>
      </w:r>
      <w:r w:rsidR="0074777B" w:rsidRPr="00827921">
        <w:rPr>
          <w:rFonts w:ascii="Times New Roman" w:hAnsi="Times New Roman" w:cs="Times New Roman"/>
          <w:sz w:val="28"/>
          <w:szCs w:val="28"/>
        </w:rPr>
        <w:t>десят</w:t>
      </w:r>
      <w:r w:rsidR="0056365A" w:rsidRPr="00827921">
        <w:rPr>
          <w:rFonts w:ascii="Times New Roman" w:hAnsi="Times New Roman" w:cs="Times New Roman"/>
          <w:sz w:val="28"/>
          <w:szCs w:val="28"/>
        </w:rPr>
        <w:t>и</w:t>
      </w:r>
      <w:r w:rsidR="00552524" w:rsidRPr="00827921">
        <w:rPr>
          <w:rFonts w:ascii="Times New Roman" w:hAnsi="Times New Roman" w:cs="Times New Roman"/>
          <w:sz w:val="28"/>
          <w:szCs w:val="28"/>
        </w:rPr>
        <w:t>) Мбит/с по направлени</w:t>
      </w:r>
      <w:r w:rsidR="0036450C" w:rsidRPr="00827921">
        <w:rPr>
          <w:rFonts w:ascii="Times New Roman" w:hAnsi="Times New Roman" w:cs="Times New Roman"/>
          <w:sz w:val="28"/>
          <w:szCs w:val="28"/>
        </w:rPr>
        <w:t>ям</w:t>
      </w:r>
      <w:r w:rsidR="00552524" w:rsidRPr="00827921">
        <w:rPr>
          <w:rFonts w:ascii="Times New Roman" w:hAnsi="Times New Roman" w:cs="Times New Roman"/>
          <w:sz w:val="28"/>
          <w:szCs w:val="28"/>
        </w:rPr>
        <w:t xml:space="preserve"> </w:t>
      </w:r>
      <w:r w:rsidR="0036450C" w:rsidRPr="00827921">
        <w:rPr>
          <w:rFonts w:ascii="Times New Roman" w:hAnsi="Times New Roman" w:cs="Times New Roman"/>
          <w:sz w:val="28"/>
          <w:szCs w:val="28"/>
        </w:rPr>
        <w:t>«от»</w:t>
      </w:r>
      <w:r w:rsidR="00D402CF" w:rsidRPr="00827921">
        <w:rPr>
          <w:rFonts w:ascii="Times New Roman" w:hAnsi="Times New Roman" w:cs="Times New Roman"/>
          <w:sz w:val="28"/>
          <w:szCs w:val="28"/>
        </w:rPr>
        <w:t>/</w:t>
      </w:r>
      <w:r w:rsidR="0036450C" w:rsidRPr="00827921">
        <w:rPr>
          <w:rFonts w:ascii="Times New Roman" w:hAnsi="Times New Roman" w:cs="Times New Roman"/>
          <w:sz w:val="28"/>
          <w:szCs w:val="28"/>
        </w:rPr>
        <w:t xml:space="preserve">«к» </w:t>
      </w:r>
      <w:r w:rsidR="004F523E" w:rsidRPr="00827921">
        <w:rPr>
          <w:rFonts w:ascii="Times New Roman" w:hAnsi="Times New Roman" w:cs="Times New Roman"/>
          <w:sz w:val="28"/>
          <w:szCs w:val="28"/>
        </w:rPr>
        <w:t>СЗО</w:t>
      </w:r>
      <w:r w:rsidR="00C85879" w:rsidRPr="00827921">
        <w:rPr>
          <w:rFonts w:ascii="Times New Roman" w:hAnsi="Times New Roman" w:cs="Times New Roman"/>
          <w:sz w:val="28"/>
          <w:szCs w:val="28"/>
        </w:rPr>
        <w:t>.</w:t>
      </w:r>
    </w:p>
    <w:p w:rsidR="008C0AB7" w:rsidRPr="00827921" w:rsidRDefault="009F2F1C"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Объекты избирательной системы России</w:t>
      </w:r>
      <w:r w:rsidR="008C0AB7" w:rsidRPr="00827921">
        <w:rPr>
          <w:rFonts w:ascii="Times New Roman" w:hAnsi="Times New Roman" w:cs="Times New Roman"/>
          <w:sz w:val="28"/>
          <w:szCs w:val="28"/>
        </w:rPr>
        <w:t>:</w:t>
      </w:r>
    </w:p>
    <w:p w:rsidR="008C0AB7" w:rsidRPr="00827921" w:rsidRDefault="008C0AB7" w:rsidP="003451DB">
      <w:pPr>
        <w:pStyle w:val="a7"/>
        <w:numPr>
          <w:ilvl w:val="3"/>
          <w:numId w:val="1"/>
        </w:numPr>
        <w:tabs>
          <w:tab w:val="left" w:pos="1843"/>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Избирательные комиссии субъекта Российской Федерации – не менее </w:t>
      </w:r>
      <w:r w:rsidR="002521D3" w:rsidRPr="00827921">
        <w:rPr>
          <w:rFonts w:ascii="Times New Roman" w:hAnsi="Times New Roman" w:cs="Times New Roman"/>
          <w:sz w:val="28"/>
          <w:szCs w:val="28"/>
        </w:rPr>
        <w:t>9</w:t>
      </w:r>
      <w:r w:rsidRPr="00827921">
        <w:rPr>
          <w:rFonts w:ascii="Times New Roman" w:hAnsi="Times New Roman" w:cs="Times New Roman"/>
          <w:sz w:val="28"/>
          <w:szCs w:val="28"/>
        </w:rPr>
        <w:t>0 (</w:t>
      </w:r>
      <w:r w:rsidR="002521D3" w:rsidRPr="00827921">
        <w:rPr>
          <w:rFonts w:ascii="Times New Roman" w:hAnsi="Times New Roman" w:cs="Times New Roman"/>
          <w:sz w:val="28"/>
          <w:szCs w:val="28"/>
        </w:rPr>
        <w:t>девяносто</w:t>
      </w:r>
      <w:r w:rsidRPr="00827921">
        <w:rPr>
          <w:rFonts w:ascii="Times New Roman" w:hAnsi="Times New Roman" w:cs="Times New Roman"/>
          <w:sz w:val="28"/>
          <w:szCs w:val="28"/>
        </w:rPr>
        <w:t>) Мбит/с по направлениям «от»/«к» СЗО</w:t>
      </w:r>
      <w:r w:rsidR="002521D3" w:rsidRPr="00827921">
        <w:rPr>
          <w:rFonts w:ascii="Times New Roman" w:hAnsi="Times New Roman" w:cs="Times New Roman"/>
          <w:sz w:val="28"/>
          <w:szCs w:val="28"/>
        </w:rPr>
        <w:t xml:space="preserve">, </w:t>
      </w:r>
      <w:r w:rsidR="008A6C96" w:rsidRPr="00827921">
        <w:rPr>
          <w:rFonts w:ascii="Times New Roman" w:hAnsi="Times New Roman" w:cs="Times New Roman"/>
          <w:sz w:val="28"/>
          <w:szCs w:val="28"/>
        </w:rPr>
        <w:t xml:space="preserve">с учетом (включая) требования к </w:t>
      </w:r>
      <w:r w:rsidR="002521D3" w:rsidRPr="00827921">
        <w:rPr>
          <w:rFonts w:ascii="Times New Roman" w:hAnsi="Times New Roman" w:cs="Times New Roman"/>
          <w:sz w:val="28"/>
          <w:szCs w:val="28"/>
        </w:rPr>
        <w:t>скорости передачи данных для доступа к ГАС «Выборы»</w:t>
      </w:r>
      <w:r w:rsidR="008A6C96" w:rsidRPr="00827921">
        <w:rPr>
          <w:rFonts w:ascii="Times New Roman" w:hAnsi="Times New Roman" w:cs="Times New Roman"/>
          <w:sz w:val="28"/>
          <w:szCs w:val="28"/>
        </w:rPr>
        <w:t>,</w:t>
      </w:r>
      <w:r w:rsidR="002521D3" w:rsidRPr="00827921">
        <w:rPr>
          <w:rFonts w:ascii="Times New Roman" w:hAnsi="Times New Roman" w:cs="Times New Roman"/>
          <w:sz w:val="28"/>
          <w:szCs w:val="28"/>
        </w:rPr>
        <w:t xml:space="preserve"> </w:t>
      </w:r>
      <w:r w:rsidR="008A6C96" w:rsidRPr="00827921">
        <w:rPr>
          <w:rFonts w:ascii="Times New Roman" w:hAnsi="Times New Roman" w:cs="Times New Roman"/>
          <w:sz w:val="28"/>
          <w:szCs w:val="28"/>
        </w:rPr>
        <w:t xml:space="preserve">указанных </w:t>
      </w:r>
      <w:r w:rsidR="002521D3" w:rsidRPr="00827921">
        <w:rPr>
          <w:rFonts w:ascii="Times New Roman" w:hAnsi="Times New Roman" w:cs="Times New Roman"/>
          <w:sz w:val="28"/>
          <w:szCs w:val="28"/>
        </w:rPr>
        <w:t xml:space="preserve">в </w:t>
      </w:r>
      <w:r w:rsidR="003106F3" w:rsidRPr="00827921">
        <w:rPr>
          <w:rFonts w:ascii="Times New Roman" w:hAnsi="Times New Roman" w:cs="Times New Roman"/>
          <w:sz w:val="28"/>
          <w:szCs w:val="28"/>
        </w:rPr>
        <w:t xml:space="preserve">приложении </w:t>
      </w:r>
      <w:r w:rsidR="009F4DB4" w:rsidRPr="00827921">
        <w:rPr>
          <w:rFonts w:ascii="Times New Roman" w:hAnsi="Times New Roman" w:cs="Times New Roman"/>
          <w:sz w:val="28"/>
          <w:szCs w:val="28"/>
        </w:rPr>
        <w:t>№ 1</w:t>
      </w:r>
      <w:r w:rsidR="002521D3" w:rsidRPr="00827921">
        <w:rPr>
          <w:rFonts w:ascii="Times New Roman" w:hAnsi="Times New Roman" w:cs="Times New Roman"/>
          <w:sz w:val="28"/>
          <w:szCs w:val="28"/>
        </w:rPr>
        <w:t xml:space="preserve"> к настоящему ТЗ</w:t>
      </w:r>
      <w:r w:rsidRPr="00827921">
        <w:rPr>
          <w:rFonts w:ascii="Times New Roman" w:hAnsi="Times New Roman" w:cs="Times New Roman"/>
          <w:sz w:val="28"/>
          <w:szCs w:val="28"/>
        </w:rPr>
        <w:t>;</w:t>
      </w:r>
    </w:p>
    <w:p w:rsidR="008A6C96" w:rsidRPr="00827921" w:rsidRDefault="008C0AB7" w:rsidP="003451DB">
      <w:pPr>
        <w:pStyle w:val="a7"/>
        <w:numPr>
          <w:ilvl w:val="3"/>
          <w:numId w:val="1"/>
        </w:numPr>
        <w:tabs>
          <w:tab w:val="left" w:pos="1843"/>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 Территориальной избирательной комиссии –</w:t>
      </w:r>
      <w:r w:rsidR="000116CA"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не менее </w:t>
      </w:r>
      <w:r w:rsidR="000116CA" w:rsidRPr="00827921">
        <w:rPr>
          <w:rFonts w:ascii="Times New Roman" w:hAnsi="Times New Roman" w:cs="Times New Roman"/>
          <w:sz w:val="28"/>
          <w:szCs w:val="28"/>
        </w:rPr>
        <w:br/>
      </w:r>
      <w:r w:rsidRPr="00827921">
        <w:rPr>
          <w:rFonts w:ascii="Times New Roman" w:hAnsi="Times New Roman" w:cs="Times New Roman"/>
          <w:sz w:val="28"/>
          <w:szCs w:val="28"/>
        </w:rPr>
        <w:t>1</w:t>
      </w:r>
      <w:r w:rsidR="002521D3" w:rsidRPr="00827921">
        <w:rPr>
          <w:rFonts w:ascii="Times New Roman" w:hAnsi="Times New Roman" w:cs="Times New Roman"/>
          <w:sz w:val="28"/>
          <w:szCs w:val="28"/>
        </w:rPr>
        <w:t>5</w:t>
      </w:r>
      <w:r w:rsidRPr="00827921">
        <w:rPr>
          <w:rFonts w:ascii="Times New Roman" w:hAnsi="Times New Roman" w:cs="Times New Roman"/>
          <w:sz w:val="28"/>
          <w:szCs w:val="28"/>
        </w:rPr>
        <w:t xml:space="preserve"> (</w:t>
      </w:r>
      <w:r w:rsidR="002521D3" w:rsidRPr="00827921">
        <w:rPr>
          <w:rFonts w:ascii="Times New Roman" w:hAnsi="Times New Roman" w:cs="Times New Roman"/>
          <w:sz w:val="28"/>
          <w:szCs w:val="28"/>
        </w:rPr>
        <w:t>пятнадцать</w:t>
      </w:r>
      <w:r w:rsidRPr="00827921">
        <w:rPr>
          <w:rFonts w:ascii="Times New Roman" w:hAnsi="Times New Roman" w:cs="Times New Roman"/>
          <w:sz w:val="28"/>
          <w:szCs w:val="28"/>
        </w:rPr>
        <w:t>) Мбит/с по направлениям «от»/«к» СЗО</w:t>
      </w:r>
      <w:r w:rsidR="002521D3" w:rsidRPr="00827921">
        <w:rPr>
          <w:rFonts w:ascii="Times New Roman" w:hAnsi="Times New Roman" w:cs="Times New Roman"/>
          <w:sz w:val="28"/>
          <w:szCs w:val="28"/>
        </w:rPr>
        <w:t xml:space="preserve">, </w:t>
      </w:r>
      <w:r w:rsidR="008A6C96" w:rsidRPr="00827921">
        <w:rPr>
          <w:rFonts w:ascii="Times New Roman" w:hAnsi="Times New Roman" w:cs="Times New Roman"/>
          <w:sz w:val="28"/>
          <w:szCs w:val="28"/>
        </w:rPr>
        <w:t>с учетом (включая) требования к скорости передачи данных для доступа к ГАС «Выборы», указанных в приложении № 1 к настоящему ТЗ;</w:t>
      </w:r>
    </w:p>
    <w:p w:rsidR="002B3A0D" w:rsidRPr="00827921" w:rsidRDefault="00E2441D"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Образовательные организации</w:t>
      </w:r>
      <w:r w:rsidR="002B3A0D" w:rsidRPr="00827921">
        <w:rPr>
          <w:rFonts w:ascii="Times New Roman" w:hAnsi="Times New Roman" w:cs="Times New Roman"/>
          <w:sz w:val="28"/>
          <w:szCs w:val="28"/>
        </w:rPr>
        <w:t xml:space="preserve">: </w:t>
      </w:r>
    </w:p>
    <w:p w:rsidR="002B3A0D" w:rsidRPr="00827921" w:rsidRDefault="00B17848" w:rsidP="003451DB">
      <w:pPr>
        <w:pStyle w:val="a7"/>
        <w:numPr>
          <w:ilvl w:val="3"/>
          <w:numId w:val="1"/>
        </w:numPr>
        <w:tabs>
          <w:tab w:val="left" w:pos="1843"/>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находящиеся </w:t>
      </w:r>
      <w:r w:rsidR="002B3A0D" w:rsidRPr="00827921">
        <w:rPr>
          <w:rFonts w:ascii="Times New Roman" w:hAnsi="Times New Roman" w:cs="Times New Roman"/>
          <w:sz w:val="28"/>
          <w:szCs w:val="28"/>
        </w:rPr>
        <w:t>в городских поселениях –</w:t>
      </w:r>
      <w:r w:rsidR="005919BC" w:rsidRPr="00827921">
        <w:rPr>
          <w:rFonts w:ascii="Times New Roman" w:hAnsi="Times New Roman" w:cs="Times New Roman"/>
          <w:sz w:val="28"/>
          <w:szCs w:val="28"/>
        </w:rPr>
        <w:t> </w:t>
      </w:r>
      <w:r w:rsidR="00B435D9" w:rsidRPr="00827921">
        <w:rPr>
          <w:rFonts w:ascii="Times New Roman" w:hAnsi="Times New Roman" w:cs="Times New Roman"/>
          <w:sz w:val="28"/>
          <w:szCs w:val="28"/>
        </w:rPr>
        <w:t xml:space="preserve">не менее </w:t>
      </w:r>
      <w:r w:rsidR="002B3A0D" w:rsidRPr="00827921">
        <w:rPr>
          <w:rFonts w:ascii="Times New Roman" w:hAnsi="Times New Roman" w:cs="Times New Roman"/>
          <w:sz w:val="28"/>
          <w:szCs w:val="28"/>
        </w:rPr>
        <w:t>100 (ст</w:t>
      </w:r>
      <w:r w:rsidR="0056365A" w:rsidRPr="00827921">
        <w:rPr>
          <w:rFonts w:ascii="Times New Roman" w:hAnsi="Times New Roman" w:cs="Times New Roman"/>
          <w:sz w:val="28"/>
          <w:szCs w:val="28"/>
        </w:rPr>
        <w:t>а</w:t>
      </w:r>
      <w:r w:rsidR="002B3A0D" w:rsidRPr="00827921">
        <w:rPr>
          <w:rFonts w:ascii="Times New Roman" w:hAnsi="Times New Roman" w:cs="Times New Roman"/>
          <w:sz w:val="28"/>
          <w:szCs w:val="28"/>
        </w:rPr>
        <w:t>) Мбит/с по направлению «от»</w:t>
      </w:r>
      <w:r w:rsidR="00D402CF" w:rsidRPr="00827921">
        <w:rPr>
          <w:rFonts w:ascii="Times New Roman" w:hAnsi="Times New Roman" w:cs="Times New Roman"/>
          <w:sz w:val="28"/>
          <w:szCs w:val="28"/>
        </w:rPr>
        <w:t>/</w:t>
      </w:r>
      <w:r w:rsidR="002B3A0D" w:rsidRPr="00827921">
        <w:rPr>
          <w:rFonts w:ascii="Times New Roman" w:hAnsi="Times New Roman" w:cs="Times New Roman"/>
          <w:sz w:val="28"/>
          <w:szCs w:val="28"/>
        </w:rPr>
        <w:t xml:space="preserve">«к» </w:t>
      </w:r>
      <w:r w:rsidR="004F523E" w:rsidRPr="00827921">
        <w:rPr>
          <w:rFonts w:ascii="Times New Roman" w:hAnsi="Times New Roman" w:cs="Times New Roman"/>
          <w:sz w:val="28"/>
          <w:szCs w:val="28"/>
        </w:rPr>
        <w:t>СЗО</w:t>
      </w:r>
      <w:r w:rsidR="002B3A0D" w:rsidRPr="00827921">
        <w:rPr>
          <w:rFonts w:ascii="Times New Roman" w:hAnsi="Times New Roman" w:cs="Times New Roman"/>
          <w:sz w:val="28"/>
          <w:szCs w:val="28"/>
        </w:rPr>
        <w:t>;</w:t>
      </w:r>
    </w:p>
    <w:p w:rsidR="00702138" w:rsidRPr="00827921" w:rsidRDefault="00B17848" w:rsidP="003451DB">
      <w:pPr>
        <w:pStyle w:val="a7"/>
        <w:numPr>
          <w:ilvl w:val="3"/>
          <w:numId w:val="1"/>
        </w:numPr>
        <w:tabs>
          <w:tab w:val="left" w:pos="1843"/>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находящиеся </w:t>
      </w:r>
      <w:r w:rsidR="002B3A0D" w:rsidRPr="00827921">
        <w:rPr>
          <w:rFonts w:ascii="Times New Roman" w:hAnsi="Times New Roman" w:cs="Times New Roman"/>
          <w:sz w:val="28"/>
          <w:szCs w:val="28"/>
        </w:rPr>
        <w:t>в сельских поселениях –</w:t>
      </w:r>
      <w:r w:rsidR="005919BC" w:rsidRPr="00827921">
        <w:rPr>
          <w:rFonts w:ascii="Times New Roman" w:hAnsi="Times New Roman" w:cs="Times New Roman"/>
          <w:sz w:val="28"/>
          <w:szCs w:val="28"/>
        </w:rPr>
        <w:t> </w:t>
      </w:r>
      <w:r w:rsidR="00B435D9" w:rsidRPr="00827921">
        <w:rPr>
          <w:rFonts w:ascii="Times New Roman" w:hAnsi="Times New Roman" w:cs="Times New Roman"/>
          <w:sz w:val="28"/>
          <w:szCs w:val="28"/>
        </w:rPr>
        <w:t xml:space="preserve">не менее </w:t>
      </w:r>
      <w:r w:rsidR="002B3A0D" w:rsidRPr="00827921">
        <w:rPr>
          <w:rFonts w:ascii="Times New Roman" w:hAnsi="Times New Roman" w:cs="Times New Roman"/>
          <w:sz w:val="28"/>
          <w:szCs w:val="28"/>
        </w:rPr>
        <w:t>50 (пят</w:t>
      </w:r>
      <w:r w:rsidR="0056365A" w:rsidRPr="00827921">
        <w:rPr>
          <w:rFonts w:ascii="Times New Roman" w:hAnsi="Times New Roman" w:cs="Times New Roman"/>
          <w:sz w:val="28"/>
          <w:szCs w:val="28"/>
        </w:rPr>
        <w:t>и</w:t>
      </w:r>
      <w:r w:rsidR="002B3A0D" w:rsidRPr="00827921">
        <w:rPr>
          <w:rFonts w:ascii="Times New Roman" w:hAnsi="Times New Roman" w:cs="Times New Roman"/>
          <w:sz w:val="28"/>
          <w:szCs w:val="28"/>
        </w:rPr>
        <w:t>десят</w:t>
      </w:r>
      <w:r w:rsidR="0056365A" w:rsidRPr="00827921">
        <w:rPr>
          <w:rFonts w:ascii="Times New Roman" w:hAnsi="Times New Roman" w:cs="Times New Roman"/>
          <w:sz w:val="28"/>
          <w:szCs w:val="28"/>
        </w:rPr>
        <w:t>и</w:t>
      </w:r>
      <w:r w:rsidR="002B3A0D" w:rsidRPr="00827921">
        <w:rPr>
          <w:rFonts w:ascii="Times New Roman" w:hAnsi="Times New Roman" w:cs="Times New Roman"/>
          <w:sz w:val="28"/>
          <w:szCs w:val="28"/>
        </w:rPr>
        <w:t>) Мбит/с по направлению «от»</w:t>
      </w:r>
      <w:r w:rsidR="00D402CF" w:rsidRPr="00827921">
        <w:rPr>
          <w:rFonts w:ascii="Times New Roman" w:hAnsi="Times New Roman" w:cs="Times New Roman"/>
          <w:sz w:val="28"/>
          <w:szCs w:val="28"/>
        </w:rPr>
        <w:t>/</w:t>
      </w:r>
      <w:r w:rsidR="002B3A0D" w:rsidRPr="00827921">
        <w:rPr>
          <w:rFonts w:ascii="Times New Roman" w:hAnsi="Times New Roman" w:cs="Times New Roman"/>
          <w:sz w:val="28"/>
          <w:szCs w:val="28"/>
        </w:rPr>
        <w:t xml:space="preserve">«к» </w:t>
      </w:r>
      <w:r w:rsidR="004F523E" w:rsidRPr="00827921">
        <w:rPr>
          <w:rFonts w:ascii="Times New Roman" w:hAnsi="Times New Roman" w:cs="Times New Roman"/>
          <w:sz w:val="28"/>
          <w:szCs w:val="28"/>
        </w:rPr>
        <w:t>СЗО</w:t>
      </w:r>
      <w:r w:rsidR="00702138" w:rsidRPr="00827921">
        <w:rPr>
          <w:rFonts w:ascii="Times New Roman" w:hAnsi="Times New Roman" w:cs="Times New Roman"/>
          <w:sz w:val="28"/>
          <w:szCs w:val="28"/>
        </w:rPr>
        <w:t>;</w:t>
      </w:r>
    </w:p>
    <w:p w:rsidR="0074777B" w:rsidRPr="00827921" w:rsidRDefault="00072594"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w:t>
      </w:r>
      <w:r w:rsidR="00E327BD" w:rsidRPr="00827921">
        <w:rPr>
          <w:rFonts w:ascii="Times New Roman" w:hAnsi="Times New Roman" w:cs="Times New Roman"/>
          <w:sz w:val="28"/>
          <w:szCs w:val="28"/>
        </w:rPr>
        <w:t>Пожарные части и пожарные посты</w:t>
      </w:r>
      <w:r w:rsidR="001C75C9" w:rsidRPr="00827921">
        <w:rPr>
          <w:rFonts w:ascii="Times New Roman" w:hAnsi="Times New Roman" w:cs="Times New Roman"/>
          <w:sz w:val="28"/>
          <w:szCs w:val="28"/>
        </w:rPr>
        <w:t>:</w:t>
      </w:r>
    </w:p>
    <w:p w:rsidR="005919BC" w:rsidRPr="00827921" w:rsidRDefault="00D402CF"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Федеральн</w:t>
      </w:r>
      <w:r w:rsidR="00530449" w:rsidRPr="00827921">
        <w:rPr>
          <w:rFonts w:ascii="Times New Roman" w:hAnsi="Times New Roman" w:cs="Times New Roman"/>
          <w:sz w:val="28"/>
          <w:szCs w:val="28"/>
        </w:rPr>
        <w:t>ые</w:t>
      </w:r>
      <w:r w:rsidRPr="00827921">
        <w:rPr>
          <w:rFonts w:ascii="Times New Roman" w:hAnsi="Times New Roman" w:cs="Times New Roman"/>
          <w:sz w:val="28"/>
          <w:szCs w:val="28"/>
        </w:rPr>
        <w:t xml:space="preserve"> казенн</w:t>
      </w:r>
      <w:r w:rsidR="00530449" w:rsidRPr="00827921">
        <w:rPr>
          <w:rFonts w:ascii="Times New Roman" w:hAnsi="Times New Roman" w:cs="Times New Roman"/>
          <w:sz w:val="28"/>
          <w:szCs w:val="28"/>
        </w:rPr>
        <w:t>ые</w:t>
      </w:r>
      <w:r w:rsidRPr="00827921">
        <w:rPr>
          <w:rFonts w:ascii="Times New Roman" w:hAnsi="Times New Roman" w:cs="Times New Roman"/>
          <w:sz w:val="28"/>
          <w:szCs w:val="28"/>
        </w:rPr>
        <w:t xml:space="preserve"> учреждени</w:t>
      </w:r>
      <w:r w:rsidR="00530449" w:rsidRPr="00827921">
        <w:rPr>
          <w:rFonts w:ascii="Times New Roman" w:hAnsi="Times New Roman" w:cs="Times New Roman"/>
          <w:sz w:val="28"/>
          <w:szCs w:val="28"/>
        </w:rPr>
        <w:t>я</w:t>
      </w:r>
      <w:r w:rsidRPr="00827921">
        <w:rPr>
          <w:rFonts w:ascii="Times New Roman" w:hAnsi="Times New Roman" w:cs="Times New Roman"/>
          <w:sz w:val="28"/>
          <w:szCs w:val="28"/>
        </w:rPr>
        <w:t xml:space="preserve"> «Отряд федеральной противопожарной службы Государственной противопожарной службы по субъекту Российской Федерации</w:t>
      </w:r>
      <w:r w:rsidR="002640B5" w:rsidRPr="00827921">
        <w:rPr>
          <w:rFonts w:ascii="Times New Roman" w:hAnsi="Times New Roman" w:cs="Times New Roman"/>
          <w:sz w:val="28"/>
          <w:szCs w:val="28"/>
        </w:rPr>
        <w:t>»</w:t>
      </w:r>
      <w:r w:rsidRPr="00827921">
        <w:rPr>
          <w:rFonts w:ascii="Times New Roman" w:hAnsi="Times New Roman" w:cs="Times New Roman"/>
          <w:sz w:val="28"/>
          <w:szCs w:val="28"/>
        </w:rPr>
        <w:t xml:space="preserve">, </w:t>
      </w:r>
      <w:r w:rsidR="002640B5" w:rsidRPr="00827921">
        <w:rPr>
          <w:rFonts w:ascii="Times New Roman" w:hAnsi="Times New Roman" w:cs="Times New Roman"/>
          <w:sz w:val="28"/>
          <w:szCs w:val="28"/>
        </w:rPr>
        <w:t>Федеральные казенные учреждения «Пожарная часть федеральной противопожарной службы Государственной противопожарной службы по субъекту Российской федерации»</w:t>
      </w:r>
      <w:r w:rsidR="002640B5" w:rsidRPr="00827921" w:rsidDel="002640B5">
        <w:rPr>
          <w:rFonts w:ascii="Times New Roman" w:hAnsi="Times New Roman" w:cs="Times New Roman"/>
          <w:sz w:val="28"/>
          <w:szCs w:val="28"/>
        </w:rPr>
        <w:t xml:space="preserve"> </w:t>
      </w:r>
      <w:r w:rsidR="00453C1B" w:rsidRPr="00827921">
        <w:rPr>
          <w:rFonts w:ascii="Times New Roman" w:hAnsi="Times New Roman" w:cs="Times New Roman"/>
          <w:sz w:val="28"/>
          <w:szCs w:val="28"/>
        </w:rPr>
        <w:t>– </w:t>
      </w:r>
      <w:r w:rsidR="00B141BB" w:rsidRPr="00827921">
        <w:rPr>
          <w:rFonts w:ascii="Times New Roman" w:hAnsi="Times New Roman" w:cs="Times New Roman"/>
          <w:sz w:val="28"/>
          <w:szCs w:val="28"/>
        </w:rPr>
        <w:t xml:space="preserve">не менее </w:t>
      </w:r>
      <w:r w:rsidR="0020152D" w:rsidRPr="00827921">
        <w:rPr>
          <w:rFonts w:ascii="Times New Roman" w:hAnsi="Times New Roman" w:cs="Times New Roman"/>
          <w:sz w:val="28"/>
          <w:szCs w:val="28"/>
        </w:rPr>
        <w:t>10 (</w:t>
      </w:r>
      <w:r w:rsidR="0056365A" w:rsidRPr="00827921">
        <w:rPr>
          <w:rFonts w:ascii="Times New Roman" w:hAnsi="Times New Roman" w:cs="Times New Roman"/>
          <w:sz w:val="28"/>
          <w:szCs w:val="28"/>
        </w:rPr>
        <w:t>десяти</w:t>
      </w:r>
      <w:r w:rsidR="0020152D" w:rsidRPr="00827921">
        <w:rPr>
          <w:rFonts w:ascii="Times New Roman" w:hAnsi="Times New Roman" w:cs="Times New Roman"/>
          <w:sz w:val="28"/>
          <w:szCs w:val="28"/>
        </w:rPr>
        <w:t>) Мбит/с по направлению «от»</w:t>
      </w:r>
      <w:r w:rsidR="00B17848" w:rsidRPr="00827921">
        <w:rPr>
          <w:rFonts w:ascii="Times New Roman" w:hAnsi="Times New Roman" w:cs="Times New Roman"/>
          <w:sz w:val="28"/>
          <w:szCs w:val="28"/>
        </w:rPr>
        <w:t>/</w:t>
      </w:r>
      <w:r w:rsidR="0020152D" w:rsidRPr="00827921">
        <w:rPr>
          <w:rFonts w:ascii="Times New Roman" w:hAnsi="Times New Roman" w:cs="Times New Roman"/>
          <w:sz w:val="28"/>
          <w:szCs w:val="28"/>
        </w:rPr>
        <w:t xml:space="preserve">«к» </w:t>
      </w:r>
      <w:r w:rsidR="002640B5" w:rsidRPr="00827921">
        <w:rPr>
          <w:rFonts w:ascii="Times New Roman" w:hAnsi="Times New Roman" w:cs="Times New Roman"/>
          <w:sz w:val="28"/>
          <w:szCs w:val="28"/>
        </w:rPr>
        <w:t>СЗО</w:t>
      </w:r>
      <w:r w:rsidR="00C63B80" w:rsidRPr="00827921">
        <w:rPr>
          <w:rFonts w:ascii="Times New Roman" w:hAnsi="Times New Roman" w:cs="Times New Roman"/>
          <w:sz w:val="28"/>
          <w:szCs w:val="28"/>
        </w:rPr>
        <w:t>.</w:t>
      </w:r>
    </w:p>
    <w:p w:rsidR="00CC31F9" w:rsidRPr="00827921" w:rsidRDefault="00CC31F9"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Государственные казенные учреждения «Отряд Государственной противопожарной службы по субъекту Российской Федерации», Государственные казенные учреждения «Пожарная часть Государственной противопожарной службы по субъекту Российской федерации»</w:t>
      </w:r>
      <w:r w:rsidRPr="00827921" w:rsidDel="002640B5">
        <w:rPr>
          <w:rFonts w:ascii="Times New Roman" w:hAnsi="Times New Roman" w:cs="Times New Roman"/>
          <w:sz w:val="28"/>
          <w:szCs w:val="28"/>
        </w:rPr>
        <w:t xml:space="preserve"> </w:t>
      </w:r>
      <w:r w:rsidRPr="00827921">
        <w:rPr>
          <w:rFonts w:ascii="Times New Roman" w:hAnsi="Times New Roman" w:cs="Times New Roman"/>
          <w:sz w:val="28"/>
          <w:szCs w:val="28"/>
        </w:rPr>
        <w:t>– не менее 10 (десяти) Мбит/с по направлению «от»/«к» СЗО.</w:t>
      </w:r>
    </w:p>
    <w:p w:rsidR="006C3C20" w:rsidRPr="00827921" w:rsidRDefault="006C3C20"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Отдельные посты пожарно-спасательных частей федеральных государственных казенных учреждений «Отряд федеральной противопожарной службы по субъекту Российской Федерации» </w:t>
      </w:r>
      <w:r w:rsidR="00064242" w:rsidRPr="00827921">
        <w:rPr>
          <w:rFonts w:ascii="Times New Roman" w:hAnsi="Times New Roman" w:cs="Times New Roman"/>
          <w:sz w:val="28"/>
          <w:szCs w:val="28"/>
        </w:rPr>
        <w:t>–</w:t>
      </w:r>
      <w:r w:rsidRPr="00827921">
        <w:rPr>
          <w:rFonts w:ascii="Times New Roman" w:hAnsi="Times New Roman" w:cs="Times New Roman"/>
          <w:sz w:val="28"/>
          <w:szCs w:val="28"/>
        </w:rPr>
        <w:t xml:space="preserve"> не менее 2 (двух) Мбит/с по направлению «от»/«к» СЗО. </w:t>
      </w:r>
    </w:p>
    <w:p w:rsidR="00CC31F9" w:rsidRPr="00827921" w:rsidRDefault="006C3C20"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Пожарные посты государственных казенных учреждений по субъекту Российской Федерации </w:t>
      </w:r>
      <w:r w:rsidR="00064242" w:rsidRPr="00827921">
        <w:rPr>
          <w:rFonts w:ascii="Times New Roman" w:hAnsi="Times New Roman" w:cs="Times New Roman"/>
          <w:sz w:val="28"/>
          <w:szCs w:val="28"/>
        </w:rPr>
        <w:t>–</w:t>
      </w:r>
      <w:r w:rsidRPr="00827921">
        <w:rPr>
          <w:rFonts w:ascii="Times New Roman" w:hAnsi="Times New Roman" w:cs="Times New Roman"/>
          <w:sz w:val="28"/>
          <w:szCs w:val="28"/>
        </w:rPr>
        <w:t xml:space="preserve"> не менее 2 (двух) Мбит/с по направлению «от»/«к» СЗО.</w:t>
      </w:r>
    </w:p>
    <w:p w:rsidR="002328A5" w:rsidRPr="00827921" w:rsidRDefault="00F03CDB"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Территориальные органы Росгвардии и подразделения (органы) войск национальной гвардии, в том </w:t>
      </w:r>
      <w:r w:rsidR="00F03A13" w:rsidRPr="00827921">
        <w:rPr>
          <w:rFonts w:ascii="Times New Roman" w:hAnsi="Times New Roman" w:cs="Times New Roman"/>
          <w:sz w:val="28"/>
          <w:szCs w:val="28"/>
        </w:rPr>
        <w:t>числе,</w:t>
      </w:r>
      <w:r w:rsidRPr="00827921">
        <w:rPr>
          <w:rFonts w:ascii="Times New Roman" w:hAnsi="Times New Roman" w:cs="Times New Roman"/>
          <w:sz w:val="28"/>
          <w:szCs w:val="28"/>
        </w:rPr>
        <w:t xml:space="preserve"> в которых проходят службу лица, имеющие специальные звания полиции:</w:t>
      </w:r>
    </w:p>
    <w:p w:rsidR="0036450C" w:rsidRPr="00827921" w:rsidRDefault="0036450C"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Объекты управлений территориальных органов Федеральной службы войск национальной гвардии Российской Федерации – </w:t>
      </w:r>
      <w:r w:rsidR="00B141BB" w:rsidRPr="00827921">
        <w:rPr>
          <w:rFonts w:ascii="Times New Roman" w:hAnsi="Times New Roman" w:cs="Times New Roman"/>
          <w:sz w:val="28"/>
          <w:szCs w:val="28"/>
        </w:rPr>
        <w:t xml:space="preserve">не менее </w:t>
      </w:r>
      <w:r w:rsidR="000116CA" w:rsidRPr="00827921">
        <w:rPr>
          <w:rFonts w:ascii="Times New Roman" w:hAnsi="Times New Roman" w:cs="Times New Roman"/>
          <w:sz w:val="28"/>
          <w:szCs w:val="28"/>
        </w:rPr>
        <w:br/>
      </w:r>
      <w:r w:rsidRPr="00827921">
        <w:rPr>
          <w:rFonts w:ascii="Times New Roman" w:hAnsi="Times New Roman" w:cs="Times New Roman"/>
          <w:sz w:val="28"/>
          <w:szCs w:val="28"/>
        </w:rPr>
        <w:t>50 (пят</w:t>
      </w:r>
      <w:r w:rsidR="00530449" w:rsidRPr="00827921">
        <w:rPr>
          <w:rFonts w:ascii="Times New Roman" w:hAnsi="Times New Roman" w:cs="Times New Roman"/>
          <w:sz w:val="28"/>
          <w:szCs w:val="28"/>
        </w:rPr>
        <w:t>и</w:t>
      </w:r>
      <w:r w:rsidRPr="00827921">
        <w:rPr>
          <w:rFonts w:ascii="Times New Roman" w:hAnsi="Times New Roman" w:cs="Times New Roman"/>
          <w:sz w:val="28"/>
          <w:szCs w:val="28"/>
        </w:rPr>
        <w:t>десят</w:t>
      </w:r>
      <w:r w:rsidR="00530449" w:rsidRPr="00827921">
        <w:rPr>
          <w:rFonts w:ascii="Times New Roman" w:hAnsi="Times New Roman" w:cs="Times New Roman"/>
          <w:sz w:val="28"/>
          <w:szCs w:val="28"/>
        </w:rPr>
        <w:t>и</w:t>
      </w:r>
      <w:r w:rsidRPr="00827921">
        <w:rPr>
          <w:rFonts w:ascii="Times New Roman" w:hAnsi="Times New Roman" w:cs="Times New Roman"/>
          <w:sz w:val="28"/>
          <w:szCs w:val="28"/>
        </w:rPr>
        <w:t>) Мбит/с по направлению «от»</w:t>
      </w:r>
      <w:r w:rsidR="00876C3E" w:rsidRPr="00827921">
        <w:rPr>
          <w:rFonts w:ascii="Times New Roman" w:hAnsi="Times New Roman" w:cs="Times New Roman"/>
          <w:sz w:val="28"/>
          <w:szCs w:val="28"/>
        </w:rPr>
        <w:t>/</w:t>
      </w:r>
      <w:r w:rsidRPr="00827921">
        <w:rPr>
          <w:rFonts w:ascii="Times New Roman" w:hAnsi="Times New Roman" w:cs="Times New Roman"/>
          <w:sz w:val="28"/>
          <w:szCs w:val="28"/>
        </w:rPr>
        <w:t xml:space="preserve">«к» </w:t>
      </w:r>
      <w:r w:rsidR="00F03CDB" w:rsidRPr="00827921">
        <w:rPr>
          <w:rFonts w:ascii="Times New Roman" w:hAnsi="Times New Roman" w:cs="Times New Roman"/>
          <w:sz w:val="28"/>
          <w:szCs w:val="28"/>
        </w:rPr>
        <w:t>СЗО</w:t>
      </w:r>
      <w:r w:rsidR="00C63B80" w:rsidRPr="00827921">
        <w:rPr>
          <w:rFonts w:ascii="Times New Roman" w:hAnsi="Times New Roman" w:cs="Times New Roman"/>
          <w:sz w:val="28"/>
          <w:szCs w:val="28"/>
        </w:rPr>
        <w:t>.</w:t>
      </w:r>
    </w:p>
    <w:p w:rsidR="0036450C" w:rsidRPr="00827921" w:rsidRDefault="0036450C"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Объекты подразделений государственного контроля и лицензионно-разрешительной работы управлений территориальных органов Федеральной службы войск национальной гвардии Российской Федерации </w:t>
      </w:r>
      <w:r w:rsidR="00530449" w:rsidRPr="00827921">
        <w:rPr>
          <w:rFonts w:ascii="Times New Roman" w:hAnsi="Times New Roman" w:cs="Times New Roman"/>
          <w:sz w:val="28"/>
          <w:szCs w:val="28"/>
        </w:rPr>
        <w:t>–</w:t>
      </w:r>
      <w:r w:rsidRPr="00827921">
        <w:rPr>
          <w:rFonts w:ascii="Times New Roman" w:hAnsi="Times New Roman" w:cs="Times New Roman"/>
          <w:sz w:val="28"/>
          <w:szCs w:val="28"/>
        </w:rPr>
        <w:t xml:space="preserve"> </w:t>
      </w:r>
      <w:r w:rsidR="00B141BB" w:rsidRPr="00827921">
        <w:rPr>
          <w:rFonts w:ascii="Times New Roman" w:hAnsi="Times New Roman" w:cs="Times New Roman"/>
          <w:sz w:val="28"/>
          <w:szCs w:val="28"/>
        </w:rPr>
        <w:t xml:space="preserve">не менее </w:t>
      </w:r>
      <w:r w:rsidR="000116CA" w:rsidRPr="00827921">
        <w:rPr>
          <w:rFonts w:ascii="Times New Roman" w:hAnsi="Times New Roman" w:cs="Times New Roman"/>
          <w:sz w:val="28"/>
          <w:szCs w:val="28"/>
        </w:rPr>
        <w:br/>
      </w:r>
      <w:r w:rsidRPr="00827921">
        <w:rPr>
          <w:rFonts w:ascii="Times New Roman" w:hAnsi="Times New Roman" w:cs="Times New Roman"/>
          <w:sz w:val="28"/>
          <w:szCs w:val="28"/>
        </w:rPr>
        <w:t>10 (десят</w:t>
      </w:r>
      <w:r w:rsidR="00530449" w:rsidRPr="00827921">
        <w:rPr>
          <w:rFonts w:ascii="Times New Roman" w:hAnsi="Times New Roman" w:cs="Times New Roman"/>
          <w:sz w:val="28"/>
          <w:szCs w:val="28"/>
        </w:rPr>
        <w:t>и</w:t>
      </w:r>
      <w:r w:rsidRPr="00827921">
        <w:rPr>
          <w:rFonts w:ascii="Times New Roman" w:hAnsi="Times New Roman" w:cs="Times New Roman"/>
          <w:sz w:val="28"/>
          <w:szCs w:val="28"/>
        </w:rPr>
        <w:t>) Мбит/с по направлению «от»</w:t>
      </w:r>
      <w:r w:rsidR="00876C3E" w:rsidRPr="00827921">
        <w:rPr>
          <w:rFonts w:ascii="Times New Roman" w:hAnsi="Times New Roman" w:cs="Times New Roman"/>
          <w:sz w:val="28"/>
          <w:szCs w:val="28"/>
        </w:rPr>
        <w:t>/</w:t>
      </w:r>
      <w:r w:rsidRPr="00827921">
        <w:rPr>
          <w:rFonts w:ascii="Times New Roman" w:hAnsi="Times New Roman" w:cs="Times New Roman"/>
          <w:sz w:val="28"/>
          <w:szCs w:val="28"/>
        </w:rPr>
        <w:t xml:space="preserve">«к» </w:t>
      </w:r>
      <w:r w:rsidR="00F03CDB" w:rsidRPr="00827921">
        <w:rPr>
          <w:rFonts w:ascii="Times New Roman" w:hAnsi="Times New Roman" w:cs="Times New Roman"/>
          <w:sz w:val="28"/>
          <w:szCs w:val="28"/>
        </w:rPr>
        <w:t>СЗО</w:t>
      </w:r>
      <w:r w:rsidR="00C63B80" w:rsidRPr="00827921">
        <w:rPr>
          <w:rFonts w:ascii="Times New Roman" w:hAnsi="Times New Roman" w:cs="Times New Roman"/>
          <w:sz w:val="28"/>
          <w:szCs w:val="28"/>
        </w:rPr>
        <w:t>.</w:t>
      </w:r>
    </w:p>
    <w:p w:rsidR="0036450C" w:rsidRPr="00827921" w:rsidRDefault="0036450C"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Объекты подразделений вневедомственной охраны управлений территориальных органов Федеральной службы войск национальной гвардии Российской Федерации </w:t>
      </w:r>
      <w:r w:rsidR="00530449" w:rsidRPr="00827921">
        <w:rPr>
          <w:rFonts w:ascii="Times New Roman" w:hAnsi="Times New Roman" w:cs="Times New Roman"/>
          <w:sz w:val="28"/>
          <w:szCs w:val="28"/>
        </w:rPr>
        <w:t>–</w:t>
      </w:r>
      <w:r w:rsidRPr="00827921">
        <w:rPr>
          <w:rFonts w:ascii="Times New Roman" w:hAnsi="Times New Roman" w:cs="Times New Roman"/>
          <w:sz w:val="28"/>
          <w:szCs w:val="28"/>
        </w:rPr>
        <w:t xml:space="preserve"> </w:t>
      </w:r>
      <w:r w:rsidR="00B141BB" w:rsidRPr="00827921">
        <w:rPr>
          <w:rFonts w:ascii="Times New Roman" w:hAnsi="Times New Roman" w:cs="Times New Roman"/>
          <w:sz w:val="28"/>
          <w:szCs w:val="28"/>
        </w:rPr>
        <w:t xml:space="preserve">не менее </w:t>
      </w:r>
      <w:r w:rsidRPr="00827921">
        <w:rPr>
          <w:rFonts w:ascii="Times New Roman" w:hAnsi="Times New Roman" w:cs="Times New Roman"/>
          <w:sz w:val="28"/>
          <w:szCs w:val="28"/>
        </w:rPr>
        <w:t>20 (двадцат</w:t>
      </w:r>
      <w:r w:rsidR="00530449" w:rsidRPr="00827921">
        <w:rPr>
          <w:rFonts w:ascii="Times New Roman" w:hAnsi="Times New Roman" w:cs="Times New Roman"/>
          <w:sz w:val="28"/>
          <w:szCs w:val="28"/>
        </w:rPr>
        <w:t>и</w:t>
      </w:r>
      <w:r w:rsidRPr="00827921">
        <w:rPr>
          <w:rFonts w:ascii="Times New Roman" w:hAnsi="Times New Roman" w:cs="Times New Roman"/>
          <w:sz w:val="28"/>
          <w:szCs w:val="28"/>
        </w:rPr>
        <w:t>) Мбит/с по направлению «от»</w:t>
      </w:r>
      <w:r w:rsidR="00876C3E" w:rsidRPr="00827921">
        <w:rPr>
          <w:rFonts w:ascii="Times New Roman" w:hAnsi="Times New Roman" w:cs="Times New Roman"/>
          <w:sz w:val="28"/>
          <w:szCs w:val="28"/>
        </w:rPr>
        <w:t>/</w:t>
      </w:r>
      <w:r w:rsidRPr="00827921">
        <w:rPr>
          <w:rFonts w:ascii="Times New Roman" w:hAnsi="Times New Roman" w:cs="Times New Roman"/>
          <w:sz w:val="28"/>
          <w:szCs w:val="28"/>
        </w:rPr>
        <w:t xml:space="preserve">«к» </w:t>
      </w:r>
      <w:r w:rsidR="00F03CDB" w:rsidRPr="00827921">
        <w:rPr>
          <w:rFonts w:ascii="Times New Roman" w:hAnsi="Times New Roman" w:cs="Times New Roman"/>
          <w:sz w:val="28"/>
          <w:szCs w:val="28"/>
        </w:rPr>
        <w:t>СЗО</w:t>
      </w:r>
      <w:r w:rsidR="00C63B80" w:rsidRPr="00827921">
        <w:rPr>
          <w:rFonts w:ascii="Times New Roman" w:hAnsi="Times New Roman" w:cs="Times New Roman"/>
          <w:sz w:val="28"/>
          <w:szCs w:val="28"/>
        </w:rPr>
        <w:t>.</w:t>
      </w:r>
    </w:p>
    <w:p w:rsidR="0036450C" w:rsidRPr="00827921" w:rsidRDefault="0036450C"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Объекты подразделений </w:t>
      </w:r>
      <w:r w:rsidR="00F03CDB" w:rsidRPr="00827921">
        <w:rPr>
          <w:rFonts w:ascii="Times New Roman" w:hAnsi="Times New Roman" w:cs="Times New Roman"/>
          <w:sz w:val="28"/>
          <w:szCs w:val="28"/>
        </w:rPr>
        <w:t xml:space="preserve">отрядов </w:t>
      </w:r>
      <w:r w:rsidR="00530449" w:rsidRPr="00827921">
        <w:rPr>
          <w:rFonts w:ascii="Times New Roman" w:hAnsi="Times New Roman" w:cs="Times New Roman"/>
          <w:sz w:val="28"/>
          <w:szCs w:val="28"/>
        </w:rPr>
        <w:t xml:space="preserve">мобильных </w:t>
      </w:r>
      <w:r w:rsidRPr="00827921">
        <w:rPr>
          <w:rFonts w:ascii="Times New Roman" w:hAnsi="Times New Roman" w:cs="Times New Roman"/>
          <w:sz w:val="28"/>
          <w:szCs w:val="28"/>
        </w:rPr>
        <w:t xml:space="preserve">особого назначения (специальных отрядов быстрого реагирования, авиационных отрядов специального назначения) управлений территориальных органов Федеральной службы войск национальной гвардии Российской Федерации </w:t>
      </w:r>
      <w:r w:rsidR="00C37F7F" w:rsidRPr="00827921">
        <w:rPr>
          <w:rFonts w:ascii="Times New Roman" w:hAnsi="Times New Roman" w:cs="Times New Roman"/>
          <w:sz w:val="28"/>
          <w:szCs w:val="28"/>
        </w:rPr>
        <w:t xml:space="preserve">– </w:t>
      </w:r>
      <w:r w:rsidR="00B141BB" w:rsidRPr="00827921">
        <w:rPr>
          <w:rFonts w:ascii="Times New Roman" w:hAnsi="Times New Roman" w:cs="Times New Roman"/>
          <w:sz w:val="28"/>
          <w:szCs w:val="28"/>
        </w:rPr>
        <w:t xml:space="preserve">не менее </w:t>
      </w:r>
      <w:r w:rsidR="000116CA" w:rsidRPr="00827921">
        <w:rPr>
          <w:rFonts w:ascii="Times New Roman" w:hAnsi="Times New Roman" w:cs="Times New Roman"/>
          <w:sz w:val="28"/>
          <w:szCs w:val="28"/>
        </w:rPr>
        <w:br/>
      </w:r>
      <w:r w:rsidRPr="00827921">
        <w:rPr>
          <w:rFonts w:ascii="Times New Roman" w:hAnsi="Times New Roman" w:cs="Times New Roman"/>
          <w:sz w:val="28"/>
          <w:szCs w:val="28"/>
        </w:rPr>
        <w:t>10 (десят</w:t>
      </w:r>
      <w:r w:rsidR="00530449" w:rsidRPr="00827921">
        <w:rPr>
          <w:rFonts w:ascii="Times New Roman" w:hAnsi="Times New Roman" w:cs="Times New Roman"/>
          <w:sz w:val="28"/>
          <w:szCs w:val="28"/>
        </w:rPr>
        <w:t>и</w:t>
      </w:r>
      <w:r w:rsidRPr="00827921">
        <w:rPr>
          <w:rFonts w:ascii="Times New Roman" w:hAnsi="Times New Roman" w:cs="Times New Roman"/>
          <w:sz w:val="28"/>
          <w:szCs w:val="28"/>
        </w:rPr>
        <w:t>) Мбит/с по направлению «от»</w:t>
      </w:r>
      <w:r w:rsidR="00876C3E" w:rsidRPr="00827921">
        <w:rPr>
          <w:rFonts w:ascii="Times New Roman" w:hAnsi="Times New Roman" w:cs="Times New Roman"/>
          <w:sz w:val="28"/>
          <w:szCs w:val="28"/>
        </w:rPr>
        <w:t>/</w:t>
      </w:r>
      <w:r w:rsidRPr="00827921">
        <w:rPr>
          <w:rFonts w:ascii="Times New Roman" w:hAnsi="Times New Roman" w:cs="Times New Roman"/>
          <w:sz w:val="28"/>
          <w:szCs w:val="28"/>
        </w:rPr>
        <w:t xml:space="preserve">«к» </w:t>
      </w:r>
      <w:r w:rsidR="00F03CDB" w:rsidRPr="00827921">
        <w:rPr>
          <w:rFonts w:ascii="Times New Roman" w:hAnsi="Times New Roman" w:cs="Times New Roman"/>
          <w:sz w:val="28"/>
          <w:szCs w:val="28"/>
        </w:rPr>
        <w:t>СЗО</w:t>
      </w:r>
      <w:r w:rsidRPr="00827921">
        <w:rPr>
          <w:rFonts w:ascii="Times New Roman" w:hAnsi="Times New Roman" w:cs="Times New Roman"/>
          <w:sz w:val="28"/>
          <w:szCs w:val="28"/>
        </w:rPr>
        <w:t>.</w:t>
      </w:r>
    </w:p>
    <w:p w:rsidR="00F03CDB" w:rsidRPr="00827921" w:rsidRDefault="00F03CDB"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Объекты соединений и воинских частей Федеральной службы войск национальной гвардии Российской Федерации </w:t>
      </w:r>
      <w:r w:rsidR="00064242" w:rsidRPr="00827921">
        <w:rPr>
          <w:rFonts w:ascii="Times New Roman" w:hAnsi="Times New Roman" w:cs="Times New Roman"/>
          <w:sz w:val="28"/>
          <w:szCs w:val="28"/>
        </w:rPr>
        <w:t>–</w:t>
      </w:r>
      <w:r w:rsidRPr="00827921">
        <w:rPr>
          <w:rFonts w:ascii="Times New Roman" w:hAnsi="Times New Roman" w:cs="Times New Roman"/>
          <w:sz w:val="28"/>
          <w:szCs w:val="28"/>
        </w:rPr>
        <w:t xml:space="preserve"> не менее </w:t>
      </w:r>
      <w:r w:rsidR="00E41B3A" w:rsidRPr="00827921">
        <w:rPr>
          <w:rFonts w:ascii="Times New Roman" w:hAnsi="Times New Roman" w:cs="Times New Roman"/>
          <w:sz w:val="28"/>
          <w:szCs w:val="28"/>
        </w:rPr>
        <w:t>20</w:t>
      </w:r>
      <w:r w:rsidRPr="00827921">
        <w:rPr>
          <w:rFonts w:ascii="Times New Roman" w:hAnsi="Times New Roman" w:cs="Times New Roman"/>
          <w:sz w:val="28"/>
          <w:szCs w:val="28"/>
        </w:rPr>
        <w:t xml:space="preserve"> (д</w:t>
      </w:r>
      <w:r w:rsidR="00E41B3A" w:rsidRPr="00827921">
        <w:rPr>
          <w:rFonts w:ascii="Times New Roman" w:hAnsi="Times New Roman" w:cs="Times New Roman"/>
          <w:sz w:val="28"/>
          <w:szCs w:val="28"/>
        </w:rPr>
        <w:t>вадцати</w:t>
      </w:r>
      <w:r w:rsidRPr="00827921">
        <w:rPr>
          <w:rFonts w:ascii="Times New Roman" w:hAnsi="Times New Roman" w:cs="Times New Roman"/>
          <w:sz w:val="28"/>
          <w:szCs w:val="28"/>
        </w:rPr>
        <w:t>) Мбит/с по направлению «от»/«к» СЗО.</w:t>
      </w:r>
    </w:p>
    <w:p w:rsidR="0036450C" w:rsidRPr="00827921" w:rsidRDefault="000A6FEA"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Участковые пункты полиции МВД</w:t>
      </w:r>
      <w:r w:rsidR="00C34C26" w:rsidRPr="00827921">
        <w:rPr>
          <w:rFonts w:ascii="Times New Roman" w:hAnsi="Times New Roman" w:cs="Times New Roman"/>
          <w:sz w:val="28"/>
          <w:szCs w:val="28"/>
        </w:rPr>
        <w:t xml:space="preserve"> </w:t>
      </w:r>
      <w:r w:rsidR="00C37F7F" w:rsidRPr="00827921">
        <w:rPr>
          <w:rFonts w:ascii="Times New Roman" w:hAnsi="Times New Roman" w:cs="Times New Roman"/>
          <w:sz w:val="28"/>
          <w:szCs w:val="28"/>
        </w:rPr>
        <w:t>–</w:t>
      </w:r>
      <w:r w:rsidR="0036450C" w:rsidRPr="00827921">
        <w:rPr>
          <w:rFonts w:ascii="Times New Roman" w:hAnsi="Times New Roman" w:cs="Times New Roman"/>
          <w:sz w:val="28"/>
          <w:szCs w:val="28"/>
        </w:rPr>
        <w:t xml:space="preserve"> </w:t>
      </w:r>
      <w:r w:rsidR="00B141BB" w:rsidRPr="00827921">
        <w:rPr>
          <w:rFonts w:ascii="Times New Roman" w:hAnsi="Times New Roman" w:cs="Times New Roman"/>
          <w:sz w:val="28"/>
          <w:szCs w:val="28"/>
        </w:rPr>
        <w:t>не менее</w:t>
      </w:r>
      <w:r w:rsidR="00C34C26" w:rsidRPr="00827921">
        <w:rPr>
          <w:rFonts w:ascii="Times New Roman" w:hAnsi="Times New Roman" w:cs="Times New Roman"/>
          <w:sz w:val="28"/>
          <w:szCs w:val="28"/>
        </w:rPr>
        <w:t xml:space="preserve"> </w:t>
      </w:r>
      <w:r w:rsidR="0036450C" w:rsidRPr="00827921">
        <w:rPr>
          <w:rFonts w:ascii="Times New Roman" w:hAnsi="Times New Roman" w:cs="Times New Roman"/>
          <w:sz w:val="28"/>
          <w:szCs w:val="28"/>
        </w:rPr>
        <w:t>10 (десят</w:t>
      </w:r>
      <w:r w:rsidR="00530449" w:rsidRPr="00827921">
        <w:rPr>
          <w:rFonts w:ascii="Times New Roman" w:hAnsi="Times New Roman" w:cs="Times New Roman"/>
          <w:sz w:val="28"/>
          <w:szCs w:val="28"/>
        </w:rPr>
        <w:t>и</w:t>
      </w:r>
      <w:r w:rsidR="0036450C" w:rsidRPr="00827921">
        <w:rPr>
          <w:rFonts w:ascii="Times New Roman" w:hAnsi="Times New Roman" w:cs="Times New Roman"/>
          <w:sz w:val="28"/>
          <w:szCs w:val="28"/>
        </w:rPr>
        <w:t>) Мбит/с по направлению «от»</w:t>
      </w:r>
      <w:r w:rsidR="00876C3E" w:rsidRPr="00827921">
        <w:rPr>
          <w:rFonts w:ascii="Times New Roman" w:hAnsi="Times New Roman" w:cs="Times New Roman"/>
          <w:sz w:val="28"/>
          <w:szCs w:val="28"/>
        </w:rPr>
        <w:t>/</w:t>
      </w:r>
      <w:r w:rsidR="0036450C" w:rsidRPr="00827921">
        <w:rPr>
          <w:rFonts w:ascii="Times New Roman" w:hAnsi="Times New Roman" w:cs="Times New Roman"/>
          <w:sz w:val="28"/>
          <w:szCs w:val="28"/>
        </w:rPr>
        <w:t xml:space="preserve">«к» </w:t>
      </w:r>
      <w:r w:rsidRPr="00827921">
        <w:rPr>
          <w:rFonts w:ascii="Times New Roman" w:hAnsi="Times New Roman" w:cs="Times New Roman"/>
          <w:sz w:val="28"/>
          <w:szCs w:val="28"/>
        </w:rPr>
        <w:t>СЗО</w:t>
      </w:r>
      <w:r w:rsidR="0036450C" w:rsidRPr="00827921">
        <w:rPr>
          <w:rFonts w:ascii="Times New Roman" w:hAnsi="Times New Roman" w:cs="Times New Roman"/>
          <w:sz w:val="28"/>
          <w:szCs w:val="28"/>
        </w:rPr>
        <w:t>.</w:t>
      </w:r>
    </w:p>
    <w:p w:rsidR="00D10BD4" w:rsidRPr="00827921" w:rsidRDefault="00530449"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При подключении </w:t>
      </w:r>
      <w:r w:rsidR="00D4316D" w:rsidRPr="00827921">
        <w:rPr>
          <w:rFonts w:ascii="Times New Roman" w:hAnsi="Times New Roman" w:cs="Times New Roman"/>
          <w:sz w:val="28"/>
          <w:szCs w:val="28"/>
        </w:rPr>
        <w:t xml:space="preserve">СЗО </w:t>
      </w:r>
      <w:r w:rsidRPr="00827921">
        <w:rPr>
          <w:rFonts w:ascii="Times New Roman" w:hAnsi="Times New Roman" w:cs="Times New Roman"/>
          <w:sz w:val="28"/>
          <w:szCs w:val="28"/>
        </w:rPr>
        <w:t>по спутников</w:t>
      </w:r>
      <w:r w:rsidR="002A03B1" w:rsidRPr="00827921">
        <w:rPr>
          <w:rFonts w:ascii="Times New Roman" w:hAnsi="Times New Roman" w:cs="Times New Roman"/>
          <w:sz w:val="28"/>
          <w:szCs w:val="28"/>
        </w:rPr>
        <w:t>ым</w:t>
      </w:r>
      <w:r w:rsidRPr="00827921">
        <w:rPr>
          <w:rFonts w:ascii="Times New Roman" w:hAnsi="Times New Roman" w:cs="Times New Roman"/>
          <w:sz w:val="28"/>
          <w:szCs w:val="28"/>
        </w:rPr>
        <w:t xml:space="preserve"> лини</w:t>
      </w:r>
      <w:r w:rsidR="002A03B1" w:rsidRPr="00827921">
        <w:rPr>
          <w:rFonts w:ascii="Times New Roman" w:hAnsi="Times New Roman" w:cs="Times New Roman"/>
          <w:sz w:val="28"/>
          <w:szCs w:val="28"/>
        </w:rPr>
        <w:t>ям</w:t>
      </w:r>
      <w:r w:rsidRPr="00827921">
        <w:rPr>
          <w:rFonts w:ascii="Times New Roman" w:hAnsi="Times New Roman" w:cs="Times New Roman"/>
          <w:sz w:val="28"/>
          <w:szCs w:val="28"/>
        </w:rPr>
        <w:t xml:space="preserve"> связи о</w:t>
      </w:r>
      <w:r w:rsidR="00D10BD4" w:rsidRPr="00827921">
        <w:rPr>
          <w:rFonts w:ascii="Times New Roman" w:hAnsi="Times New Roman" w:cs="Times New Roman"/>
          <w:sz w:val="28"/>
          <w:szCs w:val="28"/>
        </w:rPr>
        <w:t xml:space="preserve">беспечить </w:t>
      </w:r>
      <w:r w:rsidRPr="00827921">
        <w:rPr>
          <w:rFonts w:ascii="Times New Roman" w:hAnsi="Times New Roman" w:cs="Times New Roman"/>
          <w:sz w:val="28"/>
          <w:szCs w:val="28"/>
        </w:rPr>
        <w:t xml:space="preserve">выполнение Услуги </w:t>
      </w:r>
      <w:r w:rsidR="00D10BD4" w:rsidRPr="00827921">
        <w:rPr>
          <w:rFonts w:ascii="Times New Roman" w:hAnsi="Times New Roman" w:cs="Times New Roman"/>
          <w:sz w:val="28"/>
          <w:szCs w:val="28"/>
        </w:rPr>
        <w:t xml:space="preserve">на скорости не менее </w:t>
      </w:r>
      <w:r w:rsidR="006C4B7C" w:rsidRPr="00827921">
        <w:rPr>
          <w:rFonts w:ascii="Times New Roman" w:hAnsi="Times New Roman" w:cs="Times New Roman"/>
          <w:sz w:val="28"/>
          <w:szCs w:val="28"/>
        </w:rPr>
        <w:t>1 (</w:t>
      </w:r>
      <w:r w:rsidR="00C90BCC" w:rsidRPr="00827921">
        <w:rPr>
          <w:rFonts w:ascii="Times New Roman" w:hAnsi="Times New Roman" w:cs="Times New Roman"/>
          <w:sz w:val="28"/>
          <w:szCs w:val="28"/>
        </w:rPr>
        <w:t>один</w:t>
      </w:r>
      <w:r w:rsidR="00C5264E" w:rsidRPr="00827921">
        <w:rPr>
          <w:rFonts w:ascii="Times New Roman" w:hAnsi="Times New Roman" w:cs="Times New Roman"/>
          <w:sz w:val="28"/>
          <w:szCs w:val="28"/>
        </w:rPr>
        <w:t xml:space="preserve">) </w:t>
      </w:r>
      <w:r w:rsidR="00D10BD4" w:rsidRPr="00827921">
        <w:rPr>
          <w:rFonts w:ascii="Times New Roman" w:hAnsi="Times New Roman" w:cs="Times New Roman"/>
          <w:sz w:val="28"/>
          <w:szCs w:val="28"/>
        </w:rPr>
        <w:t xml:space="preserve">Мбит/с по направлению </w:t>
      </w:r>
      <w:r w:rsidR="00D45BD4" w:rsidRPr="00827921">
        <w:rPr>
          <w:rFonts w:ascii="Times New Roman" w:hAnsi="Times New Roman" w:cs="Times New Roman"/>
          <w:sz w:val="28"/>
          <w:szCs w:val="28"/>
        </w:rPr>
        <w:t xml:space="preserve">«от»/«к» </w:t>
      </w:r>
      <w:r w:rsidR="00C73A9B" w:rsidRPr="00827921">
        <w:rPr>
          <w:rFonts w:ascii="Times New Roman" w:hAnsi="Times New Roman" w:cs="Times New Roman"/>
          <w:sz w:val="28"/>
          <w:szCs w:val="28"/>
        </w:rPr>
        <w:t>СЗО</w:t>
      </w:r>
      <w:r w:rsidR="00D10BD4" w:rsidRPr="00827921">
        <w:rPr>
          <w:rFonts w:ascii="Times New Roman" w:hAnsi="Times New Roman" w:cs="Times New Roman"/>
          <w:sz w:val="28"/>
          <w:szCs w:val="28"/>
        </w:rPr>
        <w:t>.</w:t>
      </w:r>
      <w:r w:rsidR="00F7012A" w:rsidRPr="00827921">
        <w:rPr>
          <w:rFonts w:ascii="Times New Roman" w:hAnsi="Times New Roman" w:cs="Times New Roman"/>
          <w:sz w:val="28"/>
          <w:szCs w:val="28"/>
        </w:rPr>
        <w:t xml:space="preserve"> </w:t>
      </w:r>
      <w:r w:rsidR="00F174E5" w:rsidRPr="00827921">
        <w:rPr>
          <w:rFonts w:ascii="Times New Roman" w:hAnsi="Times New Roman" w:cs="Times New Roman"/>
          <w:sz w:val="28"/>
          <w:szCs w:val="28"/>
        </w:rPr>
        <w:t>При этом фактическая пропускная способность может предоставляться оборудованием узла связи по запросу сервиса без ухудшения его параметров доступа. В периоды отсутствия информационного обмена СЗО с сетью «Интернет» или ведомственными информационными системами, требования по полосе пропускания такого канала связи не пред</w:t>
      </w:r>
      <w:r w:rsidR="00F8281E" w:rsidRPr="00827921">
        <w:rPr>
          <w:rFonts w:ascii="Times New Roman" w:hAnsi="Times New Roman" w:cs="Times New Roman"/>
          <w:sz w:val="28"/>
          <w:szCs w:val="28"/>
        </w:rPr>
        <w:t>ъявляются</w:t>
      </w:r>
      <w:r w:rsidR="00F174E5" w:rsidRPr="00827921">
        <w:rPr>
          <w:rFonts w:ascii="Times New Roman" w:hAnsi="Times New Roman" w:cs="Times New Roman"/>
          <w:sz w:val="28"/>
          <w:szCs w:val="28"/>
        </w:rPr>
        <w:t>.</w:t>
      </w:r>
    </w:p>
    <w:p w:rsidR="000F4992" w:rsidRPr="00827921" w:rsidRDefault="006E69C7" w:rsidP="003451DB">
      <w:pPr>
        <w:pStyle w:val="a7"/>
        <w:numPr>
          <w:ilvl w:val="1"/>
          <w:numId w:val="1"/>
        </w:numPr>
        <w:tabs>
          <w:tab w:val="left" w:pos="1134"/>
          <w:tab w:val="left" w:pos="1418"/>
        </w:tabs>
        <w:spacing w:before="120" w:after="12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w:t>
      </w:r>
      <w:r w:rsidR="006C734B" w:rsidRPr="00827921">
        <w:rPr>
          <w:rFonts w:ascii="Times New Roman" w:hAnsi="Times New Roman" w:cs="Times New Roman"/>
          <w:sz w:val="28"/>
          <w:szCs w:val="28"/>
        </w:rPr>
        <w:t xml:space="preserve">Если </w:t>
      </w:r>
      <w:r w:rsidR="00030F13" w:rsidRPr="00827921">
        <w:rPr>
          <w:rFonts w:ascii="Times New Roman" w:hAnsi="Times New Roman" w:cs="Times New Roman"/>
          <w:sz w:val="28"/>
          <w:szCs w:val="28"/>
        </w:rPr>
        <w:t>СЗО</w:t>
      </w:r>
      <w:r w:rsidR="002A6F16" w:rsidRPr="00827921">
        <w:rPr>
          <w:rFonts w:ascii="Times New Roman" w:hAnsi="Times New Roman" w:cs="Times New Roman"/>
          <w:sz w:val="28"/>
          <w:szCs w:val="28"/>
        </w:rPr>
        <w:t xml:space="preserve"> имеет существующее подключение к сети передачи данных </w:t>
      </w:r>
      <w:r w:rsidR="006C734B" w:rsidRPr="00827921">
        <w:rPr>
          <w:rFonts w:ascii="Times New Roman" w:hAnsi="Times New Roman" w:cs="Times New Roman"/>
          <w:sz w:val="28"/>
          <w:szCs w:val="28"/>
        </w:rPr>
        <w:t xml:space="preserve">со скоростью меньшей, чем </w:t>
      </w:r>
      <w:r w:rsidR="007A4083" w:rsidRPr="00827921">
        <w:rPr>
          <w:rFonts w:ascii="Times New Roman" w:hAnsi="Times New Roman" w:cs="Times New Roman"/>
          <w:sz w:val="28"/>
          <w:szCs w:val="28"/>
        </w:rPr>
        <w:t>указано в</w:t>
      </w:r>
      <w:r w:rsidR="006C734B" w:rsidRPr="00827921">
        <w:rPr>
          <w:rFonts w:ascii="Times New Roman" w:hAnsi="Times New Roman" w:cs="Times New Roman"/>
          <w:sz w:val="28"/>
          <w:szCs w:val="28"/>
        </w:rPr>
        <w:t xml:space="preserve"> п. 3.</w:t>
      </w:r>
      <w:r w:rsidR="002A6F16" w:rsidRPr="00827921">
        <w:rPr>
          <w:rFonts w:ascii="Times New Roman" w:hAnsi="Times New Roman" w:cs="Times New Roman"/>
          <w:sz w:val="28"/>
          <w:szCs w:val="28"/>
        </w:rPr>
        <w:t>3</w:t>
      </w:r>
      <w:r w:rsidR="006C734B" w:rsidRPr="00827921">
        <w:rPr>
          <w:rFonts w:ascii="Times New Roman" w:hAnsi="Times New Roman" w:cs="Times New Roman"/>
          <w:sz w:val="28"/>
          <w:szCs w:val="28"/>
        </w:rPr>
        <w:t xml:space="preserve">. </w:t>
      </w:r>
      <w:r w:rsidR="005866E7" w:rsidRPr="00827921">
        <w:rPr>
          <w:rFonts w:ascii="Times New Roman" w:hAnsi="Times New Roman" w:cs="Times New Roman"/>
          <w:sz w:val="28"/>
          <w:szCs w:val="28"/>
        </w:rPr>
        <w:t xml:space="preserve">настоящего </w:t>
      </w:r>
      <w:r w:rsidR="006C734B" w:rsidRPr="00827921">
        <w:rPr>
          <w:rFonts w:ascii="Times New Roman" w:hAnsi="Times New Roman" w:cs="Times New Roman"/>
          <w:sz w:val="28"/>
          <w:szCs w:val="28"/>
        </w:rPr>
        <w:t>ТЗ для данного типа СЗО, то Исполнитель</w:t>
      </w:r>
      <w:r w:rsidR="002A6F16" w:rsidRPr="00827921">
        <w:rPr>
          <w:rFonts w:ascii="Times New Roman" w:hAnsi="Times New Roman" w:cs="Times New Roman"/>
          <w:sz w:val="28"/>
          <w:szCs w:val="28"/>
        </w:rPr>
        <w:t xml:space="preserve"> оказывает Услуги по подключению</w:t>
      </w:r>
      <w:r w:rsidR="006C734B" w:rsidRPr="00827921">
        <w:rPr>
          <w:rFonts w:ascii="Times New Roman" w:hAnsi="Times New Roman" w:cs="Times New Roman"/>
          <w:sz w:val="28"/>
          <w:szCs w:val="28"/>
        </w:rPr>
        <w:t xml:space="preserve"> </w:t>
      </w:r>
      <w:r w:rsidR="00030F13" w:rsidRPr="00827921">
        <w:rPr>
          <w:rFonts w:ascii="Times New Roman" w:hAnsi="Times New Roman" w:cs="Times New Roman"/>
          <w:sz w:val="28"/>
          <w:szCs w:val="28"/>
        </w:rPr>
        <w:t xml:space="preserve">СЗО </w:t>
      </w:r>
      <w:r w:rsidR="002A6F16" w:rsidRPr="00827921">
        <w:rPr>
          <w:rFonts w:ascii="Times New Roman" w:hAnsi="Times New Roman" w:cs="Times New Roman"/>
          <w:sz w:val="28"/>
          <w:szCs w:val="28"/>
        </w:rPr>
        <w:t>к сети передаче данных Исполнителя</w:t>
      </w:r>
      <w:r w:rsidR="006C734B" w:rsidRPr="00827921">
        <w:rPr>
          <w:rFonts w:ascii="Times New Roman" w:hAnsi="Times New Roman" w:cs="Times New Roman"/>
          <w:sz w:val="28"/>
          <w:szCs w:val="28"/>
        </w:rPr>
        <w:t xml:space="preserve"> со скоростью </w:t>
      </w:r>
      <w:r w:rsidR="004853F1" w:rsidRPr="00827921">
        <w:rPr>
          <w:rFonts w:ascii="Times New Roman" w:hAnsi="Times New Roman" w:cs="Times New Roman"/>
          <w:sz w:val="28"/>
          <w:szCs w:val="28"/>
        </w:rPr>
        <w:t xml:space="preserve">в соответствии с требованиями настоящего </w:t>
      </w:r>
      <w:r w:rsidR="006C734B" w:rsidRPr="00827921">
        <w:rPr>
          <w:rFonts w:ascii="Times New Roman" w:hAnsi="Times New Roman" w:cs="Times New Roman"/>
          <w:sz w:val="28"/>
          <w:szCs w:val="28"/>
        </w:rPr>
        <w:t>ТЗ</w:t>
      </w:r>
      <w:r w:rsidR="009806E2" w:rsidRPr="00827921">
        <w:rPr>
          <w:rFonts w:ascii="Times New Roman" w:hAnsi="Times New Roman" w:cs="Times New Roman"/>
          <w:sz w:val="28"/>
          <w:szCs w:val="28"/>
        </w:rPr>
        <w:t>,</w:t>
      </w:r>
      <w:r w:rsidR="000F4992" w:rsidRPr="00827921">
        <w:rPr>
          <w:rFonts w:ascii="Times New Roman" w:hAnsi="Times New Roman" w:cs="Times New Roman"/>
          <w:sz w:val="28"/>
          <w:szCs w:val="28"/>
        </w:rPr>
        <w:t xml:space="preserve"> </w:t>
      </w:r>
      <w:r w:rsidR="00F76545" w:rsidRPr="00827921">
        <w:rPr>
          <w:rFonts w:ascii="Times New Roman" w:hAnsi="Times New Roman" w:cs="Times New Roman"/>
          <w:sz w:val="28"/>
          <w:szCs w:val="28"/>
        </w:rPr>
        <w:t>при этом</w:t>
      </w:r>
      <w:r w:rsidR="000F4992" w:rsidRPr="00827921">
        <w:rPr>
          <w:rFonts w:ascii="Times New Roman" w:hAnsi="Times New Roman" w:cs="Times New Roman"/>
          <w:sz w:val="28"/>
          <w:szCs w:val="28"/>
        </w:rPr>
        <w:t>:</w:t>
      </w:r>
    </w:p>
    <w:p w:rsidR="000116CA" w:rsidRPr="00827921" w:rsidRDefault="00707782" w:rsidP="003451DB">
      <w:pPr>
        <w:pStyle w:val="a7"/>
        <w:numPr>
          <w:ilvl w:val="2"/>
          <w:numId w:val="1"/>
        </w:numPr>
        <w:spacing w:before="120" w:after="12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При наличии существующего подключения </w:t>
      </w:r>
      <w:r w:rsidR="00D17696" w:rsidRPr="00827921">
        <w:rPr>
          <w:rFonts w:ascii="Times New Roman" w:hAnsi="Times New Roman" w:cs="Times New Roman"/>
          <w:sz w:val="28"/>
          <w:szCs w:val="28"/>
        </w:rPr>
        <w:t xml:space="preserve">СЗО к сети передачи данных с возможностью увеличения пропускной способности </w:t>
      </w:r>
      <w:r w:rsidR="00712DDD" w:rsidRPr="00827921">
        <w:rPr>
          <w:rFonts w:ascii="Times New Roman" w:hAnsi="Times New Roman" w:cs="Times New Roman"/>
          <w:sz w:val="28"/>
          <w:szCs w:val="28"/>
        </w:rPr>
        <w:t xml:space="preserve">до требуемой </w:t>
      </w:r>
      <w:r w:rsidR="000B7305" w:rsidRPr="00827921">
        <w:rPr>
          <w:rFonts w:ascii="Times New Roman" w:hAnsi="Times New Roman" w:cs="Times New Roman"/>
          <w:sz w:val="28"/>
          <w:szCs w:val="28"/>
        </w:rPr>
        <w:t>согласно настоящего ТЗ,</w:t>
      </w:r>
      <w:r w:rsidRPr="00827921">
        <w:rPr>
          <w:rFonts w:ascii="Times New Roman" w:hAnsi="Times New Roman" w:cs="Times New Roman"/>
          <w:sz w:val="28"/>
          <w:szCs w:val="28"/>
        </w:rPr>
        <w:t xml:space="preserve"> </w:t>
      </w:r>
      <w:r w:rsidR="00D17696" w:rsidRPr="00827921">
        <w:rPr>
          <w:rFonts w:ascii="Times New Roman" w:hAnsi="Times New Roman" w:cs="Times New Roman"/>
          <w:sz w:val="28"/>
          <w:szCs w:val="28"/>
        </w:rPr>
        <w:t xml:space="preserve">без </w:t>
      </w:r>
      <w:r w:rsidRPr="00827921">
        <w:rPr>
          <w:rFonts w:ascii="Times New Roman" w:hAnsi="Times New Roman" w:cs="Times New Roman"/>
          <w:sz w:val="28"/>
          <w:szCs w:val="28"/>
        </w:rPr>
        <w:t xml:space="preserve">затрат на </w:t>
      </w:r>
      <w:r w:rsidR="00D17696" w:rsidRPr="00827921">
        <w:rPr>
          <w:rFonts w:ascii="Times New Roman" w:hAnsi="Times New Roman" w:cs="Times New Roman"/>
          <w:sz w:val="28"/>
          <w:szCs w:val="28"/>
        </w:rPr>
        <w:t>модернизаци</w:t>
      </w:r>
      <w:r w:rsidRPr="00827921">
        <w:rPr>
          <w:rFonts w:ascii="Times New Roman" w:hAnsi="Times New Roman" w:cs="Times New Roman"/>
          <w:sz w:val="28"/>
          <w:szCs w:val="28"/>
        </w:rPr>
        <w:t>ю</w:t>
      </w:r>
      <w:r w:rsidR="00D17696" w:rsidRPr="00827921">
        <w:rPr>
          <w:rFonts w:ascii="Times New Roman" w:hAnsi="Times New Roman" w:cs="Times New Roman"/>
          <w:sz w:val="28"/>
          <w:szCs w:val="28"/>
        </w:rPr>
        <w:t xml:space="preserve"> сети передачи данных</w:t>
      </w:r>
      <w:r w:rsidR="00597898" w:rsidRPr="00827921">
        <w:rPr>
          <w:rFonts w:ascii="Times New Roman" w:hAnsi="Times New Roman" w:cs="Times New Roman"/>
          <w:sz w:val="28"/>
          <w:szCs w:val="28"/>
        </w:rPr>
        <w:t>,</w:t>
      </w:r>
      <w:r w:rsidR="00712DDD" w:rsidRPr="00827921">
        <w:rPr>
          <w:rFonts w:ascii="Times New Roman" w:hAnsi="Times New Roman" w:cs="Times New Roman"/>
          <w:sz w:val="28"/>
          <w:szCs w:val="28"/>
        </w:rPr>
        <w:t xml:space="preserve"> за счет изменения тарифного плана</w:t>
      </w:r>
      <w:r w:rsidR="00AF363B" w:rsidRPr="00827921">
        <w:rPr>
          <w:rFonts w:ascii="Times New Roman" w:hAnsi="Times New Roman" w:cs="Times New Roman"/>
          <w:sz w:val="28"/>
          <w:szCs w:val="28"/>
        </w:rPr>
        <w:t>,</w:t>
      </w:r>
      <w:r w:rsidR="00D17696" w:rsidRPr="00827921">
        <w:rPr>
          <w:rFonts w:ascii="Times New Roman" w:hAnsi="Times New Roman" w:cs="Times New Roman"/>
          <w:sz w:val="28"/>
          <w:szCs w:val="28"/>
        </w:rPr>
        <w:t xml:space="preserve"> </w:t>
      </w:r>
      <w:r w:rsidR="00754C3E" w:rsidRPr="00827921">
        <w:rPr>
          <w:rFonts w:ascii="Times New Roman" w:hAnsi="Times New Roman" w:cs="Times New Roman"/>
          <w:sz w:val="28"/>
          <w:szCs w:val="28"/>
        </w:rPr>
        <w:t xml:space="preserve">Исполнитель </w:t>
      </w:r>
      <w:r w:rsidR="00AF363B" w:rsidRPr="00827921">
        <w:rPr>
          <w:rFonts w:ascii="Times New Roman" w:hAnsi="Times New Roman" w:cs="Times New Roman"/>
          <w:sz w:val="28"/>
          <w:szCs w:val="28"/>
        </w:rPr>
        <w:t xml:space="preserve">в трехдневный срок </w:t>
      </w:r>
      <w:r w:rsidR="000C5FBC" w:rsidRPr="00827921">
        <w:rPr>
          <w:rFonts w:ascii="Times New Roman" w:hAnsi="Times New Roman" w:cs="Times New Roman"/>
          <w:sz w:val="28"/>
          <w:szCs w:val="28"/>
        </w:rPr>
        <w:t xml:space="preserve">с момента обнаружения такого подключения </w:t>
      </w:r>
      <w:r w:rsidR="00215994" w:rsidRPr="00827921">
        <w:rPr>
          <w:rFonts w:ascii="Times New Roman" w:hAnsi="Times New Roman" w:cs="Times New Roman"/>
          <w:sz w:val="28"/>
          <w:szCs w:val="28"/>
        </w:rPr>
        <w:t xml:space="preserve">письменно </w:t>
      </w:r>
      <w:r w:rsidR="00754C3E" w:rsidRPr="00827921">
        <w:rPr>
          <w:rFonts w:ascii="Times New Roman" w:hAnsi="Times New Roman" w:cs="Times New Roman"/>
          <w:sz w:val="28"/>
          <w:szCs w:val="28"/>
        </w:rPr>
        <w:t xml:space="preserve">информирует Заказчика о </w:t>
      </w:r>
      <w:r w:rsidR="000C5FBC" w:rsidRPr="00827921">
        <w:rPr>
          <w:rFonts w:ascii="Times New Roman" w:hAnsi="Times New Roman" w:cs="Times New Roman"/>
          <w:sz w:val="28"/>
          <w:szCs w:val="28"/>
        </w:rPr>
        <w:t xml:space="preserve">его </w:t>
      </w:r>
      <w:r w:rsidR="00754C3E" w:rsidRPr="00827921">
        <w:rPr>
          <w:rFonts w:ascii="Times New Roman" w:hAnsi="Times New Roman" w:cs="Times New Roman"/>
          <w:sz w:val="28"/>
          <w:szCs w:val="28"/>
        </w:rPr>
        <w:t>наличии</w:t>
      </w:r>
      <w:r w:rsidR="000116CA" w:rsidRPr="00827921">
        <w:rPr>
          <w:rFonts w:ascii="Times New Roman" w:hAnsi="Times New Roman" w:cs="Times New Roman"/>
          <w:sz w:val="28"/>
          <w:szCs w:val="28"/>
        </w:rPr>
        <w:t xml:space="preserve">. Услуга такому </w:t>
      </w:r>
      <w:r w:rsidR="00744999" w:rsidRPr="00827921">
        <w:rPr>
          <w:rFonts w:ascii="Times New Roman" w:hAnsi="Times New Roman" w:cs="Times New Roman"/>
          <w:sz w:val="28"/>
          <w:szCs w:val="28"/>
        </w:rPr>
        <w:t>СЗО</w:t>
      </w:r>
      <w:r w:rsidR="00734BC3" w:rsidRPr="00827921">
        <w:rPr>
          <w:rFonts w:ascii="Times New Roman" w:hAnsi="Times New Roman" w:cs="Times New Roman"/>
          <w:sz w:val="28"/>
          <w:szCs w:val="28"/>
        </w:rPr>
        <w:t xml:space="preserve"> не оказывается, оплата за нее не осуществляется.</w:t>
      </w:r>
    </w:p>
    <w:p w:rsidR="00D907D6" w:rsidRPr="00827921" w:rsidRDefault="00D907D6" w:rsidP="003451DB">
      <w:pPr>
        <w:pStyle w:val="a7"/>
        <w:numPr>
          <w:ilvl w:val="1"/>
          <w:numId w:val="1"/>
        </w:numPr>
        <w:tabs>
          <w:tab w:val="left" w:pos="1134"/>
          <w:tab w:val="left" w:pos="1418"/>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Устанавливаются следующие требования к </w:t>
      </w:r>
      <w:r w:rsidR="00111170" w:rsidRPr="00827921">
        <w:rPr>
          <w:rFonts w:ascii="Times New Roman" w:hAnsi="Times New Roman" w:cs="Times New Roman"/>
          <w:sz w:val="28"/>
          <w:szCs w:val="28"/>
        </w:rPr>
        <w:t>качеству передачи данных</w:t>
      </w:r>
      <w:r w:rsidR="005C6EDB" w:rsidRPr="00827921">
        <w:rPr>
          <w:rFonts w:ascii="Times New Roman" w:hAnsi="Times New Roman" w:cs="Times New Roman"/>
          <w:sz w:val="28"/>
          <w:szCs w:val="28"/>
        </w:rPr>
        <w:t xml:space="preserve"> для СЗО, за исключением образовательных организаций, избирательных комиссий субъектов Российской Федерации и территориальных избирательных комиссий:</w:t>
      </w:r>
      <w:r w:rsidR="006B506A" w:rsidRPr="00827921">
        <w:rPr>
          <w:rFonts w:ascii="Times New Roman" w:hAnsi="Times New Roman" w:cs="Times New Roman"/>
          <w:sz w:val="28"/>
          <w:szCs w:val="28"/>
        </w:rPr>
        <w:t xml:space="preserve"> </w:t>
      </w:r>
    </w:p>
    <w:p w:rsidR="00D907D6" w:rsidRPr="00827921" w:rsidRDefault="00D907D6" w:rsidP="0023159E">
      <w:pPr>
        <w:pStyle w:val="a7"/>
        <w:tabs>
          <w:tab w:val="left" w:pos="1134"/>
          <w:tab w:val="left" w:pos="1418"/>
          <w:tab w:val="left" w:pos="1560"/>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время задержки IP-пакетов не более </w:t>
      </w:r>
      <w:r w:rsidR="00194166" w:rsidRPr="00827921">
        <w:rPr>
          <w:rFonts w:ascii="Times New Roman" w:hAnsi="Times New Roman" w:cs="Times New Roman"/>
          <w:sz w:val="28"/>
          <w:szCs w:val="28"/>
        </w:rPr>
        <w:t>1</w:t>
      </w:r>
      <w:r w:rsidR="00B41C9B" w:rsidRPr="00827921">
        <w:rPr>
          <w:rFonts w:ascii="Times New Roman" w:hAnsi="Times New Roman" w:cs="Times New Roman"/>
          <w:sz w:val="28"/>
          <w:szCs w:val="28"/>
        </w:rPr>
        <w:t xml:space="preserve">50 </w:t>
      </w:r>
      <w:r w:rsidRPr="00827921">
        <w:rPr>
          <w:rFonts w:ascii="Times New Roman" w:hAnsi="Times New Roman" w:cs="Times New Roman"/>
          <w:sz w:val="28"/>
          <w:szCs w:val="28"/>
        </w:rPr>
        <w:t>мс;</w:t>
      </w:r>
    </w:p>
    <w:p w:rsidR="005225A8" w:rsidRPr="00827921" w:rsidRDefault="005225A8" w:rsidP="0023159E">
      <w:pPr>
        <w:pStyle w:val="a7"/>
        <w:tabs>
          <w:tab w:val="left" w:pos="1134"/>
          <w:tab w:val="left" w:pos="1418"/>
          <w:tab w:val="left" w:pos="1560"/>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при использовании спутниковых каналов связи показатель односторонней задержки составляет: не более 400 мс</w:t>
      </w:r>
      <w:r w:rsidR="00F22B1F" w:rsidRPr="00827921">
        <w:rPr>
          <w:rFonts w:ascii="Times New Roman" w:hAnsi="Times New Roman" w:cs="Times New Roman"/>
          <w:sz w:val="28"/>
          <w:szCs w:val="28"/>
        </w:rPr>
        <w:t xml:space="preserve"> на хоп</w:t>
      </w:r>
      <w:r w:rsidR="00CA6F0F" w:rsidRPr="00827921">
        <w:rPr>
          <w:rFonts w:ascii="Times New Roman" w:hAnsi="Times New Roman" w:cs="Times New Roman"/>
          <w:sz w:val="28"/>
          <w:szCs w:val="28"/>
        </w:rPr>
        <w:t>;</w:t>
      </w:r>
    </w:p>
    <w:p w:rsidR="00D907D6" w:rsidRPr="00827921" w:rsidRDefault="00D907D6" w:rsidP="0023159E">
      <w:pPr>
        <w:pStyle w:val="a7"/>
        <w:tabs>
          <w:tab w:val="left" w:pos="1134"/>
          <w:tab w:val="left" w:pos="1418"/>
          <w:tab w:val="left" w:pos="1560"/>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вариация времени задержки IP-пакетов не более </w:t>
      </w:r>
      <w:r w:rsidR="00111170" w:rsidRPr="00827921">
        <w:rPr>
          <w:rFonts w:ascii="Times New Roman" w:hAnsi="Times New Roman" w:cs="Times New Roman"/>
          <w:sz w:val="28"/>
          <w:szCs w:val="28"/>
        </w:rPr>
        <w:t>4</w:t>
      </w:r>
      <w:r w:rsidRPr="00827921">
        <w:rPr>
          <w:rFonts w:ascii="Times New Roman" w:hAnsi="Times New Roman" w:cs="Times New Roman"/>
          <w:sz w:val="28"/>
          <w:szCs w:val="28"/>
        </w:rPr>
        <w:t>0 мс;</w:t>
      </w:r>
    </w:p>
    <w:p w:rsidR="00D907D6" w:rsidRPr="00827921" w:rsidRDefault="00D907D6" w:rsidP="0023159E">
      <w:pPr>
        <w:pStyle w:val="a7"/>
        <w:tabs>
          <w:tab w:val="left" w:pos="1134"/>
          <w:tab w:val="left" w:pos="1418"/>
          <w:tab w:val="left" w:pos="1560"/>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потери IP-пакетов не более </w:t>
      </w:r>
      <w:r w:rsidR="00B41C9B" w:rsidRPr="00827921">
        <w:rPr>
          <w:rFonts w:ascii="Times New Roman" w:hAnsi="Times New Roman" w:cs="Times New Roman"/>
          <w:sz w:val="28"/>
          <w:szCs w:val="28"/>
        </w:rPr>
        <w:t>0,</w:t>
      </w:r>
      <w:r w:rsidR="00194166" w:rsidRPr="00827921">
        <w:rPr>
          <w:rFonts w:ascii="Times New Roman" w:hAnsi="Times New Roman" w:cs="Times New Roman"/>
          <w:sz w:val="28"/>
          <w:szCs w:val="28"/>
        </w:rPr>
        <w:t>5</w:t>
      </w:r>
      <w:r w:rsidR="00F22B1F" w:rsidRPr="00827921">
        <w:rPr>
          <w:rFonts w:ascii="Times New Roman" w:hAnsi="Times New Roman" w:cs="Times New Roman"/>
          <w:sz w:val="28"/>
          <w:szCs w:val="28"/>
        </w:rPr>
        <w:t> </w:t>
      </w:r>
      <w:r w:rsidRPr="00827921">
        <w:rPr>
          <w:rFonts w:ascii="Times New Roman" w:hAnsi="Times New Roman" w:cs="Times New Roman"/>
          <w:sz w:val="28"/>
          <w:szCs w:val="28"/>
        </w:rPr>
        <w:t>%</w:t>
      </w:r>
      <w:r w:rsidR="00E2441D" w:rsidRPr="00827921">
        <w:rPr>
          <w:rFonts w:ascii="Times New Roman" w:hAnsi="Times New Roman" w:cs="Times New Roman"/>
          <w:sz w:val="28"/>
          <w:szCs w:val="28"/>
        </w:rPr>
        <w:t>;</w:t>
      </w:r>
    </w:p>
    <w:p w:rsidR="00B6286B" w:rsidRPr="00827921" w:rsidRDefault="00CA6F0F" w:rsidP="0023159E">
      <w:pPr>
        <w:pStyle w:val="a7"/>
        <w:tabs>
          <w:tab w:val="left" w:pos="1134"/>
          <w:tab w:val="left" w:pos="1418"/>
          <w:tab w:val="left" w:pos="1560"/>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обеспечить </w:t>
      </w:r>
      <w:r w:rsidR="00194166" w:rsidRPr="00827921">
        <w:rPr>
          <w:rFonts w:ascii="Times New Roman" w:hAnsi="Times New Roman" w:cs="Times New Roman"/>
          <w:sz w:val="28"/>
          <w:szCs w:val="28"/>
        </w:rPr>
        <w:t xml:space="preserve">возможность </w:t>
      </w:r>
      <w:r w:rsidRPr="00827921">
        <w:rPr>
          <w:rFonts w:ascii="Times New Roman" w:hAnsi="Times New Roman" w:cs="Times New Roman"/>
          <w:sz w:val="28"/>
          <w:szCs w:val="28"/>
        </w:rPr>
        <w:t>взаимодействи</w:t>
      </w:r>
      <w:r w:rsidR="00194166" w:rsidRPr="00827921">
        <w:rPr>
          <w:rFonts w:ascii="Times New Roman" w:hAnsi="Times New Roman" w:cs="Times New Roman"/>
          <w:sz w:val="28"/>
          <w:szCs w:val="28"/>
        </w:rPr>
        <w:t>я</w:t>
      </w:r>
      <w:r w:rsidRPr="00827921">
        <w:rPr>
          <w:rFonts w:ascii="Times New Roman" w:hAnsi="Times New Roman" w:cs="Times New Roman"/>
          <w:sz w:val="28"/>
          <w:szCs w:val="28"/>
        </w:rPr>
        <w:t xml:space="preserve"> Пользователей с сетью </w:t>
      </w:r>
      <w:r w:rsidR="00140BDF" w:rsidRPr="00827921">
        <w:rPr>
          <w:rFonts w:ascii="Times New Roman" w:hAnsi="Times New Roman" w:cs="Times New Roman"/>
          <w:sz w:val="28"/>
          <w:szCs w:val="28"/>
        </w:rPr>
        <w:t>«</w:t>
      </w:r>
      <w:r w:rsidRPr="00827921">
        <w:rPr>
          <w:rFonts w:ascii="Times New Roman" w:hAnsi="Times New Roman" w:cs="Times New Roman"/>
          <w:sz w:val="28"/>
          <w:szCs w:val="28"/>
        </w:rPr>
        <w:t>Интернет</w:t>
      </w:r>
      <w:r w:rsidR="00140BDF" w:rsidRPr="00827921">
        <w:rPr>
          <w:rFonts w:ascii="Times New Roman" w:hAnsi="Times New Roman" w:cs="Times New Roman"/>
          <w:sz w:val="28"/>
          <w:szCs w:val="28"/>
        </w:rPr>
        <w:t>»</w:t>
      </w:r>
      <w:r w:rsidRPr="00827921">
        <w:rPr>
          <w:rFonts w:ascii="Times New Roman" w:hAnsi="Times New Roman" w:cs="Times New Roman"/>
          <w:sz w:val="28"/>
          <w:szCs w:val="28"/>
        </w:rPr>
        <w:t xml:space="preserve"> по протоколу IP версии 4 и версии 6 в режиме двойного стека (Dualstack).</w:t>
      </w:r>
    </w:p>
    <w:p w:rsidR="001A325E" w:rsidRPr="00827921" w:rsidRDefault="001A325E" w:rsidP="0023159E">
      <w:pPr>
        <w:pStyle w:val="a7"/>
        <w:tabs>
          <w:tab w:val="left" w:pos="1134"/>
          <w:tab w:val="left" w:pos="1418"/>
          <w:tab w:val="left" w:pos="1560"/>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Соответствие оказанной Услуги данным требованиям определяется путем измерения</w:t>
      </w:r>
      <w:r w:rsidR="00DE7191" w:rsidRPr="00827921">
        <w:rPr>
          <w:rFonts w:ascii="Times New Roman" w:hAnsi="Times New Roman" w:cs="Times New Roman"/>
          <w:sz w:val="28"/>
          <w:szCs w:val="28"/>
        </w:rPr>
        <w:t xml:space="preserve"> на узлах доступа</w:t>
      </w:r>
      <w:r w:rsidRPr="00827921">
        <w:rPr>
          <w:rFonts w:ascii="Times New Roman" w:hAnsi="Times New Roman" w:cs="Times New Roman"/>
          <w:sz w:val="28"/>
          <w:szCs w:val="28"/>
        </w:rPr>
        <w:t xml:space="preserve"> указанных характеристик </w:t>
      </w:r>
      <w:r w:rsidR="00DE7191" w:rsidRPr="00827921">
        <w:rPr>
          <w:rFonts w:ascii="Times New Roman" w:hAnsi="Times New Roman" w:cs="Times New Roman"/>
          <w:sz w:val="28"/>
          <w:szCs w:val="28"/>
        </w:rPr>
        <w:t>при</w:t>
      </w:r>
      <w:r w:rsidRPr="00827921">
        <w:rPr>
          <w:rFonts w:ascii="Times New Roman" w:hAnsi="Times New Roman" w:cs="Times New Roman"/>
          <w:sz w:val="28"/>
          <w:szCs w:val="28"/>
        </w:rPr>
        <w:t xml:space="preserve"> доступе к перечню сайтов информационно-телекоммуникационной сети «Интернет»</w:t>
      </w:r>
      <w:r w:rsidR="00DE7191" w:rsidRPr="00827921">
        <w:rPr>
          <w:rFonts w:ascii="Times New Roman" w:hAnsi="Times New Roman" w:cs="Times New Roman"/>
          <w:sz w:val="28"/>
          <w:szCs w:val="28"/>
        </w:rPr>
        <w:t xml:space="preserve"> (далее - сайты)</w:t>
      </w:r>
      <w:r w:rsidRPr="00827921">
        <w:rPr>
          <w:rFonts w:ascii="Times New Roman" w:hAnsi="Times New Roman" w:cs="Times New Roman"/>
          <w:sz w:val="28"/>
          <w:szCs w:val="28"/>
        </w:rPr>
        <w:t xml:space="preserve"> </w:t>
      </w:r>
      <w:r w:rsidR="00C11341" w:rsidRPr="00827921">
        <w:rPr>
          <w:rFonts w:ascii="Times New Roman" w:hAnsi="Times New Roman" w:cs="Times New Roman"/>
          <w:sz w:val="28"/>
          <w:szCs w:val="28"/>
        </w:rPr>
        <w:t xml:space="preserve">государственных </w:t>
      </w:r>
      <w:r w:rsidRPr="00827921">
        <w:rPr>
          <w:rFonts w:ascii="Times New Roman" w:hAnsi="Times New Roman" w:cs="Times New Roman"/>
          <w:sz w:val="28"/>
          <w:szCs w:val="28"/>
        </w:rPr>
        <w:t>органов субъекта Российской Федерации</w:t>
      </w:r>
      <w:r w:rsidR="00DE7191" w:rsidRPr="00827921">
        <w:rPr>
          <w:rFonts w:ascii="Times New Roman" w:hAnsi="Times New Roman" w:cs="Times New Roman"/>
          <w:sz w:val="28"/>
          <w:szCs w:val="28"/>
        </w:rPr>
        <w:t xml:space="preserve"> и иных сайтов</w:t>
      </w:r>
      <w:r w:rsidRPr="00827921">
        <w:rPr>
          <w:rFonts w:ascii="Times New Roman" w:hAnsi="Times New Roman" w:cs="Times New Roman"/>
          <w:sz w:val="28"/>
          <w:szCs w:val="28"/>
        </w:rPr>
        <w:t>, определенного Методикой испытаний.</w:t>
      </w:r>
    </w:p>
    <w:p w:rsidR="005C6EDB" w:rsidRPr="00827921" w:rsidRDefault="005C6EDB" w:rsidP="003451DB">
      <w:pPr>
        <w:pStyle w:val="a7"/>
        <w:numPr>
          <w:ilvl w:val="1"/>
          <w:numId w:val="1"/>
        </w:numPr>
        <w:tabs>
          <w:tab w:val="left" w:pos="1276"/>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Требования к качеству передачи данных для образовательных организаций, избирательных комиссий субъектов Российской Федерации и территориальных и</w:t>
      </w:r>
      <w:r w:rsidR="006E69C7" w:rsidRPr="00827921">
        <w:rPr>
          <w:rFonts w:ascii="Times New Roman" w:hAnsi="Times New Roman" w:cs="Times New Roman"/>
          <w:sz w:val="28"/>
          <w:szCs w:val="28"/>
        </w:rPr>
        <w:t xml:space="preserve">збирательных комиссий </w:t>
      </w:r>
      <w:r w:rsidR="001A26EC" w:rsidRPr="00827921">
        <w:rPr>
          <w:rFonts w:ascii="Times New Roman" w:hAnsi="Times New Roman" w:cs="Times New Roman"/>
          <w:sz w:val="28"/>
          <w:szCs w:val="28"/>
        </w:rPr>
        <w:t>определяются приложением</w:t>
      </w:r>
      <w:r w:rsidR="00442575" w:rsidRPr="00827921">
        <w:rPr>
          <w:rFonts w:ascii="Times New Roman" w:hAnsi="Times New Roman" w:cs="Times New Roman"/>
          <w:sz w:val="28"/>
          <w:szCs w:val="28"/>
        </w:rPr>
        <w:t xml:space="preserve"> № 11</w:t>
      </w:r>
      <w:r w:rsidR="00821161">
        <w:rPr>
          <w:rFonts w:ascii="Times New Roman" w:hAnsi="Times New Roman" w:cs="Times New Roman"/>
          <w:sz w:val="28"/>
          <w:szCs w:val="28"/>
        </w:rPr>
        <w:t xml:space="preserve"> если иное не определено действующим законодательством</w:t>
      </w:r>
      <w:r w:rsidRPr="00827921">
        <w:rPr>
          <w:rFonts w:ascii="Times New Roman" w:hAnsi="Times New Roman" w:cs="Times New Roman"/>
          <w:sz w:val="28"/>
          <w:szCs w:val="28"/>
        </w:rPr>
        <w:t>.</w:t>
      </w:r>
      <w:r w:rsidR="00B302D1" w:rsidRPr="00827921">
        <w:rPr>
          <w:rFonts w:ascii="Times New Roman" w:hAnsi="Times New Roman" w:cs="Times New Roman"/>
          <w:sz w:val="28"/>
          <w:szCs w:val="28"/>
        </w:rPr>
        <w:t xml:space="preserve"> Требования к качеству передачи данных для объектов ЦИК </w:t>
      </w:r>
      <w:r w:rsidR="00442575" w:rsidRPr="00827921">
        <w:rPr>
          <w:rFonts w:ascii="Times New Roman" w:hAnsi="Times New Roman" w:cs="Times New Roman"/>
          <w:sz w:val="28"/>
          <w:szCs w:val="28"/>
        </w:rPr>
        <w:t xml:space="preserve">для обеспечения доступа к ГАС «Выборы» </w:t>
      </w:r>
      <w:r w:rsidR="00B302D1" w:rsidRPr="00827921">
        <w:rPr>
          <w:rFonts w:ascii="Times New Roman" w:hAnsi="Times New Roman" w:cs="Times New Roman"/>
          <w:sz w:val="28"/>
          <w:szCs w:val="28"/>
        </w:rPr>
        <w:t xml:space="preserve">представлены в </w:t>
      </w:r>
      <w:r w:rsidR="003106F3" w:rsidRPr="00827921">
        <w:rPr>
          <w:rFonts w:ascii="Times New Roman" w:hAnsi="Times New Roman" w:cs="Times New Roman"/>
          <w:sz w:val="28"/>
          <w:szCs w:val="28"/>
        </w:rPr>
        <w:t xml:space="preserve">приложении </w:t>
      </w:r>
      <w:r w:rsidR="009F4DB4" w:rsidRPr="00827921">
        <w:rPr>
          <w:rFonts w:ascii="Times New Roman" w:hAnsi="Times New Roman" w:cs="Times New Roman"/>
          <w:sz w:val="28"/>
          <w:szCs w:val="28"/>
        </w:rPr>
        <w:t>№ 1</w:t>
      </w:r>
      <w:r w:rsidR="00B302D1" w:rsidRPr="00827921">
        <w:rPr>
          <w:rFonts w:ascii="Times New Roman" w:hAnsi="Times New Roman" w:cs="Times New Roman"/>
          <w:sz w:val="28"/>
          <w:szCs w:val="28"/>
        </w:rPr>
        <w:t xml:space="preserve"> к настоящему ТЗ.</w:t>
      </w:r>
    </w:p>
    <w:p w:rsidR="00012354" w:rsidRPr="00827921" w:rsidRDefault="009C1F8E" w:rsidP="003451DB">
      <w:pPr>
        <w:pStyle w:val="a7"/>
        <w:numPr>
          <w:ilvl w:val="1"/>
          <w:numId w:val="1"/>
        </w:numPr>
        <w:tabs>
          <w:tab w:val="left" w:pos="1276"/>
        </w:tabs>
        <w:spacing w:after="0" w:line="360" w:lineRule="auto"/>
        <w:ind w:firstLine="709"/>
        <w:jc w:val="both"/>
        <w:rPr>
          <w:rFonts w:ascii="Times New Roman" w:hAnsi="Times New Roman" w:cs="Times New Roman"/>
          <w:sz w:val="28"/>
          <w:szCs w:val="28"/>
        </w:rPr>
      </w:pPr>
      <w:r w:rsidRPr="00827921">
        <w:rPr>
          <w:rFonts w:ascii="Times New Roman" w:hAnsi="Times New Roman"/>
          <w:sz w:val="28"/>
          <w:szCs w:val="28"/>
        </w:rPr>
        <w:t>Для оказания Услуг</w:t>
      </w:r>
      <w:r w:rsidR="003E2E02" w:rsidRPr="00827921">
        <w:rPr>
          <w:rFonts w:ascii="Times New Roman" w:hAnsi="Times New Roman"/>
          <w:sz w:val="28"/>
          <w:szCs w:val="28"/>
        </w:rPr>
        <w:t xml:space="preserve"> по подключению, предусматривающих прокладку ВОЛС</w:t>
      </w:r>
      <w:r w:rsidR="00076B13" w:rsidRPr="00827921">
        <w:rPr>
          <w:rFonts w:ascii="Times New Roman" w:hAnsi="Times New Roman"/>
          <w:sz w:val="28"/>
          <w:szCs w:val="28"/>
        </w:rPr>
        <w:t xml:space="preserve"> и установку телекоммуникационного оборудования</w:t>
      </w:r>
      <w:r w:rsidR="003E2E02" w:rsidRPr="00827921">
        <w:rPr>
          <w:rFonts w:ascii="Times New Roman" w:hAnsi="Times New Roman"/>
          <w:sz w:val="28"/>
          <w:szCs w:val="28"/>
        </w:rPr>
        <w:t>,</w:t>
      </w:r>
      <w:r w:rsidRPr="00827921">
        <w:rPr>
          <w:rFonts w:ascii="Times New Roman" w:hAnsi="Times New Roman"/>
          <w:sz w:val="28"/>
          <w:szCs w:val="28"/>
        </w:rPr>
        <w:t xml:space="preserve"> должно предусматриваться использование оптоволоконного кабеля</w:t>
      </w:r>
      <w:r w:rsidR="00734BC3" w:rsidRPr="00827921">
        <w:rPr>
          <w:rFonts w:ascii="Times New Roman" w:hAnsi="Times New Roman"/>
          <w:sz w:val="28"/>
          <w:szCs w:val="28"/>
        </w:rPr>
        <w:t>,</w:t>
      </w:r>
      <w:r w:rsidRPr="00827921">
        <w:rPr>
          <w:rFonts w:ascii="Times New Roman" w:hAnsi="Times New Roman"/>
          <w:sz w:val="28"/>
          <w:szCs w:val="28"/>
        </w:rPr>
        <w:t xml:space="preserve"> котор</w:t>
      </w:r>
      <w:r w:rsidR="00734BC3" w:rsidRPr="00827921">
        <w:rPr>
          <w:rFonts w:ascii="Times New Roman" w:hAnsi="Times New Roman"/>
          <w:sz w:val="28"/>
          <w:szCs w:val="28"/>
        </w:rPr>
        <w:t>ый</w:t>
      </w:r>
      <w:r w:rsidRPr="00827921">
        <w:rPr>
          <w:rFonts w:ascii="Times New Roman" w:hAnsi="Times New Roman"/>
          <w:sz w:val="28"/>
          <w:szCs w:val="28"/>
        </w:rPr>
        <w:t xml:space="preserve"> в соответствии с постановлением Правительства Российской Федерации от 17</w:t>
      </w:r>
      <w:r w:rsidR="000116CA" w:rsidRPr="00827921">
        <w:rPr>
          <w:rFonts w:ascii="Times New Roman" w:hAnsi="Times New Roman"/>
          <w:sz w:val="28"/>
          <w:szCs w:val="28"/>
        </w:rPr>
        <w:t>.07.</w:t>
      </w:r>
      <w:r w:rsidRPr="00827921">
        <w:rPr>
          <w:rFonts w:ascii="Times New Roman" w:hAnsi="Times New Roman"/>
          <w:sz w:val="28"/>
          <w:szCs w:val="28"/>
        </w:rPr>
        <w:t>2015 №</w:t>
      </w:r>
      <w:r w:rsidR="000116CA" w:rsidRPr="00827921">
        <w:rPr>
          <w:rFonts w:ascii="Times New Roman" w:hAnsi="Times New Roman"/>
          <w:sz w:val="28"/>
          <w:szCs w:val="28"/>
        </w:rPr>
        <w:t> </w:t>
      </w:r>
      <w:r w:rsidRPr="00827921">
        <w:rPr>
          <w:rFonts w:ascii="Times New Roman" w:hAnsi="Times New Roman"/>
          <w:sz w:val="28"/>
          <w:szCs w:val="28"/>
        </w:rPr>
        <w:t>719</w:t>
      </w:r>
      <w:r w:rsidR="00734BC3" w:rsidRPr="00827921">
        <w:rPr>
          <w:rFonts w:ascii="Times New Roman" w:hAnsi="Times New Roman"/>
          <w:sz w:val="28"/>
          <w:szCs w:val="28"/>
        </w:rPr>
        <w:t>,</w:t>
      </w:r>
      <w:r w:rsidRPr="00827921">
        <w:rPr>
          <w:rFonts w:ascii="Times New Roman" w:hAnsi="Times New Roman"/>
          <w:sz w:val="28"/>
          <w:szCs w:val="28"/>
        </w:rPr>
        <w:t xml:space="preserve"> считается произведенным на территории Российской Федерации, а также применение телекоммуникационного оборудования, страной происхождения которого является Российская Федерация, и сведения о котором содержатся в перечне телекоммуникационного оборудования российского происхождения, который формируется приказами Министерства промышленности и торговли Российской Федерации, или</w:t>
      </w:r>
      <w:r w:rsidR="00F174E5" w:rsidRPr="00827921">
        <w:rPr>
          <w:rFonts w:ascii="Times New Roman" w:hAnsi="Times New Roman"/>
          <w:sz w:val="28"/>
          <w:szCs w:val="28"/>
        </w:rPr>
        <w:t xml:space="preserve"> в</w:t>
      </w:r>
      <w:r w:rsidRPr="00827921">
        <w:rPr>
          <w:rFonts w:ascii="Times New Roman" w:hAnsi="Times New Roman"/>
          <w:sz w:val="28"/>
          <w:szCs w:val="28"/>
        </w:rPr>
        <w:t xml:space="preserve"> Едином реестре российской радиоэлектронной продукции, сформированном Министерством промышленности и торговли Российской Федерации. Перечень</w:t>
      </w:r>
      <w:r w:rsidR="00101D9D" w:rsidRPr="00827921">
        <w:rPr>
          <w:rFonts w:ascii="Times New Roman" w:hAnsi="Times New Roman"/>
          <w:sz w:val="28"/>
          <w:szCs w:val="28"/>
        </w:rPr>
        <w:t xml:space="preserve"> используемого оптоволоконного кабеля и телекоммуникационного оборудования, не</w:t>
      </w:r>
      <w:r w:rsidR="00604B0B" w:rsidRPr="00827921">
        <w:rPr>
          <w:rFonts w:ascii="Times New Roman" w:hAnsi="Times New Roman"/>
          <w:sz w:val="28"/>
          <w:szCs w:val="28"/>
        </w:rPr>
        <w:t> </w:t>
      </w:r>
      <w:r w:rsidR="00101D9D" w:rsidRPr="00827921">
        <w:rPr>
          <w:rFonts w:ascii="Times New Roman" w:hAnsi="Times New Roman"/>
          <w:sz w:val="28"/>
          <w:szCs w:val="28"/>
        </w:rPr>
        <w:t>соответствующ</w:t>
      </w:r>
      <w:r w:rsidR="00F174E5" w:rsidRPr="00827921">
        <w:rPr>
          <w:rFonts w:ascii="Times New Roman" w:hAnsi="Times New Roman"/>
          <w:sz w:val="28"/>
          <w:szCs w:val="28"/>
        </w:rPr>
        <w:t>его</w:t>
      </w:r>
      <w:r w:rsidR="00101D9D" w:rsidRPr="00827921">
        <w:rPr>
          <w:rFonts w:ascii="Times New Roman" w:hAnsi="Times New Roman"/>
          <w:sz w:val="28"/>
          <w:szCs w:val="28"/>
        </w:rPr>
        <w:t xml:space="preserve"> требованиям настоящего пункта ТЗ, </w:t>
      </w:r>
      <w:r w:rsidRPr="00827921">
        <w:rPr>
          <w:rFonts w:ascii="Times New Roman" w:hAnsi="Times New Roman"/>
          <w:sz w:val="28"/>
          <w:szCs w:val="28"/>
        </w:rPr>
        <w:t>подлежит согласованию с Заказчиком.</w:t>
      </w:r>
      <w:r w:rsidR="00667B74" w:rsidRPr="00827921">
        <w:rPr>
          <w:rFonts w:ascii="Times New Roman" w:hAnsi="Times New Roman"/>
          <w:sz w:val="28"/>
          <w:szCs w:val="28"/>
        </w:rPr>
        <w:t xml:space="preserve"> </w:t>
      </w:r>
    </w:p>
    <w:p w:rsidR="00D31382" w:rsidRPr="00827921" w:rsidRDefault="00976C66" w:rsidP="003451DB">
      <w:pPr>
        <w:pStyle w:val="a7"/>
        <w:numPr>
          <w:ilvl w:val="1"/>
          <w:numId w:val="1"/>
        </w:numPr>
        <w:tabs>
          <w:tab w:val="left" w:pos="1276"/>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Исполнитель</w:t>
      </w:r>
      <w:r w:rsidR="00D31382" w:rsidRPr="00827921">
        <w:rPr>
          <w:rFonts w:ascii="Times New Roman" w:hAnsi="Times New Roman" w:cs="Times New Roman"/>
          <w:sz w:val="28"/>
          <w:szCs w:val="28"/>
        </w:rPr>
        <w:t xml:space="preserve"> </w:t>
      </w:r>
      <w:r w:rsidR="00AF363B" w:rsidRPr="00827921">
        <w:rPr>
          <w:rFonts w:ascii="Times New Roman" w:hAnsi="Times New Roman" w:cs="Times New Roman"/>
          <w:sz w:val="28"/>
          <w:szCs w:val="28"/>
        </w:rPr>
        <w:t xml:space="preserve">обеспечивается </w:t>
      </w:r>
      <w:r w:rsidR="000C5FBC" w:rsidRPr="00827921">
        <w:rPr>
          <w:rFonts w:ascii="Times New Roman" w:hAnsi="Times New Roman" w:cs="Times New Roman"/>
          <w:sz w:val="28"/>
          <w:szCs w:val="28"/>
        </w:rPr>
        <w:t xml:space="preserve">Оператором СКПУС СЗО </w:t>
      </w:r>
      <w:r w:rsidRPr="00827921">
        <w:rPr>
          <w:rFonts w:ascii="Times New Roman" w:hAnsi="Times New Roman" w:cs="Times New Roman"/>
          <w:sz w:val="28"/>
          <w:szCs w:val="28"/>
        </w:rPr>
        <w:t xml:space="preserve">предоставлением </w:t>
      </w:r>
      <w:r w:rsidR="005C6EDB" w:rsidRPr="00827921">
        <w:rPr>
          <w:rFonts w:ascii="Times New Roman" w:hAnsi="Times New Roman" w:cs="Times New Roman"/>
          <w:sz w:val="28"/>
          <w:szCs w:val="28"/>
        </w:rPr>
        <w:t>программных или программно-аппар</w:t>
      </w:r>
      <w:r w:rsidR="00FC4CD5" w:rsidRPr="00827921">
        <w:rPr>
          <w:rFonts w:ascii="Times New Roman" w:hAnsi="Times New Roman" w:cs="Times New Roman"/>
          <w:sz w:val="28"/>
          <w:szCs w:val="28"/>
        </w:rPr>
        <w:t>а</w:t>
      </w:r>
      <w:r w:rsidR="005C6EDB" w:rsidRPr="00827921">
        <w:rPr>
          <w:rFonts w:ascii="Times New Roman" w:hAnsi="Times New Roman" w:cs="Times New Roman"/>
          <w:sz w:val="28"/>
          <w:szCs w:val="28"/>
        </w:rPr>
        <w:t>тных комплексов</w:t>
      </w:r>
      <w:r w:rsidR="00D31382" w:rsidRPr="00827921">
        <w:rPr>
          <w:rFonts w:ascii="Times New Roman" w:hAnsi="Times New Roman" w:cs="Times New Roman"/>
          <w:sz w:val="28"/>
          <w:szCs w:val="28"/>
        </w:rPr>
        <w:t xml:space="preserve"> различного типа для установки на узлах </w:t>
      </w:r>
      <w:r w:rsidR="002845DE" w:rsidRPr="00827921">
        <w:rPr>
          <w:rFonts w:ascii="Times New Roman" w:hAnsi="Times New Roman" w:cs="Times New Roman"/>
          <w:sz w:val="28"/>
          <w:szCs w:val="28"/>
        </w:rPr>
        <w:t>доступа</w:t>
      </w:r>
      <w:r w:rsidR="00D31382" w:rsidRPr="00827921">
        <w:rPr>
          <w:rFonts w:ascii="Times New Roman" w:hAnsi="Times New Roman" w:cs="Times New Roman"/>
          <w:sz w:val="28"/>
          <w:szCs w:val="28"/>
        </w:rPr>
        <w:t>. Количество и тип</w:t>
      </w:r>
      <w:r w:rsidR="00A01B9D" w:rsidRPr="00827921">
        <w:rPr>
          <w:rFonts w:ascii="Times New Roman" w:hAnsi="Times New Roman" w:cs="Times New Roman"/>
          <w:sz w:val="28"/>
          <w:szCs w:val="28"/>
        </w:rPr>
        <w:t>ы</w:t>
      </w:r>
      <w:r w:rsidR="00D31382" w:rsidRPr="00827921">
        <w:rPr>
          <w:rFonts w:ascii="Times New Roman" w:hAnsi="Times New Roman" w:cs="Times New Roman"/>
          <w:sz w:val="28"/>
          <w:szCs w:val="28"/>
        </w:rPr>
        <w:t xml:space="preserve"> </w:t>
      </w:r>
      <w:r w:rsidR="00A01B9D" w:rsidRPr="00827921">
        <w:rPr>
          <w:rFonts w:ascii="Times New Roman" w:hAnsi="Times New Roman" w:cs="Times New Roman"/>
          <w:sz w:val="28"/>
          <w:szCs w:val="28"/>
        </w:rPr>
        <w:t>программных или программно-</w:t>
      </w:r>
      <w:r w:rsidR="00FC4CD5" w:rsidRPr="00827921">
        <w:rPr>
          <w:rFonts w:ascii="Times New Roman" w:hAnsi="Times New Roman" w:cs="Times New Roman"/>
          <w:sz w:val="28"/>
          <w:szCs w:val="28"/>
        </w:rPr>
        <w:t>аппаратных</w:t>
      </w:r>
      <w:r w:rsidR="00A01B9D" w:rsidRPr="00827921">
        <w:rPr>
          <w:rFonts w:ascii="Times New Roman" w:hAnsi="Times New Roman" w:cs="Times New Roman"/>
          <w:sz w:val="28"/>
          <w:szCs w:val="28"/>
        </w:rPr>
        <w:t xml:space="preserve"> </w:t>
      </w:r>
      <w:r w:rsidR="00FC4CD5" w:rsidRPr="00827921">
        <w:rPr>
          <w:rFonts w:ascii="Times New Roman" w:hAnsi="Times New Roman" w:cs="Times New Roman"/>
          <w:sz w:val="28"/>
          <w:szCs w:val="28"/>
        </w:rPr>
        <w:t>комплексов</w:t>
      </w:r>
      <w:r w:rsidR="00A01B9D" w:rsidRPr="00827921">
        <w:rPr>
          <w:rFonts w:ascii="Times New Roman" w:hAnsi="Times New Roman" w:cs="Times New Roman"/>
          <w:sz w:val="28"/>
          <w:szCs w:val="28"/>
        </w:rPr>
        <w:t xml:space="preserve"> </w:t>
      </w:r>
      <w:r w:rsidR="00D31382" w:rsidRPr="00827921">
        <w:rPr>
          <w:rFonts w:ascii="Times New Roman" w:hAnsi="Times New Roman" w:cs="Times New Roman"/>
          <w:sz w:val="28"/>
          <w:szCs w:val="28"/>
        </w:rPr>
        <w:t xml:space="preserve">определяется в соответствии с требованиями к измерительному контуру СКПУС СЗО. Установка измерительных зондов на узлах связи осуществляется </w:t>
      </w:r>
      <w:r w:rsidR="00E27982" w:rsidRPr="00827921">
        <w:rPr>
          <w:rFonts w:ascii="Times New Roman" w:hAnsi="Times New Roman" w:cs="Times New Roman"/>
          <w:sz w:val="28"/>
          <w:szCs w:val="28"/>
        </w:rPr>
        <w:t>силами Исполнителя</w:t>
      </w:r>
      <w:r w:rsidR="004D555A" w:rsidRPr="00827921">
        <w:rPr>
          <w:rFonts w:ascii="Times New Roman" w:hAnsi="Times New Roman" w:cs="Times New Roman"/>
          <w:sz w:val="28"/>
          <w:szCs w:val="28"/>
        </w:rPr>
        <w:t xml:space="preserve"> в соответствии с </w:t>
      </w:r>
      <w:r w:rsidR="00B302D1" w:rsidRPr="00827921">
        <w:rPr>
          <w:rFonts w:ascii="Times New Roman" w:hAnsi="Times New Roman" w:cs="Times New Roman"/>
          <w:sz w:val="28"/>
          <w:szCs w:val="28"/>
        </w:rPr>
        <w:t xml:space="preserve">техническими </w:t>
      </w:r>
      <w:r w:rsidR="004D555A" w:rsidRPr="00827921">
        <w:rPr>
          <w:rFonts w:ascii="Times New Roman" w:hAnsi="Times New Roman" w:cs="Times New Roman"/>
          <w:sz w:val="28"/>
          <w:szCs w:val="28"/>
        </w:rPr>
        <w:t>требованиями на подключение к СКПУС СЗО</w:t>
      </w:r>
      <w:r w:rsidR="00B302D1" w:rsidRPr="00827921">
        <w:rPr>
          <w:rFonts w:ascii="Times New Roman" w:hAnsi="Times New Roman" w:cs="Times New Roman"/>
          <w:sz w:val="28"/>
          <w:szCs w:val="28"/>
        </w:rPr>
        <w:t xml:space="preserve">, представленными в </w:t>
      </w:r>
      <w:r w:rsidR="003106F3" w:rsidRPr="00827921">
        <w:rPr>
          <w:rFonts w:ascii="Times New Roman" w:hAnsi="Times New Roman" w:cs="Times New Roman"/>
          <w:sz w:val="28"/>
          <w:szCs w:val="28"/>
        </w:rPr>
        <w:t xml:space="preserve">приложении </w:t>
      </w:r>
      <w:r w:rsidR="009F4DB4" w:rsidRPr="00827921">
        <w:rPr>
          <w:rFonts w:ascii="Times New Roman" w:hAnsi="Times New Roman" w:cs="Times New Roman"/>
          <w:sz w:val="28"/>
          <w:szCs w:val="28"/>
        </w:rPr>
        <w:t>№ 2</w:t>
      </w:r>
      <w:r w:rsidR="00B302D1" w:rsidRPr="00827921">
        <w:rPr>
          <w:rFonts w:ascii="Times New Roman" w:hAnsi="Times New Roman" w:cs="Times New Roman"/>
          <w:sz w:val="28"/>
          <w:szCs w:val="28"/>
        </w:rPr>
        <w:t xml:space="preserve"> к настоящему ТЗ</w:t>
      </w:r>
      <w:r w:rsidR="00D31382" w:rsidRPr="00827921">
        <w:rPr>
          <w:rFonts w:ascii="Times New Roman" w:hAnsi="Times New Roman" w:cs="Times New Roman"/>
          <w:sz w:val="28"/>
          <w:szCs w:val="28"/>
        </w:rPr>
        <w:t xml:space="preserve">. </w:t>
      </w:r>
    </w:p>
    <w:p w:rsidR="00984D76" w:rsidRPr="00827921" w:rsidRDefault="003827D3" w:rsidP="003451DB">
      <w:pPr>
        <w:pStyle w:val="a7"/>
        <w:numPr>
          <w:ilvl w:val="1"/>
          <w:numId w:val="1"/>
        </w:numPr>
        <w:tabs>
          <w:tab w:val="left" w:pos="1276"/>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Исполнитель не несет ответственности за не установку на узлах </w:t>
      </w:r>
      <w:r w:rsidR="005D1A5F" w:rsidRPr="00827921">
        <w:rPr>
          <w:rFonts w:ascii="Times New Roman" w:hAnsi="Times New Roman" w:cs="Times New Roman"/>
          <w:sz w:val="28"/>
          <w:szCs w:val="28"/>
        </w:rPr>
        <w:t xml:space="preserve">доступа </w:t>
      </w:r>
      <w:r w:rsidRPr="00827921">
        <w:rPr>
          <w:rFonts w:ascii="Times New Roman" w:hAnsi="Times New Roman" w:cs="Times New Roman"/>
          <w:sz w:val="28"/>
          <w:szCs w:val="28"/>
        </w:rPr>
        <w:t xml:space="preserve">программных или программно-аппаратных комплексов в случае непредставления их Оператором СКПУС СЗО за </w:t>
      </w:r>
      <w:r w:rsidR="005D1A5F" w:rsidRPr="00827921">
        <w:rPr>
          <w:rFonts w:ascii="Times New Roman" w:hAnsi="Times New Roman" w:cs="Times New Roman"/>
          <w:sz w:val="28"/>
          <w:szCs w:val="28"/>
        </w:rPr>
        <w:t>30</w:t>
      </w:r>
      <w:r w:rsidRPr="00827921">
        <w:rPr>
          <w:rFonts w:ascii="Times New Roman" w:hAnsi="Times New Roman" w:cs="Times New Roman"/>
          <w:sz w:val="28"/>
          <w:szCs w:val="28"/>
        </w:rPr>
        <w:t xml:space="preserve"> календарных дней до срока </w:t>
      </w:r>
      <w:r w:rsidR="005D1A5F" w:rsidRPr="00827921">
        <w:rPr>
          <w:rFonts w:ascii="Times New Roman" w:hAnsi="Times New Roman" w:cs="Times New Roman"/>
          <w:sz w:val="28"/>
          <w:szCs w:val="28"/>
        </w:rPr>
        <w:t>оказания Услуг по подключению СЗО.</w:t>
      </w:r>
    </w:p>
    <w:p w:rsidR="0076495F" w:rsidRPr="00827921" w:rsidRDefault="005225A8"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Исполнитель</w:t>
      </w:r>
      <w:r w:rsidR="0076495F" w:rsidRPr="00827921">
        <w:rPr>
          <w:rFonts w:ascii="Times New Roman" w:hAnsi="Times New Roman" w:cs="Times New Roman"/>
          <w:sz w:val="28"/>
          <w:szCs w:val="28"/>
        </w:rPr>
        <w:t xml:space="preserve"> обеспечивает за свой счет техническое обслуживание и ремонт оборудования </w:t>
      </w:r>
      <w:r w:rsidR="00602A94" w:rsidRPr="00827921">
        <w:rPr>
          <w:rFonts w:ascii="Times New Roman" w:hAnsi="Times New Roman" w:cs="Times New Roman"/>
          <w:sz w:val="28"/>
          <w:szCs w:val="28"/>
        </w:rPr>
        <w:t xml:space="preserve">(за исключением криптомаршрутизаторов, </w:t>
      </w:r>
      <w:r w:rsidR="00E27982" w:rsidRPr="00827921">
        <w:rPr>
          <w:rFonts w:ascii="Times New Roman" w:hAnsi="Times New Roman" w:cs="Times New Roman"/>
          <w:sz w:val="28"/>
          <w:szCs w:val="28"/>
        </w:rPr>
        <w:t>программных</w:t>
      </w:r>
      <w:r w:rsidR="00602A94" w:rsidRPr="00827921">
        <w:rPr>
          <w:rFonts w:ascii="Times New Roman" w:hAnsi="Times New Roman" w:cs="Times New Roman"/>
          <w:sz w:val="28"/>
          <w:szCs w:val="28"/>
        </w:rPr>
        <w:t xml:space="preserve"> и</w:t>
      </w:r>
      <w:r w:rsidR="00A01B9D" w:rsidRPr="00827921">
        <w:rPr>
          <w:rFonts w:ascii="Times New Roman" w:hAnsi="Times New Roman" w:cs="Times New Roman"/>
          <w:sz w:val="28"/>
          <w:szCs w:val="28"/>
        </w:rPr>
        <w:t>ли</w:t>
      </w:r>
      <w:r w:rsidR="00602A94" w:rsidRPr="00827921">
        <w:rPr>
          <w:rFonts w:ascii="Times New Roman" w:hAnsi="Times New Roman" w:cs="Times New Roman"/>
          <w:sz w:val="28"/>
          <w:szCs w:val="28"/>
        </w:rPr>
        <w:t xml:space="preserve"> програ</w:t>
      </w:r>
      <w:r w:rsidR="00E27982" w:rsidRPr="00827921">
        <w:rPr>
          <w:rFonts w:ascii="Times New Roman" w:hAnsi="Times New Roman" w:cs="Times New Roman"/>
          <w:sz w:val="28"/>
          <w:szCs w:val="28"/>
        </w:rPr>
        <w:t>м</w:t>
      </w:r>
      <w:r w:rsidR="00602A94" w:rsidRPr="00827921">
        <w:rPr>
          <w:rFonts w:ascii="Times New Roman" w:hAnsi="Times New Roman" w:cs="Times New Roman"/>
          <w:sz w:val="28"/>
          <w:szCs w:val="28"/>
        </w:rPr>
        <w:t>мно-аппар</w:t>
      </w:r>
      <w:r w:rsidR="00FC4CD5" w:rsidRPr="00827921">
        <w:rPr>
          <w:rFonts w:ascii="Times New Roman" w:hAnsi="Times New Roman" w:cs="Times New Roman"/>
          <w:sz w:val="28"/>
          <w:szCs w:val="28"/>
        </w:rPr>
        <w:t>а</w:t>
      </w:r>
      <w:r w:rsidR="00602A94" w:rsidRPr="00827921">
        <w:rPr>
          <w:rFonts w:ascii="Times New Roman" w:hAnsi="Times New Roman" w:cs="Times New Roman"/>
          <w:sz w:val="28"/>
          <w:szCs w:val="28"/>
        </w:rPr>
        <w:t>тных комплексов</w:t>
      </w:r>
      <w:r w:rsidR="00F455AB" w:rsidRPr="00827921">
        <w:rPr>
          <w:rFonts w:ascii="Times New Roman" w:hAnsi="Times New Roman" w:cs="Times New Roman"/>
          <w:sz w:val="28"/>
          <w:szCs w:val="28"/>
        </w:rPr>
        <w:t xml:space="preserve"> оператора </w:t>
      </w:r>
      <w:r w:rsidR="00A01B9D" w:rsidRPr="00827921">
        <w:rPr>
          <w:rFonts w:ascii="Times New Roman" w:hAnsi="Times New Roman" w:cs="Times New Roman"/>
          <w:sz w:val="28"/>
          <w:szCs w:val="28"/>
        </w:rPr>
        <w:t>СКПУС СЗО</w:t>
      </w:r>
      <w:r w:rsidR="00F455AB" w:rsidRPr="00827921">
        <w:rPr>
          <w:rFonts w:ascii="Times New Roman" w:hAnsi="Times New Roman" w:cs="Times New Roman"/>
          <w:sz w:val="28"/>
          <w:szCs w:val="28"/>
        </w:rPr>
        <w:t>)</w:t>
      </w:r>
      <w:r w:rsidR="00602A94" w:rsidRPr="00827921">
        <w:rPr>
          <w:rFonts w:ascii="Times New Roman" w:hAnsi="Times New Roman" w:cs="Times New Roman"/>
          <w:sz w:val="28"/>
          <w:szCs w:val="28"/>
        </w:rPr>
        <w:t xml:space="preserve"> </w:t>
      </w:r>
      <w:r w:rsidR="00483C13" w:rsidRPr="00827921">
        <w:rPr>
          <w:rFonts w:ascii="Times New Roman" w:hAnsi="Times New Roman" w:cs="Times New Roman"/>
          <w:sz w:val="28"/>
          <w:szCs w:val="28"/>
        </w:rPr>
        <w:t>в течение всего срока оказания У</w:t>
      </w:r>
      <w:r w:rsidR="0076495F" w:rsidRPr="00827921">
        <w:rPr>
          <w:rFonts w:ascii="Times New Roman" w:hAnsi="Times New Roman" w:cs="Times New Roman"/>
          <w:sz w:val="28"/>
          <w:szCs w:val="28"/>
        </w:rPr>
        <w:t>слуги.</w:t>
      </w:r>
      <w:r w:rsidR="00842CEF" w:rsidRPr="00827921">
        <w:rPr>
          <w:rFonts w:ascii="Times New Roman" w:hAnsi="Times New Roman" w:cs="Times New Roman"/>
          <w:sz w:val="28"/>
          <w:szCs w:val="28"/>
        </w:rPr>
        <w:t xml:space="preserve"> При этом </w:t>
      </w:r>
      <w:r w:rsidR="00FC44D2" w:rsidRPr="00827921">
        <w:rPr>
          <w:rFonts w:ascii="Times New Roman" w:hAnsi="Times New Roman" w:cs="Times New Roman"/>
          <w:sz w:val="28"/>
          <w:szCs w:val="28"/>
        </w:rPr>
        <w:t xml:space="preserve">сроки и порядок выполнения регламентных и ремонтных работ </w:t>
      </w:r>
      <w:r w:rsidR="00842CEF" w:rsidRPr="00827921">
        <w:rPr>
          <w:rFonts w:ascii="Times New Roman" w:hAnsi="Times New Roman" w:cs="Times New Roman"/>
          <w:sz w:val="28"/>
          <w:szCs w:val="28"/>
        </w:rPr>
        <w:t>устанавлива</w:t>
      </w:r>
      <w:r w:rsidR="00FC44D2" w:rsidRPr="00827921">
        <w:rPr>
          <w:rFonts w:ascii="Times New Roman" w:hAnsi="Times New Roman" w:cs="Times New Roman"/>
          <w:sz w:val="28"/>
          <w:szCs w:val="28"/>
        </w:rPr>
        <w:t>ю</w:t>
      </w:r>
      <w:r w:rsidR="00842CEF" w:rsidRPr="00827921">
        <w:rPr>
          <w:rFonts w:ascii="Times New Roman" w:hAnsi="Times New Roman" w:cs="Times New Roman"/>
          <w:sz w:val="28"/>
          <w:szCs w:val="28"/>
        </w:rPr>
        <w:t>тся</w:t>
      </w:r>
      <w:r w:rsidR="00FC44D2" w:rsidRPr="00827921">
        <w:rPr>
          <w:rFonts w:ascii="Times New Roman" w:hAnsi="Times New Roman" w:cs="Times New Roman"/>
          <w:sz w:val="28"/>
          <w:szCs w:val="28"/>
        </w:rPr>
        <w:t xml:space="preserve"> </w:t>
      </w:r>
      <w:r w:rsidR="002F184A" w:rsidRPr="00827921">
        <w:rPr>
          <w:rFonts w:ascii="Times New Roman" w:hAnsi="Times New Roman" w:cs="Times New Roman"/>
          <w:sz w:val="28"/>
          <w:szCs w:val="28"/>
        </w:rPr>
        <w:t>Регламентом взаимодействия Исполнителя и Получателя, и технической поддержки</w:t>
      </w:r>
      <w:r w:rsidR="00FC44D2" w:rsidRPr="00827921">
        <w:rPr>
          <w:rFonts w:ascii="Times New Roman" w:hAnsi="Times New Roman" w:cs="Times New Roman"/>
          <w:sz w:val="28"/>
          <w:szCs w:val="28"/>
        </w:rPr>
        <w:t>.</w:t>
      </w:r>
      <w:r w:rsidR="00F22B1F" w:rsidRPr="00827921">
        <w:rPr>
          <w:rFonts w:ascii="Times New Roman" w:hAnsi="Times New Roman" w:cs="Times New Roman"/>
          <w:sz w:val="28"/>
          <w:szCs w:val="28"/>
        </w:rPr>
        <w:t xml:space="preserve"> </w:t>
      </w:r>
    </w:p>
    <w:p w:rsidR="00A92AF2" w:rsidRPr="00827921" w:rsidRDefault="001B219A"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Исполнитель не несет ответственности при отсутствии на узле доступа электропитания по не зависящим от него причинам.</w:t>
      </w:r>
    </w:p>
    <w:p w:rsidR="002412D4" w:rsidRPr="00827921" w:rsidRDefault="00552524" w:rsidP="003451DB">
      <w:pPr>
        <w:pStyle w:val="a7"/>
        <w:keepNext/>
        <w:numPr>
          <w:ilvl w:val="0"/>
          <w:numId w:val="1"/>
        </w:numPr>
        <w:spacing w:before="240" w:after="240" w:line="360" w:lineRule="auto"/>
        <w:contextualSpacing w:val="0"/>
        <w:jc w:val="center"/>
        <w:rPr>
          <w:rFonts w:ascii="Times New Roman" w:hAnsi="Times New Roman" w:cs="Times New Roman"/>
          <w:b/>
          <w:sz w:val="28"/>
          <w:szCs w:val="28"/>
        </w:rPr>
      </w:pPr>
      <w:r w:rsidRPr="00827921">
        <w:rPr>
          <w:rFonts w:ascii="Times New Roman" w:hAnsi="Times New Roman" w:cs="Times New Roman"/>
          <w:b/>
          <w:sz w:val="28"/>
          <w:szCs w:val="28"/>
        </w:rPr>
        <w:t xml:space="preserve">Порядок </w:t>
      </w:r>
      <w:r w:rsidR="00FF3439" w:rsidRPr="00827921">
        <w:rPr>
          <w:rFonts w:ascii="Times New Roman" w:hAnsi="Times New Roman" w:cs="Times New Roman"/>
          <w:b/>
          <w:sz w:val="28"/>
          <w:szCs w:val="28"/>
        </w:rPr>
        <w:t>контроля</w:t>
      </w:r>
      <w:r w:rsidR="002412D4" w:rsidRPr="00827921">
        <w:rPr>
          <w:rFonts w:ascii="Times New Roman" w:hAnsi="Times New Roman" w:cs="Times New Roman"/>
          <w:b/>
          <w:sz w:val="28"/>
          <w:szCs w:val="28"/>
        </w:rPr>
        <w:t>,</w:t>
      </w:r>
      <w:r w:rsidR="00FF3439" w:rsidRPr="00827921">
        <w:rPr>
          <w:rFonts w:ascii="Times New Roman" w:hAnsi="Times New Roman" w:cs="Times New Roman"/>
          <w:b/>
          <w:sz w:val="28"/>
          <w:szCs w:val="28"/>
        </w:rPr>
        <w:t xml:space="preserve"> приемки </w:t>
      </w:r>
      <w:r w:rsidR="002412D4" w:rsidRPr="00827921">
        <w:rPr>
          <w:rFonts w:ascii="Times New Roman" w:hAnsi="Times New Roman" w:cs="Times New Roman"/>
          <w:b/>
          <w:sz w:val="28"/>
          <w:szCs w:val="28"/>
        </w:rPr>
        <w:t xml:space="preserve">и измерения качества </w:t>
      </w:r>
      <w:r w:rsidR="00D82F37" w:rsidRPr="00827921">
        <w:rPr>
          <w:rFonts w:ascii="Times New Roman" w:hAnsi="Times New Roman" w:cs="Times New Roman"/>
          <w:b/>
          <w:sz w:val="28"/>
          <w:szCs w:val="28"/>
        </w:rPr>
        <w:br/>
      </w:r>
      <w:r w:rsidR="002412D4" w:rsidRPr="00827921">
        <w:rPr>
          <w:rFonts w:ascii="Times New Roman" w:hAnsi="Times New Roman" w:cs="Times New Roman"/>
          <w:b/>
          <w:sz w:val="28"/>
          <w:szCs w:val="28"/>
        </w:rPr>
        <w:t xml:space="preserve"> предоставления Услуги </w:t>
      </w:r>
    </w:p>
    <w:p w:rsidR="00E92CE0" w:rsidRPr="00B821AB" w:rsidRDefault="00FF3439"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B821AB">
        <w:rPr>
          <w:rFonts w:ascii="Times New Roman" w:hAnsi="Times New Roman" w:cs="Times New Roman"/>
          <w:sz w:val="28"/>
          <w:szCs w:val="28"/>
        </w:rPr>
        <w:t xml:space="preserve">Для приемки </w:t>
      </w:r>
      <w:r w:rsidR="004D555A" w:rsidRPr="00B821AB">
        <w:rPr>
          <w:rFonts w:ascii="Times New Roman" w:hAnsi="Times New Roman" w:cs="Times New Roman"/>
          <w:sz w:val="28"/>
          <w:szCs w:val="28"/>
        </w:rPr>
        <w:t>Услуги по подключению</w:t>
      </w:r>
      <w:r w:rsidR="00453359" w:rsidRPr="00B821AB">
        <w:rPr>
          <w:rFonts w:ascii="Times New Roman" w:hAnsi="Times New Roman" w:cs="Times New Roman"/>
          <w:sz w:val="28"/>
          <w:szCs w:val="28"/>
        </w:rPr>
        <w:t>,</w:t>
      </w:r>
      <w:r w:rsidR="007D03CF" w:rsidRPr="00B821AB">
        <w:rPr>
          <w:rFonts w:ascii="Times New Roman" w:hAnsi="Times New Roman" w:cs="Times New Roman"/>
          <w:sz w:val="28"/>
          <w:szCs w:val="28"/>
        </w:rPr>
        <w:t xml:space="preserve"> </w:t>
      </w:r>
      <w:r w:rsidR="0078686C" w:rsidRPr="00B821AB">
        <w:rPr>
          <w:rFonts w:ascii="Times New Roman" w:hAnsi="Times New Roman" w:cs="Times New Roman"/>
          <w:sz w:val="28"/>
          <w:szCs w:val="28"/>
        </w:rPr>
        <w:t xml:space="preserve">с целью </w:t>
      </w:r>
      <w:r w:rsidR="00E92CE0" w:rsidRPr="00B821AB">
        <w:rPr>
          <w:rFonts w:ascii="Times New Roman" w:hAnsi="Times New Roman" w:cs="Times New Roman"/>
          <w:sz w:val="28"/>
          <w:szCs w:val="28"/>
        </w:rPr>
        <w:t>определ</w:t>
      </w:r>
      <w:r w:rsidR="0078686C" w:rsidRPr="00B821AB">
        <w:rPr>
          <w:rFonts w:ascii="Times New Roman" w:hAnsi="Times New Roman" w:cs="Times New Roman"/>
          <w:sz w:val="28"/>
          <w:szCs w:val="28"/>
        </w:rPr>
        <w:t>ения</w:t>
      </w:r>
      <w:r w:rsidR="00E92CE0" w:rsidRPr="00B821AB">
        <w:rPr>
          <w:rFonts w:ascii="Times New Roman" w:hAnsi="Times New Roman" w:cs="Times New Roman"/>
          <w:sz w:val="28"/>
          <w:szCs w:val="28"/>
        </w:rPr>
        <w:t xml:space="preserve"> соответстви</w:t>
      </w:r>
      <w:r w:rsidR="0078686C" w:rsidRPr="00B821AB">
        <w:rPr>
          <w:rFonts w:ascii="Times New Roman" w:hAnsi="Times New Roman" w:cs="Times New Roman"/>
          <w:sz w:val="28"/>
          <w:szCs w:val="28"/>
        </w:rPr>
        <w:t>я</w:t>
      </w:r>
      <w:r w:rsidR="00E92CE0" w:rsidRPr="00B821AB">
        <w:rPr>
          <w:rFonts w:ascii="Times New Roman" w:hAnsi="Times New Roman" w:cs="Times New Roman"/>
          <w:sz w:val="28"/>
          <w:szCs w:val="28"/>
        </w:rPr>
        <w:t xml:space="preserve"> Услуги требованиям настоящего ТЗ</w:t>
      </w:r>
      <w:r w:rsidR="00453359" w:rsidRPr="00B821AB">
        <w:rPr>
          <w:rFonts w:ascii="Times New Roman" w:hAnsi="Times New Roman" w:cs="Times New Roman"/>
          <w:sz w:val="28"/>
          <w:szCs w:val="28"/>
        </w:rPr>
        <w:t>,</w:t>
      </w:r>
      <w:r w:rsidR="00E92CE0" w:rsidRPr="00B821AB">
        <w:rPr>
          <w:rFonts w:ascii="Times New Roman" w:hAnsi="Times New Roman" w:cs="Times New Roman"/>
          <w:sz w:val="28"/>
          <w:szCs w:val="28"/>
        </w:rPr>
        <w:t xml:space="preserve"> </w:t>
      </w:r>
      <w:r w:rsidR="00E360F1" w:rsidRPr="00B821AB">
        <w:rPr>
          <w:rFonts w:ascii="Times New Roman" w:hAnsi="Times New Roman" w:cs="Times New Roman"/>
          <w:sz w:val="28"/>
          <w:szCs w:val="28"/>
        </w:rPr>
        <w:t xml:space="preserve">Исполнитель </w:t>
      </w:r>
      <w:r w:rsidR="00E92CE0" w:rsidRPr="00B821AB">
        <w:rPr>
          <w:rFonts w:ascii="Times New Roman" w:hAnsi="Times New Roman" w:cs="Times New Roman"/>
          <w:sz w:val="28"/>
          <w:szCs w:val="28"/>
        </w:rPr>
        <w:t xml:space="preserve">проводит </w:t>
      </w:r>
      <w:r w:rsidR="00012354" w:rsidRPr="00B821AB">
        <w:rPr>
          <w:rFonts w:ascii="Times New Roman" w:hAnsi="Times New Roman" w:cs="Times New Roman"/>
          <w:sz w:val="28"/>
          <w:szCs w:val="28"/>
        </w:rPr>
        <w:t>Испытания</w:t>
      </w:r>
      <w:r w:rsidR="00E92CE0" w:rsidRPr="00B821AB">
        <w:rPr>
          <w:rFonts w:ascii="Times New Roman" w:hAnsi="Times New Roman" w:cs="Times New Roman"/>
          <w:sz w:val="28"/>
          <w:szCs w:val="28"/>
        </w:rPr>
        <w:t>.</w:t>
      </w:r>
    </w:p>
    <w:p w:rsidR="00012354" w:rsidRPr="00827921" w:rsidRDefault="00012354" w:rsidP="003451DB">
      <w:pPr>
        <w:pStyle w:val="a7"/>
        <w:numPr>
          <w:ilvl w:val="2"/>
          <w:numId w:val="1"/>
        </w:numPr>
        <w:tabs>
          <w:tab w:val="left" w:pos="1276"/>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Для</w:t>
      </w:r>
      <w:r w:rsidR="00E62000" w:rsidRPr="00827921">
        <w:rPr>
          <w:rFonts w:ascii="Times New Roman" w:hAnsi="Times New Roman" w:cs="Times New Roman"/>
          <w:sz w:val="28"/>
          <w:szCs w:val="28"/>
        </w:rPr>
        <w:t xml:space="preserve"> приемки</w:t>
      </w:r>
      <w:r w:rsidRPr="00827921">
        <w:rPr>
          <w:rFonts w:ascii="Times New Roman" w:hAnsi="Times New Roman" w:cs="Times New Roman"/>
          <w:sz w:val="28"/>
          <w:szCs w:val="28"/>
        </w:rPr>
        <w:t xml:space="preserve"> Услуги </w:t>
      </w:r>
      <w:r w:rsidR="00770924" w:rsidRPr="00827921">
        <w:rPr>
          <w:rFonts w:ascii="Times New Roman" w:hAnsi="Times New Roman" w:cs="Times New Roman"/>
          <w:sz w:val="28"/>
          <w:szCs w:val="28"/>
        </w:rPr>
        <w:t xml:space="preserve">по подключению </w:t>
      </w:r>
      <w:r w:rsidRPr="00827921">
        <w:rPr>
          <w:rFonts w:ascii="Times New Roman" w:hAnsi="Times New Roman" w:cs="Times New Roman"/>
          <w:sz w:val="28"/>
          <w:szCs w:val="28"/>
        </w:rPr>
        <w:t xml:space="preserve">организуется </w:t>
      </w:r>
      <w:r w:rsidR="00770924" w:rsidRPr="00827921">
        <w:rPr>
          <w:rFonts w:ascii="Times New Roman" w:hAnsi="Times New Roman" w:cs="Times New Roman"/>
          <w:sz w:val="28"/>
          <w:szCs w:val="28"/>
        </w:rPr>
        <w:t>испытательная</w:t>
      </w:r>
      <w:r w:rsidRPr="00827921" w:rsidDel="002F192A">
        <w:rPr>
          <w:rFonts w:ascii="Times New Roman" w:hAnsi="Times New Roman" w:cs="Times New Roman"/>
          <w:sz w:val="28"/>
          <w:szCs w:val="28"/>
        </w:rPr>
        <w:t xml:space="preserve"> </w:t>
      </w:r>
      <w:r w:rsidRPr="00827921">
        <w:rPr>
          <w:rFonts w:ascii="Times New Roman" w:hAnsi="Times New Roman" w:cs="Times New Roman"/>
          <w:sz w:val="28"/>
          <w:szCs w:val="28"/>
        </w:rPr>
        <w:t>комиссия (далее</w:t>
      </w:r>
      <w:r w:rsidR="00AD1B24" w:rsidRPr="00827921">
        <w:rPr>
          <w:rFonts w:ascii="Times New Roman" w:hAnsi="Times New Roman" w:cs="Times New Roman"/>
          <w:sz w:val="28"/>
          <w:szCs w:val="28"/>
        </w:rPr>
        <w:t xml:space="preserve"> – </w:t>
      </w:r>
      <w:r w:rsidR="00C62621" w:rsidRPr="00827921">
        <w:rPr>
          <w:rFonts w:ascii="Times New Roman" w:hAnsi="Times New Roman" w:cs="Times New Roman"/>
          <w:sz w:val="28"/>
          <w:szCs w:val="28"/>
        </w:rPr>
        <w:t>Комиссия</w:t>
      </w:r>
      <w:r w:rsidR="00AD1B24" w:rsidRPr="00827921">
        <w:rPr>
          <w:rFonts w:ascii="Times New Roman" w:hAnsi="Times New Roman" w:cs="Times New Roman"/>
          <w:sz w:val="28"/>
          <w:szCs w:val="28"/>
        </w:rPr>
        <w:t>). В состав комиссии</w:t>
      </w:r>
      <w:r w:rsidRPr="00827921">
        <w:rPr>
          <w:rFonts w:ascii="Times New Roman" w:hAnsi="Times New Roman" w:cs="Times New Roman"/>
          <w:sz w:val="28"/>
          <w:szCs w:val="28"/>
        </w:rPr>
        <w:t xml:space="preserve"> включаются</w:t>
      </w:r>
      <w:r w:rsidR="00AD1B24" w:rsidRPr="00827921">
        <w:rPr>
          <w:rFonts w:ascii="Times New Roman" w:hAnsi="Times New Roman" w:cs="Times New Roman"/>
          <w:sz w:val="28"/>
          <w:szCs w:val="28"/>
        </w:rPr>
        <w:t xml:space="preserve"> в обязательном порядке</w:t>
      </w:r>
      <w:r w:rsidRPr="00827921">
        <w:rPr>
          <w:rFonts w:ascii="Times New Roman" w:hAnsi="Times New Roman" w:cs="Times New Roman"/>
          <w:sz w:val="28"/>
          <w:szCs w:val="28"/>
        </w:rPr>
        <w:t>: уполномоченный представитель Исполнителя, Получатель, представитель органа государственной власти субъекта Российской Федерации и (или) представитель органа местного самоуправления</w:t>
      </w:r>
      <w:r w:rsidR="00216FED" w:rsidRPr="00827921">
        <w:rPr>
          <w:rFonts w:ascii="Times New Roman" w:hAnsi="Times New Roman" w:cs="Times New Roman"/>
          <w:sz w:val="28"/>
          <w:szCs w:val="28"/>
        </w:rPr>
        <w:t>,</w:t>
      </w:r>
      <w:r w:rsidR="006C35A9" w:rsidRPr="00827921">
        <w:rPr>
          <w:rFonts w:ascii="Times New Roman" w:hAnsi="Times New Roman" w:cs="Times New Roman"/>
          <w:sz w:val="28"/>
          <w:szCs w:val="28"/>
        </w:rPr>
        <w:t xml:space="preserve"> </w:t>
      </w:r>
      <w:r w:rsidR="00216FED" w:rsidRPr="00827921">
        <w:rPr>
          <w:rFonts w:ascii="Times New Roman" w:hAnsi="Times New Roman" w:cs="Times New Roman"/>
          <w:sz w:val="28"/>
          <w:szCs w:val="28"/>
        </w:rPr>
        <w:t>п</w:t>
      </w:r>
      <w:r w:rsidR="006C35A9" w:rsidRPr="00827921">
        <w:rPr>
          <w:rFonts w:ascii="Times New Roman" w:hAnsi="Times New Roman" w:cs="Times New Roman"/>
          <w:sz w:val="28"/>
          <w:szCs w:val="28"/>
        </w:rPr>
        <w:t>о согласованию</w:t>
      </w:r>
      <w:r w:rsidR="00216FED"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 представитель территориального органа федерального органа исполнительной власти, осуществляющего функции по контролю в сфере связи.</w:t>
      </w:r>
      <w:r w:rsidR="00E62000" w:rsidRPr="00827921">
        <w:rPr>
          <w:rFonts w:ascii="Times New Roman" w:hAnsi="Times New Roman" w:cs="Times New Roman"/>
          <w:sz w:val="28"/>
          <w:szCs w:val="28"/>
        </w:rPr>
        <w:t xml:space="preserve"> В случае приемки Услуги для объектов ЦИК в состав Комиссии </w:t>
      </w:r>
      <w:r w:rsidR="00B04534" w:rsidRPr="00827921">
        <w:rPr>
          <w:rFonts w:ascii="Times New Roman" w:hAnsi="Times New Roman" w:cs="Times New Roman"/>
          <w:sz w:val="28"/>
          <w:szCs w:val="28"/>
        </w:rPr>
        <w:t xml:space="preserve">в обязательном порядке </w:t>
      </w:r>
      <w:r w:rsidR="00E62000" w:rsidRPr="00827921">
        <w:rPr>
          <w:rFonts w:ascii="Times New Roman" w:hAnsi="Times New Roman" w:cs="Times New Roman"/>
          <w:sz w:val="28"/>
          <w:szCs w:val="28"/>
        </w:rPr>
        <w:t>включаются уполномоченные представители ЦИК России.</w:t>
      </w:r>
    </w:p>
    <w:p w:rsidR="00FF3439" w:rsidRPr="00827921" w:rsidRDefault="00FF3439" w:rsidP="003451DB">
      <w:pPr>
        <w:pStyle w:val="a7"/>
        <w:numPr>
          <w:ilvl w:val="2"/>
          <w:numId w:val="1"/>
        </w:numPr>
        <w:tabs>
          <w:tab w:val="left" w:pos="1418"/>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Испытания проводятся </w:t>
      </w:r>
      <w:r w:rsidR="00012354" w:rsidRPr="00827921">
        <w:rPr>
          <w:rFonts w:ascii="Times New Roman" w:hAnsi="Times New Roman" w:cs="Times New Roman"/>
          <w:sz w:val="28"/>
          <w:szCs w:val="28"/>
        </w:rPr>
        <w:t xml:space="preserve">в течение </w:t>
      </w:r>
      <w:r w:rsidR="00C62621" w:rsidRPr="00827921">
        <w:rPr>
          <w:rFonts w:ascii="Times New Roman" w:hAnsi="Times New Roman" w:cs="Times New Roman"/>
          <w:sz w:val="28"/>
          <w:szCs w:val="28"/>
        </w:rPr>
        <w:t>5 (</w:t>
      </w:r>
      <w:r w:rsidR="00012354" w:rsidRPr="00827921">
        <w:rPr>
          <w:rFonts w:ascii="Times New Roman" w:hAnsi="Times New Roman" w:cs="Times New Roman"/>
          <w:sz w:val="28"/>
          <w:szCs w:val="28"/>
        </w:rPr>
        <w:t>пяти</w:t>
      </w:r>
      <w:r w:rsidR="00C62621" w:rsidRPr="00827921">
        <w:rPr>
          <w:rFonts w:ascii="Times New Roman" w:hAnsi="Times New Roman" w:cs="Times New Roman"/>
          <w:sz w:val="28"/>
          <w:szCs w:val="28"/>
        </w:rPr>
        <w:t>) рабочих</w:t>
      </w:r>
      <w:r w:rsidR="00012354" w:rsidRPr="00827921">
        <w:rPr>
          <w:rFonts w:ascii="Times New Roman" w:hAnsi="Times New Roman" w:cs="Times New Roman"/>
          <w:sz w:val="28"/>
          <w:szCs w:val="28"/>
        </w:rPr>
        <w:t xml:space="preserve"> дней со дня </w:t>
      </w:r>
      <w:r w:rsidR="006D6D5C" w:rsidRPr="00827921">
        <w:rPr>
          <w:rFonts w:ascii="Times New Roman" w:hAnsi="Times New Roman" w:cs="Times New Roman"/>
          <w:sz w:val="28"/>
          <w:szCs w:val="28"/>
        </w:rPr>
        <w:t xml:space="preserve">уведомления Исполнителем </w:t>
      </w:r>
      <w:r w:rsidR="002F192A" w:rsidRPr="00827921">
        <w:rPr>
          <w:rFonts w:ascii="Times New Roman" w:hAnsi="Times New Roman" w:cs="Times New Roman"/>
          <w:sz w:val="28"/>
          <w:szCs w:val="28"/>
        </w:rPr>
        <w:t>члено</w:t>
      </w:r>
      <w:r w:rsidR="00C62621" w:rsidRPr="00827921">
        <w:rPr>
          <w:rFonts w:ascii="Times New Roman" w:hAnsi="Times New Roman" w:cs="Times New Roman"/>
          <w:sz w:val="28"/>
          <w:szCs w:val="28"/>
        </w:rPr>
        <w:t>в</w:t>
      </w:r>
      <w:r w:rsidR="002F192A" w:rsidRPr="00827921">
        <w:rPr>
          <w:rFonts w:ascii="Times New Roman" w:hAnsi="Times New Roman" w:cs="Times New Roman"/>
          <w:sz w:val="28"/>
          <w:szCs w:val="28"/>
        </w:rPr>
        <w:t xml:space="preserve"> </w:t>
      </w:r>
      <w:r w:rsidR="00C62621" w:rsidRPr="00827921">
        <w:rPr>
          <w:rFonts w:ascii="Times New Roman" w:hAnsi="Times New Roman" w:cs="Times New Roman"/>
          <w:sz w:val="28"/>
          <w:szCs w:val="28"/>
        </w:rPr>
        <w:t>К</w:t>
      </w:r>
      <w:r w:rsidR="002F192A" w:rsidRPr="00827921">
        <w:rPr>
          <w:rFonts w:ascii="Times New Roman" w:hAnsi="Times New Roman" w:cs="Times New Roman"/>
          <w:sz w:val="28"/>
          <w:szCs w:val="28"/>
        </w:rPr>
        <w:t>омиссии</w:t>
      </w:r>
      <w:r w:rsidR="00093D1B" w:rsidRPr="00827921">
        <w:rPr>
          <w:rFonts w:ascii="Times New Roman" w:hAnsi="Times New Roman" w:cs="Times New Roman"/>
          <w:sz w:val="28"/>
          <w:szCs w:val="28"/>
        </w:rPr>
        <w:t xml:space="preserve">. </w:t>
      </w:r>
      <w:r w:rsidR="002F192A" w:rsidRPr="00827921">
        <w:rPr>
          <w:rFonts w:ascii="Times New Roman" w:hAnsi="Times New Roman" w:cs="Times New Roman"/>
          <w:sz w:val="28"/>
          <w:szCs w:val="28"/>
        </w:rPr>
        <w:t xml:space="preserve">Дата и время Испытаний устанавливаются по согласованию Исполнителя и </w:t>
      </w:r>
      <w:r w:rsidR="00C62621" w:rsidRPr="00827921">
        <w:rPr>
          <w:rFonts w:ascii="Times New Roman" w:hAnsi="Times New Roman" w:cs="Times New Roman"/>
          <w:sz w:val="28"/>
          <w:szCs w:val="28"/>
        </w:rPr>
        <w:t>членов Комиссии</w:t>
      </w:r>
      <w:r w:rsidR="002F192A" w:rsidRPr="00827921">
        <w:rPr>
          <w:rFonts w:ascii="Times New Roman" w:hAnsi="Times New Roman" w:cs="Times New Roman"/>
          <w:sz w:val="28"/>
          <w:szCs w:val="28"/>
        </w:rPr>
        <w:t>.</w:t>
      </w:r>
    </w:p>
    <w:p w:rsidR="006A0F20" w:rsidRPr="0082251E" w:rsidRDefault="006A0F20" w:rsidP="003451DB">
      <w:pPr>
        <w:pStyle w:val="a7"/>
        <w:numPr>
          <w:ilvl w:val="2"/>
          <w:numId w:val="1"/>
        </w:numPr>
        <w:tabs>
          <w:tab w:val="left" w:pos="1418"/>
        </w:tabs>
        <w:spacing w:after="0" w:line="360" w:lineRule="auto"/>
        <w:ind w:firstLine="709"/>
        <w:jc w:val="both"/>
        <w:rPr>
          <w:rFonts w:ascii="Times New Roman" w:hAnsi="Times New Roman" w:cs="Times New Roman"/>
          <w:sz w:val="28"/>
          <w:szCs w:val="28"/>
        </w:rPr>
      </w:pPr>
      <w:r w:rsidRPr="0082251E">
        <w:rPr>
          <w:rFonts w:ascii="Times New Roman" w:hAnsi="Times New Roman" w:cs="Times New Roman"/>
          <w:sz w:val="28"/>
          <w:szCs w:val="28"/>
        </w:rPr>
        <w:t xml:space="preserve">Испытания проводятся </w:t>
      </w:r>
      <w:r w:rsidR="00C00AE9" w:rsidRPr="0082251E">
        <w:rPr>
          <w:rFonts w:ascii="Times New Roman" w:hAnsi="Times New Roman" w:cs="Times New Roman"/>
          <w:sz w:val="28"/>
          <w:szCs w:val="28"/>
        </w:rPr>
        <w:t>на основании Методики</w:t>
      </w:r>
      <w:r w:rsidR="00453359" w:rsidRPr="0082251E">
        <w:rPr>
          <w:rFonts w:ascii="Times New Roman" w:hAnsi="Times New Roman" w:cs="Times New Roman"/>
          <w:sz w:val="28"/>
          <w:szCs w:val="28"/>
        </w:rPr>
        <w:t xml:space="preserve"> испытаний</w:t>
      </w:r>
      <w:r w:rsidR="00821161">
        <w:rPr>
          <w:rFonts w:ascii="Times New Roman" w:hAnsi="Times New Roman" w:cs="Times New Roman"/>
          <w:sz w:val="28"/>
          <w:szCs w:val="28"/>
        </w:rPr>
        <w:t xml:space="preserve"> (приложение № 13</w:t>
      </w:r>
      <w:r w:rsidR="00C00AE9" w:rsidRPr="0082251E">
        <w:rPr>
          <w:rFonts w:ascii="Times New Roman" w:hAnsi="Times New Roman" w:cs="Times New Roman"/>
          <w:sz w:val="28"/>
          <w:szCs w:val="28"/>
        </w:rPr>
        <w:t>),</w:t>
      </w:r>
      <w:r w:rsidR="00A80BFE" w:rsidRPr="0082251E">
        <w:rPr>
          <w:rFonts w:ascii="Times New Roman" w:hAnsi="Times New Roman" w:cs="Times New Roman"/>
          <w:sz w:val="28"/>
          <w:szCs w:val="28"/>
        </w:rPr>
        <w:t xml:space="preserve"> </w:t>
      </w:r>
      <w:r w:rsidRPr="0082251E">
        <w:rPr>
          <w:rFonts w:ascii="Times New Roman" w:hAnsi="Times New Roman" w:cs="Times New Roman"/>
          <w:sz w:val="28"/>
          <w:szCs w:val="28"/>
        </w:rPr>
        <w:t>с использованием оборудования и программного обеспечения Исполнителя, позволяющего оценить выполнение Услуги.</w:t>
      </w:r>
    </w:p>
    <w:p w:rsidR="001E49D9" w:rsidRPr="00827921" w:rsidRDefault="00BF3195" w:rsidP="003451DB">
      <w:pPr>
        <w:pStyle w:val="a7"/>
        <w:numPr>
          <w:ilvl w:val="2"/>
          <w:numId w:val="1"/>
        </w:numPr>
        <w:tabs>
          <w:tab w:val="left" w:pos="1276"/>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По результатам Испытаний </w:t>
      </w:r>
      <w:r w:rsidR="00C62621" w:rsidRPr="00827921">
        <w:rPr>
          <w:rFonts w:ascii="Times New Roman" w:hAnsi="Times New Roman" w:cs="Times New Roman"/>
          <w:sz w:val="28"/>
          <w:szCs w:val="28"/>
        </w:rPr>
        <w:t>членами Комиссии</w:t>
      </w:r>
      <w:r w:rsidR="00D4316D" w:rsidRPr="00827921">
        <w:rPr>
          <w:rFonts w:ascii="Times New Roman" w:hAnsi="Times New Roman" w:cs="Times New Roman"/>
          <w:sz w:val="28"/>
          <w:szCs w:val="28"/>
        </w:rPr>
        <w:t xml:space="preserve"> </w:t>
      </w:r>
      <w:r w:rsidR="00C418E0" w:rsidRPr="00827921">
        <w:rPr>
          <w:rFonts w:ascii="Times New Roman" w:hAnsi="Times New Roman" w:cs="Times New Roman"/>
          <w:sz w:val="28"/>
          <w:szCs w:val="28"/>
        </w:rPr>
        <w:t>подписывается протокол</w:t>
      </w:r>
      <w:r w:rsidR="00C62621" w:rsidRPr="00827921">
        <w:rPr>
          <w:rFonts w:ascii="Times New Roman" w:hAnsi="Times New Roman" w:cs="Times New Roman"/>
          <w:sz w:val="28"/>
          <w:szCs w:val="28"/>
        </w:rPr>
        <w:t xml:space="preserve"> проведения </w:t>
      </w:r>
      <w:r w:rsidR="00C62621" w:rsidRPr="001B03FF">
        <w:rPr>
          <w:rFonts w:ascii="Times New Roman" w:hAnsi="Times New Roman" w:cs="Times New Roman"/>
          <w:sz w:val="28"/>
          <w:szCs w:val="28"/>
        </w:rPr>
        <w:t>Испытаний</w:t>
      </w:r>
      <w:r w:rsidR="00E44FB4" w:rsidRPr="001B03FF">
        <w:rPr>
          <w:rFonts w:ascii="Times New Roman" w:hAnsi="Times New Roman" w:cs="Times New Roman"/>
          <w:sz w:val="28"/>
          <w:szCs w:val="28"/>
        </w:rPr>
        <w:t xml:space="preserve"> (приложение № </w:t>
      </w:r>
      <w:r w:rsidR="00821161" w:rsidRPr="001B03FF">
        <w:rPr>
          <w:rFonts w:ascii="Times New Roman" w:hAnsi="Times New Roman" w:cs="Times New Roman"/>
          <w:sz w:val="28"/>
          <w:szCs w:val="28"/>
        </w:rPr>
        <w:t>13</w:t>
      </w:r>
      <w:r w:rsidR="006151D0" w:rsidRPr="001B03FF">
        <w:rPr>
          <w:rFonts w:ascii="Times New Roman" w:hAnsi="Times New Roman" w:cs="Times New Roman"/>
          <w:sz w:val="28"/>
          <w:szCs w:val="28"/>
        </w:rPr>
        <w:t xml:space="preserve"> форма 2</w:t>
      </w:r>
      <w:r w:rsidR="00E44FB4" w:rsidRPr="001B03FF">
        <w:rPr>
          <w:rFonts w:ascii="Times New Roman" w:hAnsi="Times New Roman" w:cs="Times New Roman"/>
          <w:sz w:val="28"/>
          <w:szCs w:val="28"/>
        </w:rPr>
        <w:t>)</w:t>
      </w:r>
      <w:r w:rsidR="006A0F20" w:rsidRPr="001B03FF">
        <w:rPr>
          <w:rFonts w:ascii="Times New Roman" w:hAnsi="Times New Roman" w:cs="Times New Roman"/>
          <w:sz w:val="28"/>
          <w:szCs w:val="28"/>
        </w:rPr>
        <w:t>, на</w:t>
      </w:r>
      <w:r w:rsidR="006A0F20" w:rsidRPr="00827921">
        <w:rPr>
          <w:rFonts w:ascii="Times New Roman" w:hAnsi="Times New Roman" w:cs="Times New Roman"/>
          <w:sz w:val="28"/>
          <w:szCs w:val="28"/>
        </w:rPr>
        <w:t xml:space="preserve"> основании которого между Исполнителем и Получателем подписывает</w:t>
      </w:r>
      <w:r w:rsidR="0078686C">
        <w:rPr>
          <w:rFonts w:ascii="Times New Roman" w:hAnsi="Times New Roman" w:cs="Times New Roman"/>
          <w:sz w:val="28"/>
          <w:szCs w:val="28"/>
        </w:rPr>
        <w:t>ся</w:t>
      </w:r>
      <w:r w:rsidR="006A0F20" w:rsidRPr="00827921">
        <w:rPr>
          <w:rFonts w:ascii="Times New Roman" w:hAnsi="Times New Roman" w:cs="Times New Roman"/>
          <w:sz w:val="28"/>
          <w:szCs w:val="28"/>
        </w:rPr>
        <w:t xml:space="preserve"> Акт о подключении СЗО и начале оказания Услуг по передаче данных (приложение № </w:t>
      </w:r>
      <w:r w:rsidR="0089774D" w:rsidRPr="00827921">
        <w:rPr>
          <w:rFonts w:ascii="Times New Roman" w:hAnsi="Times New Roman" w:cs="Times New Roman"/>
          <w:sz w:val="28"/>
          <w:szCs w:val="28"/>
        </w:rPr>
        <w:t>9</w:t>
      </w:r>
      <w:r w:rsidR="006A0F20" w:rsidRPr="00827921">
        <w:rPr>
          <w:rFonts w:ascii="Times New Roman" w:hAnsi="Times New Roman" w:cs="Times New Roman"/>
          <w:sz w:val="28"/>
          <w:szCs w:val="28"/>
        </w:rPr>
        <w:t xml:space="preserve"> к </w:t>
      </w:r>
      <w:r w:rsidR="0089774D" w:rsidRPr="00827921">
        <w:rPr>
          <w:rFonts w:ascii="Times New Roman" w:hAnsi="Times New Roman" w:cs="Times New Roman"/>
          <w:sz w:val="28"/>
          <w:szCs w:val="28"/>
        </w:rPr>
        <w:t>ТЗ</w:t>
      </w:r>
      <w:r w:rsidR="006A0F20" w:rsidRPr="00827921">
        <w:rPr>
          <w:rFonts w:ascii="Times New Roman" w:hAnsi="Times New Roman" w:cs="Times New Roman"/>
          <w:sz w:val="28"/>
          <w:szCs w:val="28"/>
        </w:rPr>
        <w:t>, формируется в СКПУС СЗО), в котором фиксируются значения параметров Услуги</w:t>
      </w:r>
      <w:r w:rsidR="00E44FB4">
        <w:rPr>
          <w:rFonts w:ascii="Times New Roman" w:hAnsi="Times New Roman" w:cs="Times New Roman"/>
          <w:sz w:val="28"/>
          <w:szCs w:val="28"/>
        </w:rPr>
        <w:t xml:space="preserve"> и их</w:t>
      </w:r>
      <w:r w:rsidR="006A0F20" w:rsidRPr="00827921">
        <w:rPr>
          <w:rFonts w:ascii="Times New Roman" w:hAnsi="Times New Roman" w:cs="Times New Roman"/>
          <w:sz w:val="28"/>
          <w:szCs w:val="28"/>
        </w:rPr>
        <w:t xml:space="preserve"> соответстви</w:t>
      </w:r>
      <w:r w:rsidR="00E44FB4">
        <w:rPr>
          <w:rFonts w:ascii="Times New Roman" w:hAnsi="Times New Roman" w:cs="Times New Roman"/>
          <w:sz w:val="28"/>
          <w:szCs w:val="28"/>
        </w:rPr>
        <w:t>е</w:t>
      </w:r>
      <w:r w:rsidR="006A0F20" w:rsidRPr="00827921">
        <w:rPr>
          <w:rFonts w:ascii="Times New Roman" w:hAnsi="Times New Roman" w:cs="Times New Roman"/>
          <w:sz w:val="28"/>
          <w:szCs w:val="28"/>
        </w:rPr>
        <w:t xml:space="preserve"> требованиям настоящего ТЗ.</w:t>
      </w:r>
    </w:p>
    <w:p w:rsidR="00C944AD" w:rsidRPr="00827921" w:rsidRDefault="006A0F20" w:rsidP="003451DB">
      <w:pPr>
        <w:pStyle w:val="a7"/>
        <w:numPr>
          <w:ilvl w:val="2"/>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Исполнитель вносит в СКПУС СЗО сведения </w:t>
      </w:r>
      <w:r w:rsidR="00EB2A5B" w:rsidRPr="00827921">
        <w:rPr>
          <w:rFonts w:ascii="Times New Roman" w:hAnsi="Times New Roman" w:cs="Times New Roman"/>
          <w:sz w:val="28"/>
          <w:szCs w:val="28"/>
        </w:rPr>
        <w:t xml:space="preserve">о подписании </w:t>
      </w:r>
      <w:r w:rsidRPr="00827921">
        <w:rPr>
          <w:rFonts w:ascii="Times New Roman" w:hAnsi="Times New Roman" w:cs="Times New Roman"/>
          <w:sz w:val="28"/>
          <w:szCs w:val="28"/>
        </w:rPr>
        <w:t xml:space="preserve">Акта о подключении СЗО и начале оказания Услуг по передаче данных </w:t>
      </w:r>
      <w:r w:rsidR="00983A66" w:rsidRPr="00827921">
        <w:rPr>
          <w:rFonts w:ascii="Times New Roman" w:hAnsi="Times New Roman" w:cs="Times New Roman"/>
          <w:sz w:val="28"/>
          <w:szCs w:val="28"/>
        </w:rPr>
        <w:t>в день</w:t>
      </w:r>
      <w:r w:rsidRPr="00827921">
        <w:rPr>
          <w:rFonts w:ascii="Times New Roman" w:hAnsi="Times New Roman" w:cs="Times New Roman"/>
          <w:sz w:val="28"/>
          <w:szCs w:val="28"/>
        </w:rPr>
        <w:t xml:space="preserve"> его</w:t>
      </w:r>
      <w:r w:rsidR="00983A66" w:rsidRPr="00827921">
        <w:rPr>
          <w:rFonts w:ascii="Times New Roman" w:hAnsi="Times New Roman" w:cs="Times New Roman"/>
          <w:sz w:val="28"/>
          <w:szCs w:val="28"/>
        </w:rPr>
        <w:t xml:space="preserve"> </w:t>
      </w:r>
      <w:r w:rsidR="00D10BD4" w:rsidRPr="00827921">
        <w:rPr>
          <w:rFonts w:ascii="Times New Roman" w:hAnsi="Times New Roman" w:cs="Times New Roman"/>
          <w:sz w:val="28"/>
          <w:szCs w:val="28"/>
        </w:rPr>
        <w:t>подписания</w:t>
      </w:r>
      <w:r w:rsidRPr="00827921">
        <w:rPr>
          <w:rFonts w:ascii="Times New Roman" w:hAnsi="Times New Roman" w:cs="Times New Roman"/>
          <w:sz w:val="28"/>
          <w:szCs w:val="28"/>
        </w:rPr>
        <w:t xml:space="preserve">, а также </w:t>
      </w:r>
      <w:r w:rsidR="00AD1B24" w:rsidRPr="00827921">
        <w:rPr>
          <w:rFonts w:ascii="Times New Roman" w:hAnsi="Times New Roman" w:cs="Times New Roman"/>
          <w:sz w:val="28"/>
          <w:szCs w:val="28"/>
        </w:rPr>
        <w:t xml:space="preserve">данные в соответствии с методическими указаниями по работе с </w:t>
      </w:r>
      <w:r w:rsidR="00E509A7" w:rsidRPr="00827921">
        <w:rPr>
          <w:rFonts w:ascii="Times New Roman" w:hAnsi="Times New Roman" w:cs="Times New Roman"/>
          <w:sz w:val="28"/>
          <w:szCs w:val="28"/>
        </w:rPr>
        <w:t>СКПУС СЗО</w:t>
      </w:r>
      <w:r w:rsidR="00AD1B24" w:rsidRPr="00827921">
        <w:rPr>
          <w:rFonts w:ascii="Times New Roman" w:hAnsi="Times New Roman" w:cs="Times New Roman"/>
          <w:sz w:val="28"/>
          <w:szCs w:val="28"/>
        </w:rPr>
        <w:t>.</w:t>
      </w:r>
    </w:p>
    <w:p w:rsidR="00383D59" w:rsidRDefault="00C11341"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383D59">
        <w:rPr>
          <w:rFonts w:ascii="Times New Roman" w:hAnsi="Times New Roman" w:cs="Times New Roman"/>
          <w:sz w:val="28"/>
          <w:szCs w:val="28"/>
        </w:rPr>
        <w:t xml:space="preserve">После подписания Акта о подключении СЗО и начале оказания Услуг по передаче данных Получатель </w:t>
      </w:r>
      <w:r w:rsidR="000E6B49" w:rsidRPr="00383D59">
        <w:rPr>
          <w:rFonts w:ascii="Times New Roman" w:hAnsi="Times New Roman" w:cs="Times New Roman"/>
          <w:sz w:val="28"/>
          <w:szCs w:val="28"/>
        </w:rPr>
        <w:t xml:space="preserve">принимает у Исполнителя оборудование узла доступа на безвозмездное </w:t>
      </w:r>
      <w:r w:rsidR="00976C66" w:rsidRPr="00383D59">
        <w:rPr>
          <w:rFonts w:ascii="Times New Roman" w:hAnsi="Times New Roman" w:cs="Times New Roman"/>
          <w:sz w:val="28"/>
          <w:szCs w:val="28"/>
        </w:rPr>
        <w:t xml:space="preserve">на срок действия </w:t>
      </w:r>
      <w:r w:rsidR="006702C5">
        <w:rPr>
          <w:rFonts w:ascii="Times New Roman" w:hAnsi="Times New Roman" w:cs="Times New Roman"/>
          <w:sz w:val="28"/>
          <w:szCs w:val="28"/>
        </w:rPr>
        <w:t>государственного контракта</w:t>
      </w:r>
      <w:r w:rsidR="00976C66" w:rsidRPr="00383D59">
        <w:rPr>
          <w:rFonts w:ascii="Times New Roman" w:hAnsi="Times New Roman" w:cs="Times New Roman"/>
          <w:sz w:val="28"/>
          <w:szCs w:val="28"/>
        </w:rPr>
        <w:t xml:space="preserve"> </w:t>
      </w:r>
      <w:r w:rsidR="000E6B49" w:rsidRPr="00383D59">
        <w:rPr>
          <w:rFonts w:ascii="Times New Roman" w:hAnsi="Times New Roman" w:cs="Times New Roman"/>
          <w:sz w:val="28"/>
          <w:szCs w:val="28"/>
        </w:rPr>
        <w:t>ответственное хранение</w:t>
      </w:r>
      <w:r w:rsidR="00976C66" w:rsidRPr="00383D59">
        <w:rPr>
          <w:rFonts w:ascii="Times New Roman" w:hAnsi="Times New Roman" w:cs="Times New Roman"/>
          <w:sz w:val="28"/>
          <w:szCs w:val="28"/>
        </w:rPr>
        <w:t xml:space="preserve"> с отражением факта приема в Акте </w:t>
      </w:r>
      <w:r w:rsidR="009F4DB4" w:rsidRPr="00383D59">
        <w:rPr>
          <w:rFonts w:ascii="Times New Roman" w:hAnsi="Times New Roman" w:cs="Times New Roman"/>
          <w:sz w:val="28"/>
          <w:szCs w:val="28"/>
        </w:rPr>
        <w:t>о подключении СЗО и начале оказания Услуг по передаче данных</w:t>
      </w:r>
      <w:r w:rsidR="000E6B49" w:rsidRPr="00383D59">
        <w:rPr>
          <w:rFonts w:ascii="Times New Roman" w:hAnsi="Times New Roman" w:cs="Times New Roman"/>
          <w:sz w:val="28"/>
          <w:szCs w:val="28"/>
        </w:rPr>
        <w:t>.</w:t>
      </w:r>
      <w:r w:rsidR="00383D59" w:rsidRPr="00383D59">
        <w:rPr>
          <w:rFonts w:ascii="Times New Roman" w:hAnsi="Times New Roman" w:cs="Times New Roman"/>
          <w:sz w:val="28"/>
          <w:szCs w:val="28"/>
        </w:rPr>
        <w:t xml:space="preserve"> </w:t>
      </w:r>
    </w:p>
    <w:p w:rsidR="00383D59" w:rsidRDefault="006702C5"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Одновременно с </w:t>
      </w:r>
      <w:r w:rsidR="00383D59">
        <w:rPr>
          <w:rFonts w:ascii="Times New Roman" w:hAnsi="Times New Roman" w:cs="Times New Roman"/>
          <w:sz w:val="28"/>
          <w:szCs w:val="28"/>
        </w:rPr>
        <w:t>подписани</w:t>
      </w:r>
      <w:r>
        <w:rPr>
          <w:rFonts w:ascii="Times New Roman" w:hAnsi="Times New Roman" w:cs="Times New Roman"/>
          <w:sz w:val="28"/>
          <w:szCs w:val="28"/>
        </w:rPr>
        <w:t>ем</w:t>
      </w:r>
      <w:r w:rsidR="00383D59">
        <w:rPr>
          <w:rFonts w:ascii="Times New Roman" w:hAnsi="Times New Roman" w:cs="Times New Roman"/>
          <w:sz w:val="28"/>
          <w:szCs w:val="28"/>
        </w:rPr>
        <w:t xml:space="preserve"> </w:t>
      </w:r>
      <w:r w:rsidR="00383D59" w:rsidRPr="00383D59">
        <w:rPr>
          <w:rFonts w:ascii="Times New Roman" w:hAnsi="Times New Roman" w:cs="Times New Roman"/>
          <w:sz w:val="28"/>
          <w:szCs w:val="28"/>
        </w:rPr>
        <w:t xml:space="preserve">Акта о подключении СЗО и начале оказания Услуг </w:t>
      </w:r>
      <w:r w:rsidR="00383D59">
        <w:rPr>
          <w:rFonts w:ascii="Times New Roman" w:hAnsi="Times New Roman" w:cs="Times New Roman"/>
          <w:sz w:val="28"/>
          <w:szCs w:val="28"/>
        </w:rPr>
        <w:t>Исполнитель и Получатель подписывают</w:t>
      </w:r>
      <w:r w:rsidR="00383D59" w:rsidRPr="00383D59">
        <w:rPr>
          <w:rFonts w:ascii="Times New Roman" w:hAnsi="Times New Roman" w:cs="Times New Roman"/>
          <w:sz w:val="28"/>
          <w:szCs w:val="28"/>
        </w:rPr>
        <w:t xml:space="preserve"> Регламент взаимодействия Исполнителя и Получателя, и технической поддержки</w:t>
      </w:r>
      <w:r>
        <w:rPr>
          <w:rFonts w:ascii="Times New Roman" w:hAnsi="Times New Roman" w:cs="Times New Roman"/>
          <w:sz w:val="28"/>
          <w:szCs w:val="28"/>
        </w:rPr>
        <w:t xml:space="preserve"> (приложение № 14)</w:t>
      </w:r>
      <w:r w:rsidR="00383D59" w:rsidRPr="00383D59">
        <w:rPr>
          <w:rFonts w:ascii="Times New Roman" w:hAnsi="Times New Roman" w:cs="Times New Roman"/>
          <w:sz w:val="28"/>
          <w:szCs w:val="28"/>
        </w:rPr>
        <w:t xml:space="preserve">, </w:t>
      </w:r>
      <w:r w:rsidR="00383D59">
        <w:rPr>
          <w:rFonts w:ascii="Times New Roman" w:hAnsi="Times New Roman" w:cs="Times New Roman"/>
          <w:sz w:val="28"/>
          <w:szCs w:val="28"/>
        </w:rPr>
        <w:t xml:space="preserve">разработанный в соответствии </w:t>
      </w:r>
      <w:r w:rsidR="00383D59" w:rsidRPr="00383D59">
        <w:rPr>
          <w:rFonts w:ascii="Times New Roman" w:hAnsi="Times New Roman" w:cs="Times New Roman"/>
          <w:sz w:val="28"/>
          <w:szCs w:val="28"/>
        </w:rPr>
        <w:t>с требованиями постановления Правительства Российской Федерации от 10.09.2007 № 575 (ред. от 25.10.2017) «Об утверждении Правил оказания телематических услуг связи», предусматривающий в том числе, обязанность Исполнителя по включению списка лиц Пользователя, использующих его пользовательское (оконечное) оборудование, заверенный уполномоченным представителем Пользователя, содержащий  сведения о лицах, использующих его пользовательское (оконечное) оборудование (фамилия, имя, отчество (при наличии), место жительства, реквизиты документа, удостоверяющего личность), с требованием к Получателю его  обновления не реже одного раза в квартал</w:t>
      </w:r>
      <w:r w:rsidR="00383D59">
        <w:rPr>
          <w:rFonts w:ascii="Times New Roman" w:hAnsi="Times New Roman" w:cs="Times New Roman"/>
          <w:sz w:val="28"/>
          <w:szCs w:val="28"/>
        </w:rPr>
        <w:t>, согласно</w:t>
      </w:r>
      <w:r w:rsidR="00383D59" w:rsidRPr="00383D59">
        <w:rPr>
          <w:rFonts w:ascii="Times New Roman" w:hAnsi="Times New Roman" w:cs="Times New Roman"/>
          <w:sz w:val="28"/>
          <w:szCs w:val="28"/>
        </w:rPr>
        <w:t xml:space="preserve"> </w:t>
      </w:r>
      <w:r>
        <w:rPr>
          <w:rFonts w:ascii="Times New Roman" w:hAnsi="Times New Roman" w:cs="Times New Roman"/>
          <w:sz w:val="28"/>
          <w:szCs w:val="28"/>
        </w:rPr>
        <w:t>типовой формы</w:t>
      </w:r>
      <w:r w:rsidR="001B03FF">
        <w:rPr>
          <w:rFonts w:ascii="Times New Roman" w:hAnsi="Times New Roman" w:cs="Times New Roman"/>
          <w:sz w:val="28"/>
          <w:szCs w:val="28"/>
        </w:rPr>
        <w:t>.</w:t>
      </w:r>
    </w:p>
    <w:p w:rsidR="00E92CE0" w:rsidRPr="00827921" w:rsidRDefault="00E92CE0"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Испытаний Исполнитель </w:t>
      </w:r>
      <w:r w:rsidRPr="00827921">
        <w:rPr>
          <w:rFonts w:ascii="Times New Roman" w:hAnsi="Times New Roman" w:cs="Times New Roman"/>
          <w:sz w:val="28"/>
          <w:szCs w:val="28"/>
        </w:rPr>
        <w:t>предоставляет Заказчику отчетную документацию в состав</w:t>
      </w:r>
      <w:r>
        <w:rPr>
          <w:rFonts w:ascii="Times New Roman" w:hAnsi="Times New Roman" w:cs="Times New Roman"/>
          <w:sz w:val="28"/>
          <w:szCs w:val="28"/>
        </w:rPr>
        <w:t>е</w:t>
      </w:r>
      <w:r w:rsidRPr="00827921">
        <w:rPr>
          <w:rFonts w:ascii="Times New Roman" w:hAnsi="Times New Roman" w:cs="Times New Roman"/>
          <w:sz w:val="28"/>
          <w:szCs w:val="28"/>
        </w:rPr>
        <w:t>:</w:t>
      </w:r>
    </w:p>
    <w:p w:rsidR="00E92CE0" w:rsidRPr="00827921" w:rsidRDefault="00E92CE0" w:rsidP="003451DB">
      <w:pPr>
        <w:pStyle w:val="a7"/>
        <w:numPr>
          <w:ilvl w:val="2"/>
          <w:numId w:val="7"/>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протокол проведения Испытаний;</w:t>
      </w:r>
    </w:p>
    <w:p w:rsidR="00E92CE0" w:rsidRPr="00827921" w:rsidRDefault="00E92CE0" w:rsidP="003451DB">
      <w:pPr>
        <w:pStyle w:val="a7"/>
        <w:numPr>
          <w:ilvl w:val="2"/>
          <w:numId w:val="7"/>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Акт о подключении СЗО и начале оказания Услуг по передаче данных;</w:t>
      </w:r>
    </w:p>
    <w:p w:rsidR="00453B01" w:rsidRDefault="00453B01" w:rsidP="00453B01">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итогам выполнения </w:t>
      </w:r>
      <w:r w:rsidRPr="00453B01">
        <w:rPr>
          <w:rFonts w:ascii="Times New Roman" w:hAnsi="Times New Roman" w:cs="Times New Roman"/>
          <w:sz w:val="28"/>
          <w:szCs w:val="28"/>
        </w:rPr>
        <w:t xml:space="preserve">I, IV </w:t>
      </w:r>
      <w:r>
        <w:rPr>
          <w:rFonts w:ascii="Times New Roman" w:hAnsi="Times New Roman" w:cs="Times New Roman"/>
          <w:sz w:val="28"/>
          <w:szCs w:val="28"/>
        </w:rPr>
        <w:t xml:space="preserve">и </w:t>
      </w:r>
      <w:r w:rsidRPr="00453B01">
        <w:rPr>
          <w:rFonts w:ascii="Times New Roman" w:hAnsi="Times New Roman" w:cs="Times New Roman"/>
          <w:sz w:val="28"/>
          <w:szCs w:val="28"/>
        </w:rPr>
        <w:t xml:space="preserve">VII </w:t>
      </w:r>
      <w:r>
        <w:rPr>
          <w:rFonts w:ascii="Times New Roman" w:hAnsi="Times New Roman" w:cs="Times New Roman"/>
          <w:sz w:val="28"/>
          <w:szCs w:val="28"/>
        </w:rPr>
        <w:t xml:space="preserve">этапов Исполнитель в срок </w:t>
      </w:r>
      <w:r w:rsidR="00314BF8">
        <w:rPr>
          <w:rFonts w:ascii="Times New Roman" w:hAnsi="Times New Roman" w:cs="Times New Roman"/>
          <w:sz w:val="28"/>
          <w:szCs w:val="28"/>
        </w:rPr>
        <w:br/>
      </w:r>
      <w:r>
        <w:rPr>
          <w:rFonts w:ascii="Times New Roman" w:hAnsi="Times New Roman" w:cs="Times New Roman"/>
          <w:sz w:val="28"/>
          <w:szCs w:val="28"/>
        </w:rPr>
        <w:t>до 01 декабря 2019, 2020 и 2021 годов</w:t>
      </w:r>
      <w:r w:rsidR="00314BF8">
        <w:rPr>
          <w:rFonts w:ascii="Times New Roman" w:hAnsi="Times New Roman" w:cs="Times New Roman"/>
          <w:sz w:val="28"/>
          <w:szCs w:val="28"/>
        </w:rPr>
        <w:t>,</w:t>
      </w:r>
      <w:r>
        <w:rPr>
          <w:rFonts w:ascii="Times New Roman" w:hAnsi="Times New Roman" w:cs="Times New Roman"/>
          <w:sz w:val="28"/>
          <w:szCs w:val="28"/>
        </w:rPr>
        <w:t xml:space="preserve"> соответственно</w:t>
      </w:r>
      <w:r w:rsidR="00314BF8">
        <w:rPr>
          <w:rFonts w:ascii="Times New Roman" w:hAnsi="Times New Roman" w:cs="Times New Roman"/>
          <w:sz w:val="28"/>
          <w:szCs w:val="28"/>
        </w:rPr>
        <w:t>,</w:t>
      </w:r>
      <w:r>
        <w:rPr>
          <w:rFonts w:ascii="Times New Roman" w:hAnsi="Times New Roman" w:cs="Times New Roman"/>
          <w:sz w:val="28"/>
          <w:szCs w:val="28"/>
        </w:rPr>
        <w:t xml:space="preserve"> направляет </w:t>
      </w:r>
      <w:r w:rsidR="001B03FF">
        <w:rPr>
          <w:rFonts w:ascii="Times New Roman" w:hAnsi="Times New Roman" w:cs="Times New Roman"/>
          <w:sz w:val="28"/>
          <w:szCs w:val="28"/>
        </w:rPr>
        <w:t xml:space="preserve">Заказчику </w:t>
      </w:r>
      <w:r w:rsidRPr="00886E84">
        <w:rPr>
          <w:rFonts w:ascii="Times New Roman" w:hAnsi="Times New Roman" w:cs="Times New Roman"/>
          <w:sz w:val="28"/>
          <w:szCs w:val="28"/>
        </w:rPr>
        <w:t>сведения о подключении социально значимых объектов</w:t>
      </w:r>
      <w:r w:rsidR="00314BF8">
        <w:rPr>
          <w:rFonts w:ascii="Times New Roman" w:hAnsi="Times New Roman" w:cs="Times New Roman"/>
          <w:sz w:val="28"/>
          <w:szCs w:val="28"/>
        </w:rPr>
        <w:t xml:space="preserve"> и сводные сведения о подключении </w:t>
      </w:r>
      <w:r w:rsidR="00314BF8" w:rsidRPr="00886E84">
        <w:rPr>
          <w:rFonts w:ascii="Times New Roman" w:hAnsi="Times New Roman" w:cs="Times New Roman"/>
          <w:sz w:val="28"/>
          <w:szCs w:val="28"/>
        </w:rPr>
        <w:t>социально значимых объектов</w:t>
      </w:r>
      <w:r w:rsidR="00314BF8">
        <w:rPr>
          <w:rFonts w:ascii="Times New Roman" w:hAnsi="Times New Roman" w:cs="Times New Roman"/>
          <w:sz w:val="28"/>
          <w:szCs w:val="28"/>
        </w:rPr>
        <w:t xml:space="preserve"> по формам, указанным в </w:t>
      </w:r>
      <w:r w:rsidRPr="00886E84">
        <w:rPr>
          <w:rFonts w:ascii="Times New Roman" w:hAnsi="Times New Roman" w:cs="Times New Roman"/>
          <w:sz w:val="28"/>
          <w:szCs w:val="28"/>
        </w:rPr>
        <w:t>приложени</w:t>
      </w:r>
      <w:r w:rsidR="00314BF8">
        <w:rPr>
          <w:rFonts w:ascii="Times New Roman" w:hAnsi="Times New Roman" w:cs="Times New Roman"/>
          <w:sz w:val="28"/>
          <w:szCs w:val="28"/>
        </w:rPr>
        <w:t>и</w:t>
      </w:r>
      <w:r w:rsidRPr="00886E84">
        <w:rPr>
          <w:rFonts w:ascii="Times New Roman" w:hAnsi="Times New Roman" w:cs="Times New Roman"/>
          <w:sz w:val="28"/>
          <w:szCs w:val="28"/>
        </w:rPr>
        <w:t xml:space="preserve"> № 12.</w:t>
      </w:r>
      <w:r w:rsidRPr="00383D59">
        <w:rPr>
          <w:rFonts w:ascii="Times New Roman" w:hAnsi="Times New Roman" w:cs="Times New Roman"/>
          <w:sz w:val="28"/>
          <w:szCs w:val="28"/>
        </w:rPr>
        <w:t xml:space="preserve"> </w:t>
      </w:r>
    </w:p>
    <w:p w:rsidR="00962975" w:rsidRPr="00B821AB" w:rsidRDefault="00B821AB"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B821AB">
        <w:rPr>
          <w:rFonts w:ascii="Times New Roman" w:hAnsi="Times New Roman" w:cs="Times New Roman"/>
          <w:sz w:val="28"/>
          <w:szCs w:val="28"/>
        </w:rPr>
        <w:t xml:space="preserve">Исполнитель </w:t>
      </w:r>
      <w:r w:rsidR="00821161">
        <w:rPr>
          <w:rFonts w:ascii="Times New Roman" w:hAnsi="Times New Roman" w:cs="Times New Roman"/>
          <w:sz w:val="28"/>
          <w:szCs w:val="28"/>
        </w:rPr>
        <w:t xml:space="preserve">в срок до 31 января года, следующего за годом подключения, </w:t>
      </w:r>
      <w:r w:rsidRPr="00B821AB">
        <w:rPr>
          <w:rFonts w:ascii="Times New Roman" w:hAnsi="Times New Roman" w:cs="Times New Roman"/>
          <w:sz w:val="28"/>
          <w:szCs w:val="28"/>
        </w:rPr>
        <w:t>размещает</w:t>
      </w:r>
      <w:r w:rsidR="00821161">
        <w:rPr>
          <w:rFonts w:ascii="Times New Roman" w:hAnsi="Times New Roman" w:cs="Times New Roman"/>
          <w:sz w:val="28"/>
          <w:szCs w:val="28"/>
        </w:rPr>
        <w:t xml:space="preserve"> в</w:t>
      </w:r>
      <w:r w:rsidRPr="00B821AB">
        <w:rPr>
          <w:rFonts w:ascii="Times New Roman" w:hAnsi="Times New Roman" w:cs="Times New Roman"/>
          <w:sz w:val="28"/>
          <w:szCs w:val="28"/>
        </w:rPr>
        <w:t xml:space="preserve"> информационной системе </w:t>
      </w:r>
      <w:r w:rsidR="00745D1A">
        <w:rPr>
          <w:rFonts w:ascii="Times New Roman" w:hAnsi="Times New Roman" w:cs="Times New Roman"/>
          <w:sz w:val="28"/>
          <w:szCs w:val="28"/>
        </w:rPr>
        <w:t xml:space="preserve">Федерального агентства связи </w:t>
      </w:r>
      <w:r w:rsidRPr="00B821AB">
        <w:rPr>
          <w:rFonts w:ascii="Times New Roman" w:hAnsi="Times New Roman" w:cs="Times New Roman"/>
          <w:sz w:val="28"/>
          <w:szCs w:val="28"/>
        </w:rPr>
        <w:t xml:space="preserve"> </w:t>
      </w:r>
      <w:r w:rsidR="00821161" w:rsidRPr="00B821AB">
        <w:rPr>
          <w:rFonts w:ascii="Times New Roman" w:hAnsi="Times New Roman" w:cs="Times New Roman"/>
          <w:sz w:val="28"/>
          <w:szCs w:val="28"/>
        </w:rPr>
        <w:t xml:space="preserve">в </w:t>
      </w:r>
      <w:r w:rsidR="00821161">
        <w:rPr>
          <w:rFonts w:ascii="Times New Roman" w:hAnsi="Times New Roman" w:cs="Times New Roman"/>
          <w:sz w:val="28"/>
          <w:szCs w:val="28"/>
        </w:rPr>
        <w:t>электронном виде информацию</w:t>
      </w:r>
      <w:r w:rsidRPr="00B821AB">
        <w:rPr>
          <w:rFonts w:ascii="Times New Roman" w:hAnsi="Times New Roman" w:cs="Times New Roman"/>
          <w:sz w:val="28"/>
          <w:szCs w:val="28"/>
        </w:rPr>
        <w:t xml:space="preserve"> о технологических возможностях сетей связи, реализованных в ходе исполнения государственного контракта, перспективах их развития, средствах и линиях связи, в соответствии с требованиями Приложения</w:t>
      </w:r>
      <w:r>
        <w:rPr>
          <w:rFonts w:ascii="Times New Roman" w:hAnsi="Times New Roman" w:cs="Times New Roman"/>
          <w:sz w:val="28"/>
          <w:szCs w:val="28"/>
        </w:rPr>
        <w:t xml:space="preserve"> </w:t>
      </w:r>
      <w:r w:rsidRPr="00B821AB">
        <w:rPr>
          <w:rFonts w:ascii="Times New Roman" w:hAnsi="Times New Roman" w:cs="Times New Roman"/>
          <w:sz w:val="28"/>
          <w:szCs w:val="28"/>
        </w:rPr>
        <w:t>№</w:t>
      </w:r>
      <w:r>
        <w:rPr>
          <w:rFonts w:ascii="Times New Roman" w:hAnsi="Times New Roman" w:cs="Times New Roman"/>
          <w:sz w:val="28"/>
          <w:szCs w:val="28"/>
        </w:rPr>
        <w:t> </w:t>
      </w:r>
      <w:r w:rsidRPr="00B821AB">
        <w:rPr>
          <w:rFonts w:ascii="Times New Roman" w:hAnsi="Times New Roman" w:cs="Times New Roman"/>
          <w:sz w:val="28"/>
          <w:szCs w:val="28"/>
        </w:rPr>
        <w:t>1 к Требованиям к порядку ввода сетей электросвязи в эксплуатацию, утвержденным Приказом Минкомсвязи России</w:t>
      </w:r>
      <w:r>
        <w:rPr>
          <w:rFonts w:ascii="Times New Roman" w:hAnsi="Times New Roman" w:cs="Times New Roman"/>
          <w:sz w:val="28"/>
          <w:szCs w:val="28"/>
        </w:rPr>
        <w:t xml:space="preserve"> </w:t>
      </w:r>
      <w:r w:rsidRPr="00B821AB">
        <w:rPr>
          <w:rFonts w:ascii="Times New Roman" w:hAnsi="Times New Roman" w:cs="Times New Roman"/>
          <w:sz w:val="28"/>
          <w:szCs w:val="28"/>
        </w:rPr>
        <w:t xml:space="preserve">от 26.08.2014 </w:t>
      </w:r>
      <w:r>
        <w:rPr>
          <w:rFonts w:ascii="Times New Roman" w:hAnsi="Times New Roman" w:cs="Times New Roman"/>
          <w:sz w:val="28"/>
          <w:szCs w:val="28"/>
        </w:rPr>
        <w:t>№</w:t>
      </w:r>
      <w:r w:rsidR="001B03FF">
        <w:rPr>
          <w:rFonts w:ascii="Times New Roman" w:hAnsi="Times New Roman" w:cs="Times New Roman"/>
          <w:sz w:val="28"/>
          <w:szCs w:val="28"/>
        </w:rPr>
        <w:t> </w:t>
      </w:r>
      <w:r w:rsidRPr="00B821AB">
        <w:rPr>
          <w:rFonts w:ascii="Times New Roman" w:hAnsi="Times New Roman" w:cs="Times New Roman"/>
          <w:sz w:val="28"/>
          <w:szCs w:val="28"/>
        </w:rPr>
        <w:t>258 (ред. от 06.02.2019)</w:t>
      </w:r>
      <w:r>
        <w:rPr>
          <w:rFonts w:ascii="Times New Roman" w:hAnsi="Times New Roman" w:cs="Times New Roman"/>
          <w:sz w:val="28"/>
          <w:szCs w:val="28"/>
        </w:rPr>
        <w:t>.</w:t>
      </w:r>
    </w:p>
    <w:p w:rsidR="007D03CF" w:rsidRPr="00827921" w:rsidRDefault="007D03CF"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Для приемки оказанной Услуги, в части обеспечения </w:t>
      </w:r>
      <w:r w:rsidR="00E360F1" w:rsidRPr="00827921">
        <w:rPr>
          <w:rFonts w:ascii="Times New Roman" w:hAnsi="Times New Roman" w:cs="Times New Roman"/>
          <w:sz w:val="28"/>
          <w:szCs w:val="28"/>
        </w:rPr>
        <w:t xml:space="preserve">Услуг </w:t>
      </w:r>
      <w:r w:rsidRPr="00827921">
        <w:rPr>
          <w:rFonts w:ascii="Times New Roman" w:hAnsi="Times New Roman" w:cs="Times New Roman"/>
          <w:sz w:val="28"/>
          <w:szCs w:val="28"/>
        </w:rPr>
        <w:t>по передач</w:t>
      </w:r>
      <w:r w:rsidR="00C25594" w:rsidRPr="00827921">
        <w:rPr>
          <w:rFonts w:ascii="Times New Roman" w:hAnsi="Times New Roman" w:cs="Times New Roman"/>
          <w:sz w:val="28"/>
          <w:szCs w:val="28"/>
        </w:rPr>
        <w:t>е</w:t>
      </w:r>
      <w:r w:rsidRPr="00827921">
        <w:rPr>
          <w:rFonts w:ascii="Times New Roman" w:hAnsi="Times New Roman" w:cs="Times New Roman"/>
          <w:sz w:val="28"/>
          <w:szCs w:val="28"/>
        </w:rPr>
        <w:t xml:space="preserve"> данных, </w:t>
      </w:r>
      <w:r w:rsidR="00012118" w:rsidRPr="00827921">
        <w:rPr>
          <w:rFonts w:ascii="Times New Roman" w:hAnsi="Times New Roman" w:cs="Times New Roman"/>
          <w:sz w:val="28"/>
          <w:szCs w:val="28"/>
        </w:rPr>
        <w:t xml:space="preserve">Исполнитель предоставляет Акт </w:t>
      </w:r>
      <w:r w:rsidR="00E360F1" w:rsidRPr="00827921">
        <w:rPr>
          <w:rFonts w:ascii="Times New Roman" w:hAnsi="Times New Roman" w:cs="Times New Roman"/>
          <w:sz w:val="28"/>
          <w:szCs w:val="28"/>
        </w:rPr>
        <w:t xml:space="preserve">оказания </w:t>
      </w:r>
      <w:r w:rsidR="00012118" w:rsidRPr="00827921">
        <w:rPr>
          <w:rFonts w:ascii="Times New Roman" w:hAnsi="Times New Roman" w:cs="Times New Roman"/>
          <w:sz w:val="28"/>
          <w:szCs w:val="28"/>
        </w:rPr>
        <w:t xml:space="preserve">Услуги по передаче данных СЗО (приложение № </w:t>
      </w:r>
      <w:r w:rsidR="0089774D" w:rsidRPr="00827921">
        <w:rPr>
          <w:rFonts w:ascii="Times New Roman" w:hAnsi="Times New Roman" w:cs="Times New Roman"/>
          <w:sz w:val="28"/>
          <w:szCs w:val="28"/>
        </w:rPr>
        <w:t>10</w:t>
      </w:r>
      <w:r w:rsidR="00012118" w:rsidRPr="00827921">
        <w:rPr>
          <w:rFonts w:ascii="Times New Roman" w:hAnsi="Times New Roman" w:cs="Times New Roman"/>
          <w:sz w:val="28"/>
          <w:szCs w:val="28"/>
        </w:rPr>
        <w:t xml:space="preserve"> к </w:t>
      </w:r>
      <w:r w:rsidR="0089774D" w:rsidRPr="00827921">
        <w:rPr>
          <w:rFonts w:ascii="Times New Roman" w:hAnsi="Times New Roman" w:cs="Times New Roman"/>
          <w:sz w:val="28"/>
          <w:szCs w:val="28"/>
        </w:rPr>
        <w:t>ТЗ</w:t>
      </w:r>
      <w:r w:rsidR="00012118" w:rsidRPr="00827921">
        <w:rPr>
          <w:rFonts w:ascii="Times New Roman" w:hAnsi="Times New Roman" w:cs="Times New Roman"/>
          <w:sz w:val="28"/>
          <w:szCs w:val="28"/>
        </w:rPr>
        <w:t xml:space="preserve">, формируется в </w:t>
      </w:r>
      <w:r w:rsidR="00E509A7" w:rsidRPr="00827921">
        <w:rPr>
          <w:rFonts w:ascii="Times New Roman" w:hAnsi="Times New Roman" w:cs="Times New Roman"/>
          <w:sz w:val="28"/>
          <w:szCs w:val="28"/>
        </w:rPr>
        <w:t>СКПУС СЗО</w:t>
      </w:r>
      <w:r w:rsidR="00012118" w:rsidRPr="00827921">
        <w:rPr>
          <w:rFonts w:ascii="Times New Roman" w:hAnsi="Times New Roman" w:cs="Times New Roman"/>
          <w:sz w:val="28"/>
          <w:szCs w:val="28"/>
        </w:rPr>
        <w:t>), в котором фиксируются значения параметров Услуги, в соответствии с требованиями настоящего ТЗ.</w:t>
      </w:r>
    </w:p>
    <w:p w:rsidR="00E360F1" w:rsidRPr="00827921" w:rsidRDefault="00E360F1" w:rsidP="003451DB">
      <w:pPr>
        <w:pStyle w:val="a7"/>
        <w:numPr>
          <w:ilvl w:val="2"/>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Акт оказания Услуги по передаче данных СЗО подписывается Исполнителем и Получателем.</w:t>
      </w:r>
    </w:p>
    <w:p w:rsidR="00E360F1" w:rsidRPr="00827921" w:rsidRDefault="00E360F1"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Контроль </w:t>
      </w:r>
      <w:r w:rsidR="006C35A9" w:rsidRPr="00827921">
        <w:rPr>
          <w:rFonts w:ascii="Times New Roman" w:hAnsi="Times New Roman" w:cs="Times New Roman"/>
          <w:sz w:val="28"/>
          <w:szCs w:val="28"/>
        </w:rPr>
        <w:t xml:space="preserve">факта и </w:t>
      </w:r>
      <w:r w:rsidRPr="00827921">
        <w:rPr>
          <w:rFonts w:ascii="Times New Roman" w:hAnsi="Times New Roman" w:cs="Times New Roman"/>
          <w:sz w:val="28"/>
          <w:szCs w:val="28"/>
        </w:rPr>
        <w:t xml:space="preserve">качества предоставления Услуги </w:t>
      </w:r>
      <w:r w:rsidR="0078686C" w:rsidRPr="00827921">
        <w:rPr>
          <w:rFonts w:ascii="Times New Roman" w:hAnsi="Times New Roman" w:cs="Times New Roman"/>
          <w:sz w:val="28"/>
          <w:szCs w:val="28"/>
        </w:rPr>
        <w:t xml:space="preserve">по передаче данных СЗО </w:t>
      </w:r>
      <w:r w:rsidRPr="00827921">
        <w:rPr>
          <w:rFonts w:ascii="Times New Roman" w:hAnsi="Times New Roman" w:cs="Times New Roman"/>
          <w:sz w:val="28"/>
          <w:szCs w:val="28"/>
        </w:rPr>
        <w:t xml:space="preserve">осуществляются СКПУС СЗО. </w:t>
      </w:r>
    </w:p>
    <w:p w:rsidR="00AC6EEF" w:rsidRPr="00827921" w:rsidRDefault="002166BE" w:rsidP="003451DB">
      <w:pPr>
        <w:pStyle w:val="a7"/>
        <w:keepNext/>
        <w:numPr>
          <w:ilvl w:val="0"/>
          <w:numId w:val="1"/>
        </w:numPr>
        <w:tabs>
          <w:tab w:val="left" w:pos="426"/>
        </w:tabs>
        <w:spacing w:before="240" w:after="240" w:line="360" w:lineRule="auto"/>
        <w:contextualSpacing w:val="0"/>
        <w:jc w:val="center"/>
        <w:rPr>
          <w:rFonts w:ascii="Times New Roman" w:hAnsi="Times New Roman" w:cs="Times New Roman"/>
          <w:b/>
          <w:sz w:val="28"/>
          <w:szCs w:val="28"/>
        </w:rPr>
      </w:pPr>
      <w:r w:rsidRPr="00827921">
        <w:rPr>
          <w:rFonts w:ascii="Times New Roman" w:hAnsi="Times New Roman" w:cs="Times New Roman"/>
          <w:b/>
          <w:sz w:val="28"/>
          <w:szCs w:val="28"/>
        </w:rPr>
        <w:t>Требовани</w:t>
      </w:r>
      <w:r w:rsidR="00F16EC0" w:rsidRPr="00827921">
        <w:rPr>
          <w:rFonts w:ascii="Times New Roman" w:hAnsi="Times New Roman" w:cs="Times New Roman"/>
          <w:b/>
          <w:sz w:val="28"/>
          <w:szCs w:val="28"/>
        </w:rPr>
        <w:t>я</w:t>
      </w:r>
      <w:r w:rsidRPr="00827921">
        <w:rPr>
          <w:rFonts w:ascii="Times New Roman" w:hAnsi="Times New Roman" w:cs="Times New Roman"/>
          <w:b/>
          <w:sz w:val="28"/>
          <w:szCs w:val="28"/>
        </w:rPr>
        <w:t xml:space="preserve"> к технической поддержке</w:t>
      </w:r>
      <w:r w:rsidR="00F16EC0" w:rsidRPr="00827921">
        <w:rPr>
          <w:rFonts w:ascii="Times New Roman" w:hAnsi="Times New Roman" w:cs="Times New Roman"/>
          <w:b/>
          <w:sz w:val="28"/>
          <w:szCs w:val="28"/>
        </w:rPr>
        <w:t xml:space="preserve"> Пользователей </w:t>
      </w:r>
      <w:r w:rsidR="002D06FC" w:rsidRPr="00827921">
        <w:rPr>
          <w:rFonts w:ascii="Times New Roman" w:hAnsi="Times New Roman" w:cs="Times New Roman"/>
          <w:b/>
          <w:sz w:val="28"/>
          <w:szCs w:val="28"/>
        </w:rPr>
        <w:br/>
      </w:r>
      <w:r w:rsidR="00F16EC0" w:rsidRPr="00827921">
        <w:rPr>
          <w:rFonts w:ascii="Times New Roman" w:hAnsi="Times New Roman" w:cs="Times New Roman"/>
          <w:b/>
          <w:sz w:val="28"/>
          <w:szCs w:val="28"/>
        </w:rPr>
        <w:t>при оказания Услуг по передаче данных</w:t>
      </w:r>
    </w:p>
    <w:p w:rsidR="00F16EC0" w:rsidRPr="00827921" w:rsidRDefault="00F16EC0" w:rsidP="003451DB">
      <w:pPr>
        <w:pStyle w:val="a7"/>
        <w:numPr>
          <w:ilvl w:val="1"/>
          <w:numId w:val="1"/>
        </w:numPr>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В период оказания У</w:t>
      </w:r>
      <w:r w:rsidR="003069A2" w:rsidRPr="00827921">
        <w:rPr>
          <w:rFonts w:ascii="Times New Roman" w:hAnsi="Times New Roman" w:cs="Times New Roman"/>
          <w:sz w:val="28"/>
          <w:szCs w:val="28"/>
        </w:rPr>
        <w:t>слуг</w:t>
      </w:r>
      <w:r w:rsidRPr="00827921">
        <w:rPr>
          <w:rFonts w:ascii="Times New Roman" w:hAnsi="Times New Roman" w:cs="Times New Roman"/>
          <w:sz w:val="28"/>
          <w:szCs w:val="28"/>
        </w:rPr>
        <w:t xml:space="preserve"> по передаче данных </w:t>
      </w:r>
      <w:r w:rsidR="002166BE" w:rsidRPr="00827921">
        <w:rPr>
          <w:rFonts w:ascii="Times New Roman" w:hAnsi="Times New Roman" w:cs="Times New Roman"/>
          <w:sz w:val="28"/>
          <w:szCs w:val="28"/>
        </w:rPr>
        <w:t>Исполнитель обязан осуществлять техническую поддержку Пользователей</w:t>
      </w:r>
      <w:r w:rsidRPr="00827921">
        <w:rPr>
          <w:rFonts w:ascii="Times New Roman" w:hAnsi="Times New Roman" w:cs="Times New Roman"/>
          <w:sz w:val="28"/>
          <w:szCs w:val="28"/>
        </w:rPr>
        <w:t xml:space="preserve"> (далее – Техническая поддержка)</w:t>
      </w:r>
      <w:r w:rsidR="002166BE" w:rsidRPr="00827921">
        <w:rPr>
          <w:rFonts w:ascii="Times New Roman" w:hAnsi="Times New Roman" w:cs="Times New Roman"/>
          <w:sz w:val="28"/>
          <w:szCs w:val="28"/>
        </w:rPr>
        <w:t>.</w:t>
      </w:r>
      <w:r w:rsidRPr="00827921">
        <w:rPr>
          <w:rFonts w:ascii="Times New Roman" w:hAnsi="Times New Roman" w:cs="Times New Roman"/>
          <w:sz w:val="28"/>
          <w:szCs w:val="28"/>
        </w:rPr>
        <w:t xml:space="preserve"> </w:t>
      </w:r>
    </w:p>
    <w:p w:rsidR="003A550C" w:rsidRPr="00827921" w:rsidRDefault="002166BE" w:rsidP="003451DB">
      <w:pPr>
        <w:pStyle w:val="a7"/>
        <w:numPr>
          <w:ilvl w:val="1"/>
          <w:numId w:val="1"/>
        </w:numPr>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Техническая поддержка должна осуществляться круглосуточно и ежедневно в соответствии с </w:t>
      </w:r>
      <w:r w:rsidR="003A550C" w:rsidRPr="00827921">
        <w:rPr>
          <w:rFonts w:ascii="Times New Roman" w:hAnsi="Times New Roman" w:cs="Times New Roman"/>
          <w:sz w:val="28"/>
          <w:szCs w:val="28"/>
        </w:rPr>
        <w:t>Р</w:t>
      </w:r>
      <w:r w:rsidR="003069A2" w:rsidRPr="00827921">
        <w:rPr>
          <w:rFonts w:ascii="Times New Roman" w:hAnsi="Times New Roman" w:cs="Times New Roman"/>
          <w:sz w:val="28"/>
          <w:szCs w:val="28"/>
        </w:rPr>
        <w:t>егламент</w:t>
      </w:r>
      <w:r w:rsidR="00606668" w:rsidRPr="00827921">
        <w:rPr>
          <w:rFonts w:ascii="Times New Roman" w:hAnsi="Times New Roman" w:cs="Times New Roman"/>
          <w:sz w:val="28"/>
          <w:szCs w:val="28"/>
        </w:rPr>
        <w:t>ом технической поддержки</w:t>
      </w:r>
      <w:r w:rsidRPr="00827921">
        <w:rPr>
          <w:rFonts w:ascii="Times New Roman" w:hAnsi="Times New Roman" w:cs="Times New Roman"/>
          <w:sz w:val="28"/>
          <w:szCs w:val="28"/>
        </w:rPr>
        <w:t>, разработанным Исполнителем</w:t>
      </w:r>
      <w:r w:rsidR="003069A2" w:rsidRPr="00827921">
        <w:rPr>
          <w:rFonts w:ascii="Times New Roman" w:hAnsi="Times New Roman" w:cs="Times New Roman"/>
          <w:sz w:val="28"/>
          <w:szCs w:val="28"/>
        </w:rPr>
        <w:t xml:space="preserve"> </w:t>
      </w:r>
      <w:r w:rsidR="00606668" w:rsidRPr="00827921">
        <w:rPr>
          <w:rFonts w:ascii="Times New Roman" w:hAnsi="Times New Roman" w:cs="Times New Roman"/>
          <w:sz w:val="28"/>
          <w:szCs w:val="28"/>
        </w:rPr>
        <w:t xml:space="preserve">до даты начала оказания Услуг по передаче данных </w:t>
      </w:r>
      <w:r w:rsidRPr="00827921">
        <w:rPr>
          <w:rFonts w:ascii="Times New Roman" w:hAnsi="Times New Roman" w:cs="Times New Roman"/>
          <w:sz w:val="28"/>
          <w:szCs w:val="28"/>
        </w:rPr>
        <w:t xml:space="preserve">и </w:t>
      </w:r>
      <w:r w:rsidR="00814232" w:rsidRPr="00827921">
        <w:rPr>
          <w:rFonts w:ascii="Times New Roman" w:hAnsi="Times New Roman" w:cs="Times New Roman"/>
          <w:sz w:val="28"/>
          <w:szCs w:val="28"/>
        </w:rPr>
        <w:t xml:space="preserve">документально </w:t>
      </w:r>
      <w:r w:rsidRPr="00827921">
        <w:rPr>
          <w:rFonts w:ascii="Times New Roman" w:hAnsi="Times New Roman" w:cs="Times New Roman"/>
          <w:sz w:val="28"/>
          <w:szCs w:val="28"/>
        </w:rPr>
        <w:t>согласованным с Заказчиком</w:t>
      </w:r>
      <w:r w:rsidR="003A550C" w:rsidRPr="00827921">
        <w:rPr>
          <w:rFonts w:ascii="Times New Roman" w:hAnsi="Times New Roman" w:cs="Times New Roman"/>
          <w:sz w:val="28"/>
          <w:szCs w:val="28"/>
        </w:rPr>
        <w:t>,</w:t>
      </w:r>
      <w:r w:rsidR="00F16EC0" w:rsidRPr="00827921">
        <w:rPr>
          <w:rFonts w:ascii="Times New Roman" w:hAnsi="Times New Roman" w:cs="Times New Roman"/>
          <w:sz w:val="28"/>
          <w:szCs w:val="28"/>
        </w:rPr>
        <w:t xml:space="preserve"> Получателем</w:t>
      </w:r>
      <w:r w:rsidR="003A550C" w:rsidRPr="00827921">
        <w:rPr>
          <w:rFonts w:ascii="Times New Roman" w:hAnsi="Times New Roman" w:cs="Times New Roman"/>
          <w:sz w:val="28"/>
          <w:szCs w:val="28"/>
        </w:rPr>
        <w:t xml:space="preserve"> и</w:t>
      </w:r>
      <w:r w:rsidR="00606668" w:rsidRPr="00827921">
        <w:rPr>
          <w:rFonts w:ascii="Times New Roman" w:hAnsi="Times New Roman" w:cs="Times New Roman"/>
          <w:sz w:val="28"/>
          <w:szCs w:val="28"/>
        </w:rPr>
        <w:t>,</w:t>
      </w:r>
      <w:r w:rsidR="003A550C" w:rsidRPr="00827921">
        <w:rPr>
          <w:rFonts w:ascii="Times New Roman" w:hAnsi="Times New Roman" w:cs="Times New Roman"/>
          <w:sz w:val="28"/>
          <w:szCs w:val="28"/>
        </w:rPr>
        <w:t xml:space="preserve"> при необходимости</w:t>
      </w:r>
      <w:r w:rsidR="00606668" w:rsidRPr="00827921">
        <w:rPr>
          <w:rFonts w:ascii="Times New Roman" w:hAnsi="Times New Roman" w:cs="Times New Roman"/>
          <w:sz w:val="28"/>
          <w:szCs w:val="28"/>
        </w:rPr>
        <w:t>,</w:t>
      </w:r>
      <w:r w:rsidR="003A550C" w:rsidRPr="00827921">
        <w:rPr>
          <w:rFonts w:ascii="Times New Roman" w:hAnsi="Times New Roman" w:cs="Times New Roman"/>
          <w:sz w:val="28"/>
          <w:szCs w:val="28"/>
        </w:rPr>
        <w:t xml:space="preserve"> оператором ЕСПД</w:t>
      </w:r>
      <w:r w:rsidRPr="00827921">
        <w:rPr>
          <w:rFonts w:ascii="Times New Roman" w:hAnsi="Times New Roman" w:cs="Times New Roman"/>
          <w:sz w:val="28"/>
          <w:szCs w:val="28"/>
        </w:rPr>
        <w:t>.</w:t>
      </w:r>
    </w:p>
    <w:p w:rsidR="004A41A8" w:rsidRPr="00827921" w:rsidRDefault="004A41A8" w:rsidP="003451DB">
      <w:pPr>
        <w:pStyle w:val="a7"/>
        <w:numPr>
          <w:ilvl w:val="1"/>
          <w:numId w:val="1"/>
        </w:numPr>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Устанавливаются следующие приоритеты </w:t>
      </w:r>
      <w:r w:rsidRPr="00827921">
        <w:rPr>
          <w:rFonts w:ascii="Times New Roman" w:eastAsia="Times New Roman" w:hAnsi="Times New Roman" w:cs="Times New Roman"/>
          <w:color w:val="000000" w:themeColor="text1"/>
          <w:sz w:val="28"/>
          <w:szCs w:val="28"/>
          <w:lang w:eastAsia="ru-RU"/>
        </w:rPr>
        <w:t>инцидентов:</w:t>
      </w:r>
    </w:p>
    <w:tbl>
      <w:tblPr>
        <w:tblStyle w:val="afa"/>
        <w:tblW w:w="9918" w:type="dxa"/>
        <w:jc w:val="center"/>
        <w:tblLook w:val="04A0" w:firstRow="1" w:lastRow="0" w:firstColumn="1" w:lastColumn="0" w:noHBand="0" w:noVBand="1"/>
      </w:tblPr>
      <w:tblGrid>
        <w:gridCol w:w="1696"/>
        <w:gridCol w:w="8222"/>
      </w:tblGrid>
      <w:tr w:rsidR="004A41A8" w:rsidRPr="00827921" w:rsidTr="003D0417">
        <w:trPr>
          <w:tblHeader/>
          <w:jc w:val="center"/>
        </w:trPr>
        <w:tc>
          <w:tcPr>
            <w:tcW w:w="1696" w:type="dxa"/>
            <w:vAlign w:val="center"/>
          </w:tcPr>
          <w:p w:rsidR="004A41A8" w:rsidRPr="00827921" w:rsidRDefault="004A41A8" w:rsidP="003D0417">
            <w:pPr>
              <w:spacing w:line="300" w:lineRule="auto"/>
              <w:jc w:val="center"/>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Приоритет инцидента</w:t>
            </w:r>
          </w:p>
        </w:tc>
        <w:tc>
          <w:tcPr>
            <w:tcW w:w="8222" w:type="dxa"/>
            <w:vAlign w:val="center"/>
          </w:tcPr>
          <w:p w:rsidR="004A41A8" w:rsidRPr="00827921" w:rsidRDefault="004A41A8" w:rsidP="003D0417">
            <w:pPr>
              <w:spacing w:line="300" w:lineRule="auto"/>
              <w:jc w:val="center"/>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Событие</w:t>
            </w:r>
          </w:p>
        </w:tc>
      </w:tr>
      <w:tr w:rsidR="004A41A8" w:rsidRPr="00827921" w:rsidTr="003D0417">
        <w:trPr>
          <w:jc w:val="center"/>
        </w:trPr>
        <w:tc>
          <w:tcPr>
            <w:tcW w:w="1696" w:type="dxa"/>
          </w:tcPr>
          <w:p w:rsidR="004A41A8" w:rsidRPr="00827921" w:rsidRDefault="004A41A8" w:rsidP="003D0417">
            <w:pPr>
              <w:spacing w:line="300" w:lineRule="auto"/>
              <w:jc w:val="center"/>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первый</w:t>
            </w:r>
          </w:p>
        </w:tc>
        <w:tc>
          <w:tcPr>
            <w:tcW w:w="8222" w:type="dxa"/>
          </w:tcPr>
          <w:p w:rsidR="004A41A8" w:rsidRPr="00827921" w:rsidRDefault="004A41A8" w:rsidP="003D0417">
            <w:pPr>
              <w:spacing w:line="300" w:lineRule="auto"/>
              <w:jc w:val="both"/>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Услуга по передаче данных не доступна;</w:t>
            </w:r>
          </w:p>
          <w:p w:rsidR="004A41A8" w:rsidRPr="00827921" w:rsidRDefault="004A41A8" w:rsidP="003D0417">
            <w:pPr>
              <w:spacing w:line="300" w:lineRule="auto"/>
              <w:jc w:val="both"/>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обнаружено предаварийное состояние;</w:t>
            </w:r>
          </w:p>
          <w:p w:rsidR="004A41A8" w:rsidRPr="00827921" w:rsidRDefault="004A41A8" w:rsidP="003D0417">
            <w:pPr>
              <w:spacing w:line="300" w:lineRule="auto"/>
              <w:jc w:val="both"/>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получены массовые обращения Пользователей, связанные с недоступностью Услуги по передаче данных, относящиеся к одному событию;</w:t>
            </w:r>
          </w:p>
          <w:p w:rsidR="004A41A8" w:rsidRPr="00827921" w:rsidRDefault="004A41A8" w:rsidP="003D0417">
            <w:pPr>
              <w:spacing w:line="300" w:lineRule="auto"/>
              <w:jc w:val="both"/>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получено обращение оператора ЕСПД в связи с неисправностью присоединения сети передачи данных Исполнителя к ЕСПД.</w:t>
            </w:r>
          </w:p>
        </w:tc>
      </w:tr>
      <w:tr w:rsidR="004A41A8" w:rsidRPr="00827921" w:rsidTr="003D0417">
        <w:trPr>
          <w:jc w:val="center"/>
        </w:trPr>
        <w:tc>
          <w:tcPr>
            <w:tcW w:w="1696" w:type="dxa"/>
          </w:tcPr>
          <w:p w:rsidR="004A41A8" w:rsidRPr="00827921" w:rsidRDefault="004A41A8" w:rsidP="003D0417">
            <w:pPr>
              <w:spacing w:line="300" w:lineRule="auto"/>
              <w:jc w:val="center"/>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второй</w:t>
            </w:r>
          </w:p>
        </w:tc>
        <w:tc>
          <w:tcPr>
            <w:tcW w:w="8222" w:type="dxa"/>
          </w:tcPr>
          <w:p w:rsidR="004A41A8" w:rsidRPr="00827921" w:rsidRDefault="004A41A8" w:rsidP="003D0417">
            <w:pPr>
              <w:spacing w:line="300" w:lineRule="auto"/>
              <w:jc w:val="both"/>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частичная доступность Услуги по передаче данных.</w:t>
            </w:r>
          </w:p>
        </w:tc>
      </w:tr>
      <w:tr w:rsidR="004A41A8" w:rsidRPr="00827921" w:rsidTr="003D0417">
        <w:trPr>
          <w:jc w:val="center"/>
        </w:trPr>
        <w:tc>
          <w:tcPr>
            <w:tcW w:w="1696" w:type="dxa"/>
          </w:tcPr>
          <w:p w:rsidR="004A41A8" w:rsidRPr="00827921" w:rsidRDefault="004A41A8" w:rsidP="003D0417">
            <w:pPr>
              <w:spacing w:line="300" w:lineRule="auto"/>
              <w:jc w:val="center"/>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третий</w:t>
            </w:r>
          </w:p>
        </w:tc>
        <w:tc>
          <w:tcPr>
            <w:tcW w:w="8222" w:type="dxa"/>
          </w:tcPr>
          <w:p w:rsidR="004A41A8" w:rsidRPr="00827921" w:rsidRDefault="004A41A8" w:rsidP="003D0417">
            <w:pPr>
              <w:autoSpaceDE w:val="0"/>
              <w:autoSpaceDN w:val="0"/>
              <w:spacing w:line="300" w:lineRule="auto"/>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нарушена вспомогательная функциональность Услуги по передаче данных;</w:t>
            </w:r>
          </w:p>
          <w:p w:rsidR="004A41A8" w:rsidRPr="00827921" w:rsidRDefault="004A41A8" w:rsidP="003D0417">
            <w:pPr>
              <w:autoSpaceDE w:val="0"/>
              <w:autoSpaceDN w:val="0"/>
              <w:spacing w:line="300" w:lineRule="auto"/>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поступил запрос на обслуживание или изменение настроек;</w:t>
            </w:r>
          </w:p>
          <w:p w:rsidR="004A41A8" w:rsidRPr="00827921" w:rsidRDefault="004A41A8" w:rsidP="003D0417">
            <w:pPr>
              <w:spacing w:line="300" w:lineRule="auto"/>
              <w:jc w:val="both"/>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поступил запрос на изменение конфигурации или функциональности Услуги по передаче данных.</w:t>
            </w:r>
          </w:p>
        </w:tc>
      </w:tr>
      <w:tr w:rsidR="004A41A8" w:rsidRPr="00827921" w:rsidTr="003D0417">
        <w:trPr>
          <w:jc w:val="center"/>
        </w:trPr>
        <w:tc>
          <w:tcPr>
            <w:tcW w:w="1696" w:type="dxa"/>
          </w:tcPr>
          <w:p w:rsidR="004A41A8" w:rsidRPr="00827921" w:rsidRDefault="004A41A8" w:rsidP="003D0417">
            <w:pPr>
              <w:spacing w:line="300" w:lineRule="auto"/>
              <w:jc w:val="center"/>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четвертый</w:t>
            </w:r>
          </w:p>
        </w:tc>
        <w:tc>
          <w:tcPr>
            <w:tcW w:w="8222" w:type="dxa"/>
          </w:tcPr>
          <w:p w:rsidR="004A41A8" w:rsidRPr="00827921" w:rsidRDefault="004A41A8" w:rsidP="003D0417">
            <w:pPr>
              <w:autoSpaceDE w:val="0"/>
              <w:autoSpaceDN w:val="0"/>
              <w:spacing w:line="300" w:lineRule="auto"/>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поступил запрос на информационную поддержку или консультацию.</w:t>
            </w:r>
          </w:p>
        </w:tc>
      </w:tr>
    </w:tbl>
    <w:p w:rsidR="004A41A8" w:rsidRPr="00827921" w:rsidRDefault="004A41A8" w:rsidP="004A41A8">
      <w:pPr>
        <w:pStyle w:val="a7"/>
        <w:spacing w:after="0" w:line="360" w:lineRule="auto"/>
        <w:ind w:left="709"/>
        <w:jc w:val="both"/>
        <w:rPr>
          <w:rFonts w:ascii="Times New Roman" w:hAnsi="Times New Roman" w:cs="Times New Roman"/>
          <w:sz w:val="28"/>
          <w:szCs w:val="28"/>
        </w:rPr>
      </w:pPr>
    </w:p>
    <w:p w:rsidR="00F376C9" w:rsidRPr="00827921" w:rsidRDefault="002166BE" w:rsidP="003451DB">
      <w:pPr>
        <w:pStyle w:val="a7"/>
        <w:numPr>
          <w:ilvl w:val="1"/>
          <w:numId w:val="1"/>
        </w:numPr>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Техническая поддержка должна обеспечивать</w:t>
      </w:r>
      <w:r w:rsidR="003A550C" w:rsidRPr="00827921">
        <w:rPr>
          <w:rFonts w:ascii="Times New Roman" w:hAnsi="Times New Roman" w:cs="Times New Roman"/>
          <w:sz w:val="28"/>
          <w:szCs w:val="28"/>
        </w:rPr>
        <w:t xml:space="preserve"> </w:t>
      </w:r>
      <w:r w:rsidR="004A41A8" w:rsidRPr="00827921">
        <w:rPr>
          <w:rFonts w:ascii="Times New Roman" w:hAnsi="Times New Roman" w:cs="Times New Roman"/>
          <w:sz w:val="28"/>
          <w:szCs w:val="28"/>
        </w:rPr>
        <w:t xml:space="preserve">разрешение указанных в п. </w:t>
      </w:r>
      <w:r w:rsidR="00745D1A">
        <w:rPr>
          <w:rFonts w:ascii="Times New Roman" w:hAnsi="Times New Roman" w:cs="Times New Roman"/>
          <w:sz w:val="28"/>
          <w:szCs w:val="28"/>
        </w:rPr>
        <w:t>6</w:t>
      </w:r>
      <w:r w:rsidR="004A41A8" w:rsidRPr="00827921">
        <w:rPr>
          <w:rFonts w:ascii="Times New Roman" w:hAnsi="Times New Roman" w:cs="Times New Roman"/>
          <w:sz w:val="28"/>
          <w:szCs w:val="28"/>
        </w:rPr>
        <w:t xml:space="preserve">.3 </w:t>
      </w:r>
      <w:r w:rsidR="004A41A8" w:rsidRPr="00827921">
        <w:rPr>
          <w:rFonts w:ascii="Times New Roman" w:eastAsia="Times New Roman" w:hAnsi="Times New Roman" w:cs="Times New Roman"/>
          <w:color w:val="000000" w:themeColor="text1"/>
          <w:sz w:val="28"/>
          <w:szCs w:val="28"/>
          <w:lang w:eastAsia="ru-RU"/>
        </w:rPr>
        <w:t xml:space="preserve">инцидентов </w:t>
      </w:r>
      <w:r w:rsidR="004A41A8" w:rsidRPr="00827921">
        <w:rPr>
          <w:rFonts w:ascii="Times New Roman" w:hAnsi="Times New Roman" w:cs="Times New Roman"/>
          <w:sz w:val="28"/>
          <w:szCs w:val="28"/>
        </w:rPr>
        <w:t xml:space="preserve">в установленные нормативы времени </w:t>
      </w:r>
      <w:r w:rsidRPr="00827921">
        <w:rPr>
          <w:rFonts w:ascii="Times New Roman" w:hAnsi="Times New Roman" w:cs="Times New Roman"/>
          <w:sz w:val="28"/>
          <w:szCs w:val="28"/>
        </w:rPr>
        <w:t>восстановления работоспособности сети передачи данных, а та</w:t>
      </w:r>
      <w:r w:rsidR="004A41A8" w:rsidRPr="00827921">
        <w:rPr>
          <w:rFonts w:ascii="Times New Roman" w:hAnsi="Times New Roman" w:cs="Times New Roman"/>
          <w:sz w:val="28"/>
          <w:szCs w:val="28"/>
        </w:rPr>
        <w:t>кже доступность</w:t>
      </w:r>
      <w:r w:rsidR="00483C13" w:rsidRPr="00827921">
        <w:rPr>
          <w:rFonts w:ascii="Times New Roman" w:hAnsi="Times New Roman" w:cs="Times New Roman"/>
          <w:sz w:val="28"/>
          <w:szCs w:val="28"/>
        </w:rPr>
        <w:t xml:space="preserve"> У</w:t>
      </w:r>
      <w:r w:rsidRPr="00827921">
        <w:rPr>
          <w:rFonts w:ascii="Times New Roman" w:hAnsi="Times New Roman" w:cs="Times New Roman"/>
          <w:sz w:val="28"/>
          <w:szCs w:val="28"/>
        </w:rPr>
        <w:t>слуги передачи данных</w:t>
      </w:r>
      <w:r w:rsidR="004A41A8" w:rsidRPr="00827921">
        <w:rPr>
          <w:rFonts w:ascii="Times New Roman" w:hAnsi="Times New Roman" w:cs="Times New Roman"/>
          <w:sz w:val="28"/>
          <w:szCs w:val="28"/>
        </w:rPr>
        <w:t>.</w:t>
      </w:r>
    </w:p>
    <w:p w:rsidR="00F376C9" w:rsidRPr="00827921" w:rsidRDefault="00D51025" w:rsidP="003451DB">
      <w:pPr>
        <w:pStyle w:val="a7"/>
        <w:numPr>
          <w:ilvl w:val="1"/>
          <w:numId w:val="1"/>
        </w:numPr>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Устанавливаются следующие </w:t>
      </w:r>
      <w:r w:rsidR="00C91970" w:rsidRPr="00827921">
        <w:rPr>
          <w:rFonts w:ascii="Times New Roman" w:hAnsi="Times New Roman" w:cs="Times New Roman"/>
          <w:sz w:val="28"/>
          <w:szCs w:val="28"/>
        </w:rPr>
        <w:t>нормативы</w:t>
      </w:r>
      <w:r w:rsidR="00F376C9"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времени </w:t>
      </w:r>
      <w:r w:rsidR="004A41A8" w:rsidRPr="00827921">
        <w:rPr>
          <w:rFonts w:ascii="Times New Roman" w:hAnsi="Times New Roman" w:cs="Times New Roman"/>
          <w:sz w:val="28"/>
          <w:szCs w:val="28"/>
        </w:rPr>
        <w:t xml:space="preserve">реакции </w:t>
      </w:r>
      <w:r w:rsidR="00F376C9" w:rsidRPr="00827921">
        <w:rPr>
          <w:rFonts w:ascii="Times New Roman" w:hAnsi="Times New Roman" w:cs="Times New Roman"/>
          <w:sz w:val="28"/>
          <w:szCs w:val="28"/>
        </w:rPr>
        <w:t>восстановления работоспособности сети передачи данных</w:t>
      </w:r>
      <w:r w:rsidR="003A550C" w:rsidRPr="00827921">
        <w:rPr>
          <w:rFonts w:ascii="Times New Roman" w:hAnsi="Times New Roman" w:cs="Times New Roman"/>
          <w:sz w:val="28"/>
          <w:szCs w:val="28"/>
        </w:rPr>
        <w:t xml:space="preserve"> Исполнителя</w:t>
      </w:r>
      <w:r w:rsidR="00F376C9" w:rsidRPr="00827921">
        <w:rPr>
          <w:rFonts w:ascii="Times New Roman" w:hAnsi="Times New Roman" w:cs="Times New Roman"/>
          <w:sz w:val="28"/>
          <w:szCs w:val="28"/>
        </w:rPr>
        <w:t xml:space="preserve">, а также доступности </w:t>
      </w:r>
      <w:r w:rsidR="003A550C" w:rsidRPr="00827921">
        <w:rPr>
          <w:rFonts w:ascii="Times New Roman" w:hAnsi="Times New Roman" w:cs="Times New Roman"/>
          <w:sz w:val="28"/>
          <w:szCs w:val="28"/>
        </w:rPr>
        <w:t xml:space="preserve">Услуги по </w:t>
      </w:r>
      <w:r w:rsidR="00F376C9" w:rsidRPr="00827921">
        <w:rPr>
          <w:rFonts w:ascii="Times New Roman" w:hAnsi="Times New Roman" w:cs="Times New Roman"/>
          <w:sz w:val="28"/>
          <w:szCs w:val="28"/>
        </w:rPr>
        <w:t>передач</w:t>
      </w:r>
      <w:r w:rsidR="003A550C" w:rsidRPr="00827921">
        <w:rPr>
          <w:rFonts w:ascii="Times New Roman" w:hAnsi="Times New Roman" w:cs="Times New Roman"/>
          <w:sz w:val="28"/>
          <w:szCs w:val="28"/>
        </w:rPr>
        <w:t>е</w:t>
      </w:r>
      <w:r w:rsidR="00F376C9" w:rsidRPr="00827921">
        <w:rPr>
          <w:rFonts w:ascii="Times New Roman" w:hAnsi="Times New Roman" w:cs="Times New Roman"/>
          <w:sz w:val="28"/>
          <w:szCs w:val="28"/>
        </w:rPr>
        <w:t xml:space="preserve"> данных</w:t>
      </w:r>
      <w:r w:rsidR="003A550C" w:rsidRPr="00827921">
        <w:rPr>
          <w:rFonts w:ascii="Times New Roman" w:hAnsi="Times New Roman" w:cs="Times New Roman"/>
          <w:sz w:val="28"/>
          <w:szCs w:val="28"/>
        </w:rPr>
        <w:t>:</w:t>
      </w:r>
    </w:p>
    <w:p w:rsidR="003C37DD" w:rsidRPr="00827921" w:rsidRDefault="003C37DD" w:rsidP="003C37DD">
      <w:pPr>
        <w:spacing w:after="0" w:line="360" w:lineRule="auto"/>
        <w:jc w:val="both"/>
        <w:rPr>
          <w:rFonts w:ascii="Times New Roman" w:hAnsi="Times New Roman" w:cs="Times New Roman"/>
          <w:sz w:val="28"/>
          <w:szCs w:val="28"/>
        </w:rPr>
      </w:pPr>
    </w:p>
    <w:p w:rsidR="003C37DD" w:rsidRPr="00827921" w:rsidRDefault="003C37DD" w:rsidP="003C37DD">
      <w:pPr>
        <w:spacing w:after="0" w:line="360" w:lineRule="auto"/>
        <w:jc w:val="both"/>
        <w:rPr>
          <w:rFonts w:ascii="Times New Roman" w:hAnsi="Times New Roman" w:cs="Times New Roman"/>
          <w:sz w:val="28"/>
          <w:szCs w:val="2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761"/>
        <w:gridCol w:w="3468"/>
      </w:tblGrid>
      <w:tr w:rsidR="00F376C9" w:rsidRPr="00827921" w:rsidTr="00F376C9">
        <w:trPr>
          <w:trHeight w:val="70"/>
          <w:tblHeader/>
          <w:jc w:val="center"/>
        </w:trPr>
        <w:tc>
          <w:tcPr>
            <w:tcW w:w="2689" w:type="dxa"/>
            <w:vMerge w:val="restart"/>
            <w:shd w:val="clear" w:color="auto" w:fill="auto"/>
            <w:vAlign w:val="center"/>
            <w:hideMark/>
          </w:tcPr>
          <w:p w:rsidR="00F376C9" w:rsidRPr="00827921" w:rsidRDefault="00F376C9" w:rsidP="00F376C9">
            <w:pPr>
              <w:spacing w:after="0" w:line="300" w:lineRule="auto"/>
              <w:jc w:val="center"/>
              <w:rPr>
                <w:rFonts w:ascii="Times New Roman" w:eastAsiaTheme="majorEastAsia" w:hAnsi="Times New Roman" w:cs="Times New Roman"/>
                <w:bCs/>
                <w:color w:val="000000" w:themeColor="text1"/>
                <w:sz w:val="28"/>
                <w:szCs w:val="28"/>
                <w:lang w:eastAsia="ru-RU"/>
              </w:rPr>
            </w:pPr>
            <w:r w:rsidRPr="00827921">
              <w:rPr>
                <w:rFonts w:ascii="Times New Roman" w:eastAsia="Times New Roman" w:hAnsi="Times New Roman" w:cs="Times New Roman"/>
                <w:bCs/>
                <w:color w:val="000000" w:themeColor="text1"/>
                <w:sz w:val="28"/>
                <w:szCs w:val="28"/>
                <w:lang w:eastAsia="ru-RU"/>
              </w:rPr>
              <w:t>Показатель</w:t>
            </w:r>
          </w:p>
        </w:tc>
        <w:tc>
          <w:tcPr>
            <w:tcW w:w="7229" w:type="dxa"/>
            <w:gridSpan w:val="2"/>
            <w:shd w:val="clear" w:color="auto" w:fill="auto"/>
            <w:vAlign w:val="center"/>
            <w:hideMark/>
          </w:tcPr>
          <w:p w:rsidR="00F376C9" w:rsidRPr="00827921" w:rsidRDefault="00F376C9" w:rsidP="00F376C9">
            <w:pPr>
              <w:spacing w:after="0" w:line="300" w:lineRule="auto"/>
              <w:jc w:val="center"/>
              <w:rPr>
                <w:rFonts w:ascii="Times New Roman" w:eastAsiaTheme="majorEastAsia" w:hAnsi="Times New Roman" w:cs="Times New Roman"/>
                <w:bCs/>
                <w:color w:val="000000" w:themeColor="text1"/>
                <w:sz w:val="28"/>
                <w:szCs w:val="28"/>
                <w:lang w:eastAsia="ru-RU"/>
              </w:rPr>
            </w:pPr>
            <w:r w:rsidRPr="00827921">
              <w:rPr>
                <w:rFonts w:ascii="Times New Roman" w:eastAsia="Times New Roman" w:hAnsi="Times New Roman" w:cs="Times New Roman"/>
                <w:bCs/>
                <w:color w:val="000000" w:themeColor="text1"/>
                <w:sz w:val="28"/>
                <w:szCs w:val="28"/>
                <w:lang w:eastAsia="ru-RU"/>
              </w:rPr>
              <w:t>Норматив времени</w:t>
            </w:r>
            <w:r w:rsidR="004A41A8" w:rsidRPr="00827921">
              <w:rPr>
                <w:rFonts w:ascii="Times New Roman" w:eastAsia="Times New Roman" w:hAnsi="Times New Roman" w:cs="Times New Roman"/>
                <w:bCs/>
                <w:color w:val="000000" w:themeColor="text1"/>
                <w:sz w:val="28"/>
                <w:szCs w:val="28"/>
                <w:lang w:eastAsia="ru-RU"/>
              </w:rPr>
              <w:t xml:space="preserve"> реакции </w:t>
            </w:r>
          </w:p>
        </w:tc>
      </w:tr>
      <w:tr w:rsidR="00F376C9" w:rsidRPr="00827921" w:rsidTr="00F376C9">
        <w:trPr>
          <w:trHeight w:val="1184"/>
          <w:tblHeader/>
          <w:jc w:val="center"/>
        </w:trPr>
        <w:tc>
          <w:tcPr>
            <w:tcW w:w="2689" w:type="dxa"/>
            <w:vMerge/>
            <w:shd w:val="clear" w:color="auto" w:fill="auto"/>
            <w:vAlign w:val="center"/>
          </w:tcPr>
          <w:p w:rsidR="00F376C9" w:rsidRPr="00827921" w:rsidRDefault="00F376C9" w:rsidP="00F376C9">
            <w:pPr>
              <w:spacing w:after="0" w:line="300" w:lineRule="auto"/>
              <w:jc w:val="center"/>
              <w:rPr>
                <w:rFonts w:ascii="Times New Roman" w:eastAsia="Times New Roman" w:hAnsi="Times New Roman" w:cs="Times New Roman"/>
                <w:color w:val="000000" w:themeColor="text1"/>
                <w:sz w:val="28"/>
                <w:szCs w:val="28"/>
                <w:lang w:eastAsia="ru-RU"/>
              </w:rPr>
            </w:pPr>
          </w:p>
        </w:tc>
        <w:tc>
          <w:tcPr>
            <w:tcW w:w="3761" w:type="dxa"/>
            <w:shd w:val="clear" w:color="auto" w:fill="auto"/>
            <w:vAlign w:val="center"/>
          </w:tcPr>
          <w:p w:rsidR="00F376C9" w:rsidRPr="00827921" w:rsidRDefault="008E10DC" w:rsidP="006C35A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СЗО</w:t>
            </w:r>
            <w:r w:rsidR="00F376C9" w:rsidRPr="00827921">
              <w:rPr>
                <w:rFonts w:ascii="Times New Roman" w:eastAsia="Times New Roman" w:hAnsi="Times New Roman" w:cs="Times New Roman"/>
                <w:color w:val="000000" w:themeColor="text1"/>
                <w:sz w:val="28"/>
                <w:szCs w:val="28"/>
                <w:lang w:eastAsia="ru-RU"/>
              </w:rPr>
              <w:t xml:space="preserve"> в населенных пунктах с населением более </w:t>
            </w:r>
            <w:r w:rsidR="006C35A9" w:rsidRPr="00827921">
              <w:rPr>
                <w:rFonts w:ascii="Times New Roman" w:eastAsia="Times New Roman" w:hAnsi="Times New Roman" w:cs="Times New Roman"/>
                <w:color w:val="000000" w:themeColor="text1"/>
                <w:sz w:val="28"/>
                <w:szCs w:val="28"/>
                <w:lang w:eastAsia="ru-RU"/>
              </w:rPr>
              <w:t xml:space="preserve">десяти </w:t>
            </w:r>
            <w:r w:rsidR="00F376C9" w:rsidRPr="00827921">
              <w:rPr>
                <w:rFonts w:ascii="Times New Roman" w:eastAsia="Times New Roman" w:hAnsi="Times New Roman" w:cs="Times New Roman"/>
                <w:color w:val="000000" w:themeColor="text1"/>
                <w:sz w:val="28"/>
                <w:szCs w:val="28"/>
                <w:lang w:eastAsia="ru-RU"/>
              </w:rPr>
              <w:t xml:space="preserve"> тысяч человек</w:t>
            </w:r>
          </w:p>
        </w:tc>
        <w:tc>
          <w:tcPr>
            <w:tcW w:w="3468" w:type="dxa"/>
            <w:vAlign w:val="center"/>
          </w:tcPr>
          <w:p w:rsidR="00F376C9" w:rsidRPr="00827921" w:rsidRDefault="008E10DC" w:rsidP="00F376C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СЗО</w:t>
            </w:r>
            <w:r w:rsidR="00F376C9" w:rsidRPr="00827921">
              <w:rPr>
                <w:rFonts w:ascii="Times New Roman" w:eastAsia="Times New Roman" w:hAnsi="Times New Roman" w:cs="Times New Roman"/>
                <w:color w:val="000000" w:themeColor="text1"/>
                <w:sz w:val="28"/>
                <w:szCs w:val="28"/>
                <w:lang w:eastAsia="ru-RU"/>
              </w:rPr>
              <w:t xml:space="preserve"> в административных центрах сельских поселений и прочих населенных пунктах</w:t>
            </w:r>
          </w:p>
        </w:tc>
      </w:tr>
      <w:tr w:rsidR="00F376C9" w:rsidRPr="00827921" w:rsidTr="00F376C9">
        <w:trPr>
          <w:trHeight w:val="615"/>
          <w:jc w:val="center"/>
        </w:trPr>
        <w:tc>
          <w:tcPr>
            <w:tcW w:w="2689" w:type="dxa"/>
            <w:shd w:val="clear" w:color="auto" w:fill="auto"/>
            <w:hideMark/>
          </w:tcPr>
          <w:p w:rsidR="00F376C9" w:rsidRPr="00827921" w:rsidRDefault="00F376C9" w:rsidP="00F376C9">
            <w:pPr>
              <w:spacing w:after="0" w:line="300" w:lineRule="auto"/>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Режим регистрации обращений</w:t>
            </w:r>
          </w:p>
        </w:tc>
        <w:tc>
          <w:tcPr>
            <w:tcW w:w="3761" w:type="dxa"/>
            <w:shd w:val="clear" w:color="auto" w:fill="auto"/>
            <w:vAlign w:val="center"/>
            <w:hideMark/>
          </w:tcPr>
          <w:p w:rsidR="00F376C9" w:rsidRPr="00827921" w:rsidRDefault="00F376C9" w:rsidP="00F376C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24 часа 7 дней в неделю</w:t>
            </w:r>
          </w:p>
        </w:tc>
        <w:tc>
          <w:tcPr>
            <w:tcW w:w="3468" w:type="dxa"/>
            <w:vAlign w:val="center"/>
          </w:tcPr>
          <w:p w:rsidR="00F376C9" w:rsidRPr="00827921" w:rsidRDefault="00F376C9" w:rsidP="00F376C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24 часа 7 дней в неделю</w:t>
            </w:r>
          </w:p>
        </w:tc>
      </w:tr>
      <w:tr w:rsidR="00F376C9" w:rsidRPr="00827921" w:rsidTr="00F376C9">
        <w:trPr>
          <w:trHeight w:val="915"/>
          <w:jc w:val="center"/>
        </w:trPr>
        <w:tc>
          <w:tcPr>
            <w:tcW w:w="2689" w:type="dxa"/>
            <w:shd w:val="clear" w:color="auto" w:fill="auto"/>
            <w:hideMark/>
          </w:tcPr>
          <w:p w:rsidR="00F376C9" w:rsidRPr="00827921" w:rsidRDefault="00F376C9" w:rsidP="00F376C9">
            <w:pPr>
              <w:spacing w:after="0" w:line="300" w:lineRule="auto"/>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Время решения инцидентов первого приоритета</w:t>
            </w:r>
          </w:p>
        </w:tc>
        <w:tc>
          <w:tcPr>
            <w:tcW w:w="3761" w:type="dxa"/>
            <w:shd w:val="clear" w:color="auto" w:fill="auto"/>
            <w:vAlign w:val="center"/>
            <w:hideMark/>
          </w:tcPr>
          <w:p w:rsidR="00F376C9" w:rsidRPr="00827921" w:rsidRDefault="00F376C9" w:rsidP="00F376C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8 часов круглосуточно</w:t>
            </w:r>
          </w:p>
        </w:tc>
        <w:tc>
          <w:tcPr>
            <w:tcW w:w="3468" w:type="dxa"/>
            <w:vAlign w:val="center"/>
          </w:tcPr>
          <w:p w:rsidR="00F376C9" w:rsidRPr="00827921" w:rsidRDefault="00F376C9" w:rsidP="00F376C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26 часов круглосуточно</w:t>
            </w:r>
          </w:p>
        </w:tc>
      </w:tr>
      <w:tr w:rsidR="00F376C9" w:rsidRPr="00827921" w:rsidTr="00F376C9">
        <w:trPr>
          <w:trHeight w:val="995"/>
          <w:jc w:val="center"/>
        </w:trPr>
        <w:tc>
          <w:tcPr>
            <w:tcW w:w="2689" w:type="dxa"/>
            <w:shd w:val="clear" w:color="auto" w:fill="auto"/>
            <w:hideMark/>
          </w:tcPr>
          <w:p w:rsidR="00F376C9" w:rsidRPr="00827921" w:rsidRDefault="00F376C9" w:rsidP="00F376C9">
            <w:pPr>
              <w:spacing w:after="0" w:line="300" w:lineRule="auto"/>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Время решения инцидентов второго приоритета</w:t>
            </w:r>
          </w:p>
        </w:tc>
        <w:tc>
          <w:tcPr>
            <w:tcW w:w="3761" w:type="dxa"/>
            <w:shd w:val="clear" w:color="auto" w:fill="auto"/>
            <w:vAlign w:val="center"/>
            <w:hideMark/>
          </w:tcPr>
          <w:p w:rsidR="00F376C9" w:rsidRPr="00827921" w:rsidRDefault="00F376C9" w:rsidP="00F376C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12 часов круглосуточно</w:t>
            </w:r>
          </w:p>
        </w:tc>
        <w:tc>
          <w:tcPr>
            <w:tcW w:w="3468" w:type="dxa"/>
            <w:vAlign w:val="center"/>
          </w:tcPr>
          <w:p w:rsidR="00F376C9" w:rsidRPr="00827921" w:rsidRDefault="00F376C9" w:rsidP="00F376C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28 часов круглосуточно</w:t>
            </w:r>
          </w:p>
        </w:tc>
      </w:tr>
      <w:tr w:rsidR="00F376C9" w:rsidRPr="00827921" w:rsidTr="00F376C9">
        <w:trPr>
          <w:trHeight w:val="839"/>
          <w:jc w:val="center"/>
        </w:trPr>
        <w:tc>
          <w:tcPr>
            <w:tcW w:w="2689" w:type="dxa"/>
            <w:shd w:val="clear" w:color="auto" w:fill="auto"/>
            <w:hideMark/>
          </w:tcPr>
          <w:p w:rsidR="00F376C9" w:rsidRPr="00827921" w:rsidRDefault="00F376C9" w:rsidP="00F376C9">
            <w:pPr>
              <w:spacing w:after="0" w:line="300" w:lineRule="auto"/>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Время решения инцидентов третьего приоритета</w:t>
            </w:r>
          </w:p>
        </w:tc>
        <w:tc>
          <w:tcPr>
            <w:tcW w:w="3761" w:type="dxa"/>
            <w:shd w:val="clear" w:color="auto" w:fill="auto"/>
            <w:vAlign w:val="center"/>
            <w:hideMark/>
          </w:tcPr>
          <w:p w:rsidR="00F376C9" w:rsidRPr="00827921" w:rsidRDefault="00F376C9" w:rsidP="00F376C9">
            <w:pPr>
              <w:spacing w:after="0" w:line="300" w:lineRule="auto"/>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24 часа рабочего времени (с 09:00 до 18:00 местного времени по рабочим дням) круглосуточно</w:t>
            </w:r>
          </w:p>
        </w:tc>
        <w:tc>
          <w:tcPr>
            <w:tcW w:w="3468" w:type="dxa"/>
            <w:vAlign w:val="center"/>
          </w:tcPr>
          <w:p w:rsidR="00F376C9" w:rsidRPr="00827921" w:rsidRDefault="00F376C9" w:rsidP="00F376C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32 часа рабочего времени (с 09:00 до 18:00 местного времени по рабочим дням) круглосуточно</w:t>
            </w:r>
          </w:p>
        </w:tc>
      </w:tr>
      <w:tr w:rsidR="00F376C9" w:rsidRPr="00827921" w:rsidTr="00F376C9">
        <w:trPr>
          <w:trHeight w:val="415"/>
          <w:jc w:val="center"/>
        </w:trPr>
        <w:tc>
          <w:tcPr>
            <w:tcW w:w="2689" w:type="dxa"/>
            <w:shd w:val="clear" w:color="auto" w:fill="auto"/>
            <w:hideMark/>
          </w:tcPr>
          <w:p w:rsidR="00F376C9" w:rsidRPr="00827921" w:rsidRDefault="00F376C9" w:rsidP="00F376C9">
            <w:pPr>
              <w:spacing w:after="0" w:line="300" w:lineRule="auto"/>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Время решения инцидентов четвертого приоритета</w:t>
            </w:r>
          </w:p>
        </w:tc>
        <w:tc>
          <w:tcPr>
            <w:tcW w:w="3761" w:type="dxa"/>
            <w:shd w:val="clear" w:color="auto" w:fill="auto"/>
            <w:vAlign w:val="center"/>
            <w:hideMark/>
          </w:tcPr>
          <w:p w:rsidR="00F376C9" w:rsidRPr="00827921" w:rsidRDefault="00F376C9" w:rsidP="00F376C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32 часа рабочего времени (с 09:00 до 18:00 местного времени по рабочим дням) круглосуточно</w:t>
            </w:r>
          </w:p>
        </w:tc>
        <w:tc>
          <w:tcPr>
            <w:tcW w:w="3468" w:type="dxa"/>
            <w:vAlign w:val="center"/>
          </w:tcPr>
          <w:p w:rsidR="00F376C9" w:rsidRPr="00827921" w:rsidRDefault="00F376C9" w:rsidP="00F376C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32 часа рабочего времени (с 09:00 до 18:00 местного времени по рабочим дням) круглосуточно</w:t>
            </w:r>
          </w:p>
        </w:tc>
      </w:tr>
    </w:tbl>
    <w:p w:rsidR="00F376C9" w:rsidRPr="00827921" w:rsidRDefault="00F376C9" w:rsidP="00F376C9">
      <w:pPr>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2166BE" w:rsidRPr="00827921" w:rsidRDefault="00F376C9" w:rsidP="0023159E">
      <w:pPr>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Норматив времени </w:t>
      </w:r>
      <w:r w:rsidR="004A41A8" w:rsidRPr="00827921">
        <w:rPr>
          <w:rFonts w:ascii="Times New Roman" w:hAnsi="Times New Roman" w:cs="Times New Roman"/>
          <w:sz w:val="28"/>
          <w:szCs w:val="28"/>
        </w:rPr>
        <w:t xml:space="preserve">реакции </w:t>
      </w:r>
      <w:r w:rsidRPr="00827921">
        <w:rPr>
          <w:rFonts w:ascii="Times New Roman" w:hAnsi="Times New Roman" w:cs="Times New Roman"/>
          <w:sz w:val="28"/>
          <w:szCs w:val="28"/>
        </w:rPr>
        <w:t>определен без учета времени восстановления кабельной инфра</w:t>
      </w:r>
      <w:r w:rsidR="00C20A76" w:rsidRPr="00827921">
        <w:rPr>
          <w:rFonts w:ascii="Times New Roman" w:hAnsi="Times New Roman" w:cs="Times New Roman"/>
          <w:sz w:val="28"/>
          <w:szCs w:val="28"/>
        </w:rPr>
        <w:t xml:space="preserve">структуры и замены оборудования и определяется </w:t>
      </w:r>
      <w:r w:rsidR="008B1373" w:rsidRPr="00827921">
        <w:rPr>
          <w:rFonts w:ascii="Times New Roman" w:hAnsi="Times New Roman" w:cs="Times New Roman"/>
          <w:sz w:val="28"/>
          <w:szCs w:val="28"/>
        </w:rPr>
        <w:t>Регламентом взаимодействия Исполнителя и Получателя, и технической поддержки</w:t>
      </w:r>
      <w:r w:rsidR="00C20A76" w:rsidRPr="00827921">
        <w:rPr>
          <w:rFonts w:ascii="Times New Roman" w:hAnsi="Times New Roman" w:cs="Times New Roman"/>
          <w:sz w:val="28"/>
          <w:szCs w:val="28"/>
        </w:rPr>
        <w:t xml:space="preserve">. </w:t>
      </w:r>
    </w:p>
    <w:p w:rsidR="008A12D3" w:rsidRPr="00827921" w:rsidRDefault="00C20A76" w:rsidP="003451DB">
      <w:pPr>
        <w:pStyle w:val="a7"/>
        <w:numPr>
          <w:ilvl w:val="1"/>
          <w:numId w:val="1"/>
        </w:numPr>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Техническая </w:t>
      </w:r>
      <w:r w:rsidR="002166BE" w:rsidRPr="00827921">
        <w:rPr>
          <w:rFonts w:ascii="Times New Roman" w:hAnsi="Times New Roman" w:cs="Times New Roman"/>
          <w:sz w:val="28"/>
          <w:szCs w:val="28"/>
        </w:rPr>
        <w:t xml:space="preserve">поддержка </w:t>
      </w:r>
      <w:r w:rsidRPr="00827921">
        <w:rPr>
          <w:rFonts w:ascii="Times New Roman" w:hAnsi="Times New Roman" w:cs="Times New Roman"/>
          <w:sz w:val="28"/>
          <w:szCs w:val="28"/>
        </w:rPr>
        <w:t>при оказании Услуги</w:t>
      </w:r>
      <w:r w:rsidR="008E10DC" w:rsidRPr="00827921">
        <w:rPr>
          <w:rFonts w:ascii="Times New Roman" w:hAnsi="Times New Roman" w:cs="Times New Roman"/>
          <w:sz w:val="28"/>
          <w:szCs w:val="28"/>
        </w:rPr>
        <w:t xml:space="preserve"> по передаче данных</w:t>
      </w:r>
      <w:r w:rsidRPr="00827921">
        <w:rPr>
          <w:rFonts w:ascii="Times New Roman" w:hAnsi="Times New Roman" w:cs="Times New Roman"/>
          <w:sz w:val="28"/>
          <w:szCs w:val="28"/>
        </w:rPr>
        <w:t xml:space="preserve"> для образовательных организаций, </w:t>
      </w:r>
      <w:r w:rsidR="0075795F" w:rsidRPr="00827921">
        <w:rPr>
          <w:rFonts w:ascii="Times New Roman" w:hAnsi="Times New Roman" w:cs="Times New Roman"/>
          <w:sz w:val="28"/>
          <w:szCs w:val="28"/>
        </w:rPr>
        <w:t>объектов</w:t>
      </w:r>
      <w:r w:rsidR="00E2441D" w:rsidRPr="00827921">
        <w:rPr>
          <w:rFonts w:ascii="Times New Roman" w:hAnsi="Times New Roman" w:cs="Times New Roman"/>
          <w:sz w:val="28"/>
          <w:szCs w:val="28"/>
        </w:rPr>
        <w:t xml:space="preserve"> ЦИК</w:t>
      </w:r>
      <w:r w:rsidRPr="00827921">
        <w:rPr>
          <w:rFonts w:ascii="Times New Roman" w:hAnsi="Times New Roman" w:cs="Times New Roman"/>
          <w:sz w:val="28"/>
          <w:szCs w:val="28"/>
        </w:rPr>
        <w:t xml:space="preserve"> обеспечивается в соответствии с</w:t>
      </w:r>
      <w:r w:rsidR="008B1373" w:rsidRPr="00827921">
        <w:rPr>
          <w:rFonts w:ascii="Times New Roman" w:hAnsi="Times New Roman" w:cs="Times New Roman"/>
          <w:sz w:val="28"/>
          <w:szCs w:val="28"/>
        </w:rPr>
        <w:t xml:space="preserve"> т</w:t>
      </w:r>
      <w:r w:rsidR="006068C0" w:rsidRPr="00827921">
        <w:rPr>
          <w:rFonts w:ascii="Times New Roman" w:hAnsi="Times New Roman" w:cs="Times New Roman"/>
          <w:sz w:val="28"/>
          <w:szCs w:val="28"/>
        </w:rPr>
        <w:t xml:space="preserve">ехническими требованиями, представленными в </w:t>
      </w:r>
      <w:r w:rsidR="003106F3" w:rsidRPr="00827921">
        <w:rPr>
          <w:rFonts w:ascii="Times New Roman" w:hAnsi="Times New Roman" w:cs="Times New Roman"/>
          <w:sz w:val="28"/>
          <w:szCs w:val="28"/>
        </w:rPr>
        <w:t>приложени</w:t>
      </w:r>
      <w:r w:rsidR="008B1373" w:rsidRPr="00827921">
        <w:rPr>
          <w:rFonts w:ascii="Times New Roman" w:hAnsi="Times New Roman" w:cs="Times New Roman"/>
          <w:sz w:val="28"/>
          <w:szCs w:val="28"/>
        </w:rPr>
        <w:t>ях</w:t>
      </w:r>
      <w:r w:rsidR="003106F3" w:rsidRPr="00827921">
        <w:rPr>
          <w:rFonts w:ascii="Times New Roman" w:hAnsi="Times New Roman" w:cs="Times New Roman"/>
          <w:sz w:val="28"/>
          <w:szCs w:val="28"/>
        </w:rPr>
        <w:t xml:space="preserve"> </w:t>
      </w:r>
      <w:r w:rsidR="009F4DB4" w:rsidRPr="00827921">
        <w:rPr>
          <w:rFonts w:ascii="Times New Roman" w:hAnsi="Times New Roman" w:cs="Times New Roman"/>
          <w:sz w:val="28"/>
          <w:szCs w:val="28"/>
        </w:rPr>
        <w:t>№ 1</w:t>
      </w:r>
      <w:r w:rsidR="008B1373" w:rsidRPr="00827921">
        <w:rPr>
          <w:rFonts w:ascii="Times New Roman" w:hAnsi="Times New Roman" w:cs="Times New Roman"/>
          <w:sz w:val="28"/>
          <w:szCs w:val="28"/>
        </w:rPr>
        <w:t>, № 11</w:t>
      </w:r>
      <w:r w:rsidR="006068C0" w:rsidRPr="00827921">
        <w:rPr>
          <w:rFonts w:ascii="Times New Roman" w:hAnsi="Times New Roman" w:cs="Times New Roman"/>
          <w:sz w:val="28"/>
          <w:szCs w:val="28"/>
        </w:rPr>
        <w:t xml:space="preserve"> к настоящему ТЗ</w:t>
      </w:r>
      <w:r w:rsidRPr="00827921">
        <w:rPr>
          <w:rFonts w:ascii="Times New Roman" w:hAnsi="Times New Roman" w:cs="Times New Roman"/>
          <w:sz w:val="28"/>
          <w:szCs w:val="28"/>
        </w:rPr>
        <w:t xml:space="preserve">. </w:t>
      </w:r>
    </w:p>
    <w:p w:rsidR="004F6646" w:rsidRPr="00827921" w:rsidRDefault="008A12D3" w:rsidP="003451DB">
      <w:pPr>
        <w:pStyle w:val="a7"/>
        <w:numPr>
          <w:ilvl w:val="1"/>
          <w:numId w:val="1"/>
        </w:numPr>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П</w:t>
      </w:r>
      <w:r w:rsidR="002166BE" w:rsidRPr="00827921">
        <w:rPr>
          <w:rFonts w:ascii="Times New Roman" w:hAnsi="Times New Roman" w:cs="Times New Roman"/>
          <w:sz w:val="28"/>
          <w:szCs w:val="28"/>
        </w:rPr>
        <w:t xml:space="preserve">ерерывы в предоставлении </w:t>
      </w:r>
      <w:r w:rsidRPr="00827921">
        <w:rPr>
          <w:rFonts w:ascii="Times New Roman" w:hAnsi="Times New Roman" w:cs="Times New Roman"/>
          <w:sz w:val="28"/>
          <w:szCs w:val="28"/>
        </w:rPr>
        <w:t>У</w:t>
      </w:r>
      <w:r w:rsidR="002166BE" w:rsidRPr="00827921">
        <w:rPr>
          <w:rFonts w:ascii="Times New Roman" w:hAnsi="Times New Roman" w:cs="Times New Roman"/>
          <w:sz w:val="28"/>
          <w:szCs w:val="28"/>
        </w:rPr>
        <w:t>слуг</w:t>
      </w:r>
      <w:r w:rsidRPr="00827921">
        <w:rPr>
          <w:rFonts w:ascii="Times New Roman" w:hAnsi="Times New Roman" w:cs="Times New Roman"/>
          <w:sz w:val="28"/>
          <w:szCs w:val="28"/>
        </w:rPr>
        <w:t xml:space="preserve"> по</w:t>
      </w:r>
      <w:r w:rsidR="002166BE"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передаче </w:t>
      </w:r>
      <w:r w:rsidR="002166BE" w:rsidRPr="00827921">
        <w:rPr>
          <w:rFonts w:ascii="Times New Roman" w:hAnsi="Times New Roman" w:cs="Times New Roman"/>
          <w:sz w:val="28"/>
          <w:szCs w:val="28"/>
        </w:rPr>
        <w:t>данных</w:t>
      </w:r>
      <w:r w:rsidRPr="00827921">
        <w:rPr>
          <w:rFonts w:ascii="Times New Roman" w:hAnsi="Times New Roman" w:cs="Times New Roman"/>
          <w:sz w:val="28"/>
          <w:szCs w:val="28"/>
        </w:rPr>
        <w:t xml:space="preserve"> при проведении профилактических работ</w:t>
      </w:r>
      <w:r w:rsidR="00DD328E" w:rsidRPr="00827921">
        <w:rPr>
          <w:rFonts w:ascii="Times New Roman" w:hAnsi="Times New Roman" w:cs="Times New Roman"/>
          <w:sz w:val="28"/>
          <w:szCs w:val="28"/>
        </w:rPr>
        <w:t xml:space="preserve"> и нарушение общего электроснабжения</w:t>
      </w:r>
      <w:r w:rsidR="002166BE" w:rsidRPr="00827921">
        <w:rPr>
          <w:rFonts w:ascii="Times New Roman" w:hAnsi="Times New Roman" w:cs="Times New Roman"/>
          <w:sz w:val="28"/>
          <w:szCs w:val="28"/>
        </w:rPr>
        <w:t xml:space="preserve"> не учитываются при определении доступности </w:t>
      </w:r>
      <w:r w:rsidRPr="00827921">
        <w:rPr>
          <w:rFonts w:ascii="Times New Roman" w:hAnsi="Times New Roman" w:cs="Times New Roman"/>
          <w:sz w:val="28"/>
          <w:szCs w:val="28"/>
        </w:rPr>
        <w:t xml:space="preserve">Услуг по передаче </w:t>
      </w:r>
      <w:r w:rsidR="002166BE" w:rsidRPr="00827921">
        <w:rPr>
          <w:rFonts w:ascii="Times New Roman" w:hAnsi="Times New Roman" w:cs="Times New Roman"/>
          <w:sz w:val="28"/>
          <w:szCs w:val="28"/>
        </w:rPr>
        <w:t xml:space="preserve">данных. </w:t>
      </w:r>
      <w:r w:rsidR="00C20A76" w:rsidRPr="00827921">
        <w:rPr>
          <w:rFonts w:ascii="Times New Roman" w:hAnsi="Times New Roman" w:cs="Times New Roman"/>
          <w:sz w:val="28"/>
          <w:szCs w:val="28"/>
        </w:rPr>
        <w:t>Проведение Исполнителем</w:t>
      </w:r>
      <w:r w:rsidR="002166BE" w:rsidRPr="00827921">
        <w:rPr>
          <w:rFonts w:ascii="Times New Roman" w:hAnsi="Times New Roman" w:cs="Times New Roman"/>
          <w:sz w:val="28"/>
          <w:szCs w:val="28"/>
        </w:rPr>
        <w:t xml:space="preserve"> профилактических работ</w:t>
      </w:r>
      <w:r w:rsidR="00C20A76" w:rsidRPr="00827921">
        <w:rPr>
          <w:rFonts w:ascii="Times New Roman" w:hAnsi="Times New Roman" w:cs="Times New Roman"/>
          <w:sz w:val="28"/>
          <w:szCs w:val="28"/>
        </w:rPr>
        <w:t xml:space="preserve"> согласовывается с Заказчиком и Получателем.</w:t>
      </w:r>
      <w:r w:rsidR="007D03CF" w:rsidRPr="00827921">
        <w:rPr>
          <w:rFonts w:ascii="Times New Roman" w:hAnsi="Times New Roman" w:cs="Times New Roman"/>
          <w:sz w:val="28"/>
          <w:szCs w:val="28"/>
        </w:rPr>
        <w:t xml:space="preserve"> </w:t>
      </w:r>
      <w:r w:rsidR="002166BE" w:rsidRPr="00827921">
        <w:rPr>
          <w:rFonts w:ascii="Times New Roman" w:hAnsi="Times New Roman" w:cs="Times New Roman"/>
          <w:sz w:val="28"/>
          <w:szCs w:val="28"/>
        </w:rPr>
        <w:t xml:space="preserve">О проведении </w:t>
      </w:r>
      <w:r w:rsidR="007D03CF" w:rsidRPr="00827921">
        <w:rPr>
          <w:rFonts w:ascii="Times New Roman" w:hAnsi="Times New Roman" w:cs="Times New Roman"/>
          <w:sz w:val="28"/>
          <w:szCs w:val="28"/>
        </w:rPr>
        <w:t>Исполнителем</w:t>
      </w:r>
      <w:r w:rsidR="002166BE" w:rsidRPr="00827921">
        <w:rPr>
          <w:rFonts w:ascii="Times New Roman" w:hAnsi="Times New Roman" w:cs="Times New Roman"/>
          <w:sz w:val="28"/>
          <w:szCs w:val="28"/>
        </w:rPr>
        <w:t xml:space="preserve"> профилактических работ </w:t>
      </w:r>
      <w:r w:rsidR="007D03CF" w:rsidRPr="00827921">
        <w:rPr>
          <w:rFonts w:ascii="Times New Roman" w:hAnsi="Times New Roman" w:cs="Times New Roman"/>
          <w:sz w:val="28"/>
          <w:szCs w:val="28"/>
        </w:rPr>
        <w:t>Заказчик и Получатель</w:t>
      </w:r>
      <w:r w:rsidR="002166BE" w:rsidRPr="00827921">
        <w:rPr>
          <w:rFonts w:ascii="Times New Roman" w:hAnsi="Times New Roman" w:cs="Times New Roman"/>
          <w:sz w:val="28"/>
          <w:szCs w:val="28"/>
        </w:rPr>
        <w:t xml:space="preserve"> должны быть уведомлены не </w:t>
      </w:r>
      <w:r w:rsidR="00BC2027" w:rsidRPr="00827921">
        <w:rPr>
          <w:rFonts w:ascii="Times New Roman" w:hAnsi="Times New Roman" w:cs="Times New Roman"/>
          <w:sz w:val="28"/>
          <w:szCs w:val="28"/>
        </w:rPr>
        <w:t>позднее,</w:t>
      </w:r>
      <w:r w:rsidR="002166BE" w:rsidRPr="00827921">
        <w:rPr>
          <w:rFonts w:ascii="Times New Roman" w:hAnsi="Times New Roman" w:cs="Times New Roman"/>
          <w:sz w:val="28"/>
          <w:szCs w:val="28"/>
        </w:rPr>
        <w:t xml:space="preserve"> чем за </w:t>
      </w:r>
      <w:r w:rsidR="005740AA" w:rsidRPr="00827921">
        <w:rPr>
          <w:rFonts w:ascii="Times New Roman" w:hAnsi="Times New Roman" w:cs="Times New Roman"/>
          <w:sz w:val="28"/>
          <w:szCs w:val="28"/>
        </w:rPr>
        <w:t xml:space="preserve">3 (три) </w:t>
      </w:r>
      <w:r w:rsidR="002166BE" w:rsidRPr="00827921">
        <w:rPr>
          <w:rFonts w:ascii="Times New Roman" w:hAnsi="Times New Roman" w:cs="Times New Roman"/>
          <w:sz w:val="28"/>
          <w:szCs w:val="28"/>
        </w:rPr>
        <w:t>календарных дня до начала работ.</w:t>
      </w:r>
    </w:p>
    <w:p w:rsidR="00823EEE" w:rsidRPr="00827921" w:rsidRDefault="00823EEE" w:rsidP="007D03CF">
      <w:pPr>
        <w:tabs>
          <w:tab w:val="left" w:pos="2265"/>
        </w:tabs>
        <w:spacing w:after="0" w:line="360" w:lineRule="auto"/>
        <w:contextualSpacing/>
        <w:rPr>
          <w:rFonts w:ascii="Times New Roman" w:hAnsi="Times New Roman" w:cs="Times New Roman"/>
          <w:sz w:val="28"/>
          <w:szCs w:val="28"/>
        </w:rPr>
      </w:pPr>
    </w:p>
    <w:p w:rsidR="00CC2DEA" w:rsidRPr="00827921" w:rsidRDefault="00CC2DEA" w:rsidP="00CC2DEA">
      <w:pPr>
        <w:tabs>
          <w:tab w:val="num" w:pos="792"/>
          <w:tab w:val="left" w:pos="1276"/>
        </w:tabs>
        <w:spacing w:before="120" w:after="120" w:line="360" w:lineRule="auto"/>
        <w:contextualSpacing/>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Приложения:</w:t>
      </w:r>
    </w:p>
    <w:p w:rsidR="00CC2DEA" w:rsidRPr="00827921" w:rsidRDefault="00CC2DEA" w:rsidP="003451DB">
      <w:pPr>
        <w:pStyle w:val="a7"/>
        <w:numPr>
          <w:ilvl w:val="0"/>
          <w:numId w:val="6"/>
        </w:numPr>
        <w:tabs>
          <w:tab w:val="num" w:pos="792"/>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Технические требования на оказание Услуги территориальным избирательным комиссиям и избирательным комиссиям субъектов Российской Федерации для обеспечения функционирования ГАС «Выборы».</w:t>
      </w:r>
    </w:p>
    <w:p w:rsidR="00CC2DEA" w:rsidRPr="00827921" w:rsidRDefault="00CC2DEA"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Технические требования на подключение к системе контроля подключения и услуг связи   для социально значимых объектов.</w:t>
      </w:r>
    </w:p>
    <w:p w:rsidR="00C626EE" w:rsidRPr="00827921" w:rsidRDefault="00910734"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 xml:space="preserve">План подключения социально значимых объектов на территории субъекта Российской </w:t>
      </w:r>
      <w:r w:rsidR="00401B87" w:rsidRPr="00827921">
        <w:rPr>
          <w:rFonts w:ascii="Times New Roman" w:eastAsia="Times New Roman" w:hAnsi="Times New Roman" w:cs="Times New Roman"/>
          <w:sz w:val="28"/>
          <w:szCs w:val="28"/>
          <w:lang w:eastAsia="ru-RU"/>
        </w:rPr>
        <w:t>Федерации в</w:t>
      </w:r>
      <w:r w:rsidRPr="00827921">
        <w:rPr>
          <w:rFonts w:ascii="Times New Roman" w:eastAsia="Times New Roman" w:hAnsi="Times New Roman" w:cs="Times New Roman"/>
          <w:sz w:val="28"/>
          <w:szCs w:val="28"/>
          <w:lang w:eastAsia="ru-RU"/>
        </w:rPr>
        <w:t xml:space="preserve"> рамках исполнения государственного контракта</w:t>
      </w:r>
      <w:r w:rsidR="007906FA" w:rsidRPr="00827921">
        <w:rPr>
          <w:rFonts w:ascii="Times New Roman" w:eastAsia="Times New Roman" w:hAnsi="Times New Roman" w:cs="Times New Roman"/>
          <w:sz w:val="28"/>
          <w:szCs w:val="28"/>
          <w:lang w:eastAsia="ru-RU"/>
        </w:rPr>
        <w:t>.</w:t>
      </w:r>
    </w:p>
    <w:p w:rsidR="00AE5167" w:rsidRPr="00827921" w:rsidRDefault="00AE5167"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 xml:space="preserve">План подключения узлов связи (УС) на территории субъекта Российской </w:t>
      </w:r>
      <w:r w:rsidR="00401B87" w:rsidRPr="00827921">
        <w:rPr>
          <w:rFonts w:ascii="Times New Roman" w:eastAsia="Times New Roman" w:hAnsi="Times New Roman" w:cs="Times New Roman"/>
          <w:sz w:val="28"/>
          <w:szCs w:val="28"/>
          <w:lang w:eastAsia="ru-RU"/>
        </w:rPr>
        <w:t>Федерации в</w:t>
      </w:r>
      <w:r w:rsidRPr="00827921">
        <w:rPr>
          <w:rFonts w:ascii="Times New Roman" w:eastAsia="Times New Roman" w:hAnsi="Times New Roman" w:cs="Times New Roman"/>
          <w:sz w:val="28"/>
          <w:szCs w:val="28"/>
          <w:lang w:eastAsia="ru-RU"/>
        </w:rPr>
        <w:t xml:space="preserve"> рамках исполнения государственного контракта.</w:t>
      </w:r>
    </w:p>
    <w:p w:rsidR="00CC2DEA" w:rsidRPr="00827921" w:rsidRDefault="00CC2DEA"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Перечень социально значимых объектов по субъекту Российской Федерации</w:t>
      </w:r>
      <w:r w:rsidR="002F3994" w:rsidRPr="00827921">
        <w:rPr>
          <w:rFonts w:ascii="Times New Roman" w:eastAsia="Times New Roman" w:hAnsi="Times New Roman" w:cs="Times New Roman"/>
          <w:sz w:val="28"/>
          <w:szCs w:val="28"/>
          <w:lang w:eastAsia="ru-RU"/>
        </w:rPr>
        <w:t xml:space="preserve"> </w:t>
      </w:r>
      <w:r w:rsidR="002F3994" w:rsidRPr="00827921">
        <w:rPr>
          <w:rFonts w:ascii="Times New Roman" w:hAnsi="Times New Roman" w:cs="Times New Roman"/>
          <w:sz w:val="28"/>
          <w:szCs w:val="28"/>
        </w:rPr>
        <w:t>подключаемых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w:t>
      </w:r>
      <w:r w:rsidRPr="00827921">
        <w:rPr>
          <w:rFonts w:ascii="Times New Roman" w:eastAsia="Times New Roman" w:hAnsi="Times New Roman" w:cs="Times New Roman"/>
          <w:sz w:val="28"/>
          <w:szCs w:val="28"/>
          <w:lang w:eastAsia="ru-RU"/>
        </w:rPr>
        <w:t>.</w:t>
      </w:r>
    </w:p>
    <w:p w:rsidR="00CC2DEA" w:rsidRPr="00827921" w:rsidRDefault="00CC2DEA"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Перечень возможных точек подключения к единой сети передачи данных.</w:t>
      </w:r>
    </w:p>
    <w:p w:rsidR="00CC2DEA" w:rsidRPr="00827921" w:rsidRDefault="00CC2DEA"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Перечень плановых точек подключения к единой сети передачи данных.</w:t>
      </w:r>
    </w:p>
    <w:p w:rsidR="00CC2DEA" w:rsidRPr="00827921" w:rsidRDefault="00CC2DEA"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 xml:space="preserve">Перечень объектов РТРС. </w:t>
      </w:r>
    </w:p>
    <w:p w:rsidR="008C48E7" w:rsidRPr="00827921" w:rsidRDefault="008C48E7"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Акт о подключении социально значимого объекта к сети передачи данных и начале оказания услуг по передаче данных</w:t>
      </w:r>
    </w:p>
    <w:p w:rsidR="0089197F" w:rsidRPr="00827921" w:rsidRDefault="0089197F"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Акт оказания услуг по передаче данных</w:t>
      </w:r>
      <w:r w:rsidR="008B1373" w:rsidRPr="00827921">
        <w:rPr>
          <w:rFonts w:ascii="Times New Roman" w:eastAsia="Times New Roman" w:hAnsi="Times New Roman" w:cs="Times New Roman"/>
          <w:sz w:val="28"/>
          <w:szCs w:val="28"/>
          <w:lang w:eastAsia="ru-RU"/>
        </w:rPr>
        <w:t>.</w:t>
      </w:r>
    </w:p>
    <w:p w:rsidR="008B1373" w:rsidRDefault="008B1373"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 xml:space="preserve"> Технические требования к подключению и доступу, включая требования к передаче данных, образовательных организаций, избирательных комиссий субъектов Российской Федерации и территориальных избирательных комисси</w:t>
      </w:r>
      <w:r w:rsidR="00745D1A">
        <w:rPr>
          <w:rFonts w:ascii="Times New Roman" w:eastAsia="Times New Roman" w:hAnsi="Times New Roman" w:cs="Times New Roman"/>
          <w:sz w:val="28"/>
          <w:szCs w:val="28"/>
          <w:lang w:eastAsia="ru-RU"/>
        </w:rPr>
        <w:t>й к единой сети передачи данных.</w:t>
      </w:r>
    </w:p>
    <w:p w:rsidR="00745D1A" w:rsidRPr="00745D1A" w:rsidRDefault="00745D1A"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Pr>
          <w:rFonts w:ascii="Times New Roman" w:hAnsi="Times New Roman"/>
          <w:sz w:val="28"/>
        </w:rPr>
        <w:t xml:space="preserve">Сведения о </w:t>
      </w:r>
      <w:r w:rsidRPr="00827921">
        <w:rPr>
          <w:rFonts w:ascii="Times New Roman" w:hAnsi="Times New Roman"/>
          <w:sz w:val="28"/>
        </w:rPr>
        <w:t>подключени</w:t>
      </w:r>
      <w:r>
        <w:rPr>
          <w:rFonts w:ascii="Times New Roman" w:hAnsi="Times New Roman"/>
          <w:sz w:val="28"/>
        </w:rPr>
        <w:t>и</w:t>
      </w:r>
      <w:r w:rsidRPr="00827921">
        <w:rPr>
          <w:rFonts w:ascii="Times New Roman" w:hAnsi="Times New Roman"/>
          <w:sz w:val="28"/>
        </w:rPr>
        <w:t xml:space="preserve"> социально значимых объектов</w:t>
      </w:r>
      <w:r>
        <w:rPr>
          <w:rFonts w:ascii="Times New Roman" w:hAnsi="Times New Roman"/>
          <w:sz w:val="28"/>
        </w:rPr>
        <w:t>.</w:t>
      </w:r>
    </w:p>
    <w:p w:rsidR="00745D1A" w:rsidRPr="00745D1A" w:rsidRDefault="00745D1A"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251E">
        <w:rPr>
          <w:rFonts w:ascii="Times New Roman" w:hAnsi="Times New Roman" w:cs="Times New Roman"/>
          <w:sz w:val="28"/>
          <w:szCs w:val="28"/>
        </w:rPr>
        <w:t>Методик</w:t>
      </w:r>
      <w:r>
        <w:rPr>
          <w:rFonts w:ascii="Times New Roman" w:hAnsi="Times New Roman" w:cs="Times New Roman"/>
          <w:sz w:val="28"/>
          <w:szCs w:val="28"/>
        </w:rPr>
        <w:t>а</w:t>
      </w:r>
      <w:r w:rsidRPr="0082251E">
        <w:rPr>
          <w:rFonts w:ascii="Times New Roman" w:hAnsi="Times New Roman" w:cs="Times New Roman"/>
          <w:sz w:val="28"/>
          <w:szCs w:val="28"/>
        </w:rPr>
        <w:t xml:space="preserve"> </w:t>
      </w:r>
      <w:r>
        <w:rPr>
          <w:rFonts w:ascii="Times New Roman" w:hAnsi="Times New Roman" w:cs="Times New Roman"/>
          <w:sz w:val="28"/>
          <w:szCs w:val="28"/>
        </w:rPr>
        <w:t>проведения испытаний.</w:t>
      </w:r>
    </w:p>
    <w:p w:rsidR="00745D1A" w:rsidRPr="00745D1A" w:rsidRDefault="00745D1A"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745D1A">
        <w:rPr>
          <w:rFonts w:ascii="Times New Roman" w:eastAsia="Times New Roman" w:hAnsi="Times New Roman" w:cs="Times New Roman"/>
          <w:sz w:val="28"/>
          <w:szCs w:val="28"/>
          <w:lang w:eastAsia="ru-RU"/>
        </w:rPr>
        <w:t>Регламент взаимодействия между Исполнителем и Получателем по поддержке качества услуг передачи данных, оказываемых по государственному контракту</w:t>
      </w:r>
    </w:p>
    <w:p w:rsidR="00DE5104" w:rsidRDefault="00DE5104" w:rsidP="008B1373">
      <w:pPr>
        <w:pStyle w:val="a7"/>
        <w:tabs>
          <w:tab w:val="left" w:pos="1276"/>
        </w:tabs>
        <w:spacing w:before="120" w:after="120" w:line="360" w:lineRule="auto"/>
        <w:jc w:val="both"/>
        <w:rPr>
          <w:rFonts w:ascii="Times New Roman" w:eastAsia="Times New Roman" w:hAnsi="Times New Roman" w:cs="Times New Roman"/>
          <w:sz w:val="28"/>
          <w:szCs w:val="28"/>
          <w:lang w:eastAsia="ru-RU"/>
        </w:rPr>
      </w:pPr>
    </w:p>
    <w:p w:rsidR="00DE5104" w:rsidRDefault="00DE5104" w:rsidP="008B1373">
      <w:pPr>
        <w:pStyle w:val="a7"/>
        <w:tabs>
          <w:tab w:val="left" w:pos="1276"/>
        </w:tabs>
        <w:spacing w:before="120" w:after="120" w:line="360" w:lineRule="auto"/>
        <w:jc w:val="both"/>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4948"/>
        <w:gridCol w:w="447"/>
        <w:gridCol w:w="4743"/>
      </w:tblGrid>
      <w:tr w:rsidR="00DE5104" w:rsidRPr="00C47007" w:rsidTr="00CB515A">
        <w:trPr>
          <w:trHeight w:val="1331"/>
        </w:trPr>
        <w:tc>
          <w:tcPr>
            <w:tcW w:w="4843" w:type="dxa"/>
            <w:shd w:val="clear" w:color="auto" w:fill="auto"/>
          </w:tcPr>
          <w:p w:rsidR="00DE5104" w:rsidRPr="00DE5104" w:rsidRDefault="00DE5104" w:rsidP="00CB515A">
            <w:pPr>
              <w:widowControl w:val="0"/>
              <w:tabs>
                <w:tab w:val="left" w:pos="567"/>
              </w:tabs>
              <w:spacing w:after="0" w:line="240" w:lineRule="auto"/>
              <w:jc w:val="both"/>
              <w:rPr>
                <w:rFonts w:ascii="Times New Roman" w:eastAsia="Times New Roman" w:hAnsi="Times New Roman" w:cs="Times New Roman"/>
                <w:sz w:val="28"/>
                <w:szCs w:val="28"/>
                <w:lang w:eastAsia="ru-RU"/>
              </w:rPr>
            </w:pPr>
            <w:r w:rsidRPr="00DE5104">
              <w:rPr>
                <w:rFonts w:ascii="Times New Roman" w:eastAsia="Times New Roman" w:hAnsi="Times New Roman" w:cs="Times New Roman"/>
                <w:b/>
                <w:sz w:val="28"/>
                <w:szCs w:val="28"/>
                <w:lang w:eastAsia="ru-RU"/>
              </w:rPr>
              <w:t>от Заказчика:</w:t>
            </w:r>
          </w:p>
          <w:p w:rsidR="00DE5104" w:rsidRPr="00DE5104" w:rsidRDefault="00DE5104" w:rsidP="00CB515A">
            <w:pPr>
              <w:widowControl w:val="0"/>
              <w:tabs>
                <w:tab w:val="left" w:pos="567"/>
              </w:tabs>
              <w:spacing w:after="0" w:line="240" w:lineRule="auto"/>
              <w:rPr>
                <w:rFonts w:ascii="Times New Roman" w:eastAsia="Times New Roman" w:hAnsi="Times New Roman" w:cs="Times New Roman"/>
                <w:sz w:val="28"/>
                <w:szCs w:val="28"/>
                <w:lang w:eastAsia="ru-RU"/>
              </w:rPr>
            </w:pPr>
            <w:r w:rsidRPr="00DE5104">
              <w:rPr>
                <w:rFonts w:ascii="Times New Roman" w:eastAsia="Times New Roman" w:hAnsi="Times New Roman" w:cs="Times New Roman"/>
                <w:sz w:val="28"/>
                <w:szCs w:val="28"/>
                <w:lang w:eastAsia="ru-RU"/>
              </w:rPr>
              <w:t>Заместитель Министра цифрового развития, связи и массовых коммуникаций Российской Федерации</w:t>
            </w:r>
          </w:p>
          <w:p w:rsidR="00DE5104" w:rsidRPr="00DE5104" w:rsidRDefault="00DE5104" w:rsidP="00CB515A">
            <w:pPr>
              <w:widowControl w:val="0"/>
              <w:tabs>
                <w:tab w:val="left" w:pos="567"/>
              </w:tabs>
              <w:spacing w:after="0" w:line="240" w:lineRule="auto"/>
              <w:rPr>
                <w:rFonts w:ascii="Times New Roman" w:eastAsia="Times New Roman" w:hAnsi="Times New Roman" w:cs="Times New Roman"/>
                <w:sz w:val="28"/>
                <w:szCs w:val="28"/>
                <w:lang w:eastAsia="ru-RU"/>
              </w:rPr>
            </w:pPr>
          </w:p>
          <w:p w:rsidR="00DE5104" w:rsidRDefault="00DE5104" w:rsidP="00CB515A">
            <w:pPr>
              <w:widowControl w:val="0"/>
              <w:spacing w:after="0" w:line="240" w:lineRule="auto"/>
              <w:jc w:val="both"/>
              <w:rPr>
                <w:rFonts w:ascii="Times New Roman" w:eastAsia="Times New Roman" w:hAnsi="Times New Roman" w:cs="Times New Roman"/>
                <w:sz w:val="28"/>
                <w:szCs w:val="28"/>
                <w:lang w:eastAsia="ru-RU"/>
              </w:rPr>
            </w:pPr>
          </w:p>
          <w:p w:rsidR="00DE5104" w:rsidRPr="00DE5104" w:rsidRDefault="00DE5104" w:rsidP="00CB515A">
            <w:pPr>
              <w:widowControl w:val="0"/>
              <w:spacing w:after="0" w:line="240" w:lineRule="auto"/>
              <w:jc w:val="both"/>
              <w:rPr>
                <w:rFonts w:ascii="Times New Roman" w:eastAsia="Times New Roman" w:hAnsi="Times New Roman" w:cs="Times New Roman"/>
                <w:sz w:val="28"/>
                <w:szCs w:val="28"/>
                <w:lang w:eastAsia="ru-RU"/>
              </w:rPr>
            </w:pPr>
          </w:p>
          <w:p w:rsidR="00DE5104" w:rsidRPr="00DE5104" w:rsidRDefault="00DE5104" w:rsidP="00CB515A">
            <w:pPr>
              <w:widowControl w:val="0"/>
              <w:spacing w:after="0" w:line="240" w:lineRule="auto"/>
              <w:jc w:val="both"/>
              <w:rPr>
                <w:rFonts w:ascii="Times New Roman" w:eastAsia="Times New Roman" w:hAnsi="Times New Roman" w:cs="Times New Roman"/>
                <w:sz w:val="28"/>
                <w:szCs w:val="28"/>
                <w:lang w:eastAsia="ru-RU"/>
              </w:rPr>
            </w:pPr>
            <w:r w:rsidRPr="00DE5104">
              <w:rPr>
                <w:rFonts w:ascii="Times New Roman" w:eastAsia="Times New Roman" w:hAnsi="Times New Roman" w:cs="Times New Roman"/>
                <w:sz w:val="28"/>
                <w:szCs w:val="28"/>
                <w:lang w:eastAsia="ru-RU"/>
              </w:rPr>
              <w:t>___________________ /О.А. Иванов/</w:t>
            </w:r>
          </w:p>
          <w:p w:rsidR="00DE5104" w:rsidRPr="00DE5104" w:rsidRDefault="00DE5104" w:rsidP="00CB515A">
            <w:pPr>
              <w:widowControl w:val="0"/>
              <w:tabs>
                <w:tab w:val="left" w:pos="567"/>
              </w:tabs>
              <w:spacing w:after="0" w:line="240" w:lineRule="auto"/>
              <w:jc w:val="both"/>
              <w:rPr>
                <w:rFonts w:ascii="Times New Roman" w:eastAsia="Times New Roman" w:hAnsi="Times New Roman" w:cs="Times New Roman"/>
                <w:sz w:val="28"/>
                <w:szCs w:val="28"/>
                <w:highlight w:val="white"/>
                <w:lang w:eastAsia="ru-RU"/>
              </w:rPr>
            </w:pPr>
            <w:r w:rsidRPr="00DE5104">
              <w:rPr>
                <w:rFonts w:ascii="Times New Roman" w:eastAsia="Times New Roman" w:hAnsi="Times New Roman" w:cs="Times New Roman"/>
                <w:spacing w:val="-5"/>
                <w:sz w:val="28"/>
                <w:szCs w:val="28"/>
                <w:highlight w:val="white"/>
                <w:lang w:eastAsia="ru-RU"/>
              </w:rPr>
              <w:t>М.П.</w:t>
            </w:r>
          </w:p>
        </w:tc>
        <w:tc>
          <w:tcPr>
            <w:tcW w:w="437" w:type="dxa"/>
            <w:shd w:val="clear" w:color="auto" w:fill="auto"/>
          </w:tcPr>
          <w:p w:rsidR="00DE5104" w:rsidRPr="00DE5104" w:rsidRDefault="00DE5104" w:rsidP="00CB515A">
            <w:pPr>
              <w:widowControl w:val="0"/>
              <w:tabs>
                <w:tab w:val="left" w:pos="567"/>
              </w:tabs>
              <w:spacing w:after="0" w:line="240" w:lineRule="auto"/>
              <w:jc w:val="both"/>
              <w:rPr>
                <w:rFonts w:ascii="Times New Roman" w:eastAsia="Times New Roman" w:hAnsi="Times New Roman" w:cs="Times New Roman"/>
                <w:b/>
                <w:bCs/>
                <w:sz w:val="28"/>
                <w:szCs w:val="28"/>
                <w:highlight w:val="yellow"/>
                <w:lang w:eastAsia="ru-RU"/>
              </w:rPr>
            </w:pPr>
          </w:p>
        </w:tc>
        <w:tc>
          <w:tcPr>
            <w:tcW w:w="4642" w:type="dxa"/>
            <w:shd w:val="clear" w:color="auto" w:fill="auto"/>
          </w:tcPr>
          <w:p w:rsidR="00DE5104" w:rsidRPr="00DE5104" w:rsidRDefault="00DE5104" w:rsidP="00CB515A">
            <w:pPr>
              <w:widowControl w:val="0"/>
              <w:tabs>
                <w:tab w:val="left" w:pos="567"/>
              </w:tabs>
              <w:spacing w:after="0" w:line="240" w:lineRule="auto"/>
              <w:jc w:val="both"/>
              <w:rPr>
                <w:rFonts w:ascii="Times New Roman" w:eastAsia="Times New Roman" w:hAnsi="Times New Roman" w:cs="Times New Roman"/>
                <w:b/>
                <w:sz w:val="28"/>
                <w:szCs w:val="28"/>
                <w:lang w:eastAsia="ru-RU"/>
              </w:rPr>
            </w:pPr>
            <w:r w:rsidRPr="00DE5104">
              <w:rPr>
                <w:rFonts w:ascii="Times New Roman" w:eastAsia="Times New Roman" w:hAnsi="Times New Roman" w:cs="Times New Roman"/>
                <w:b/>
                <w:sz w:val="28"/>
                <w:szCs w:val="28"/>
                <w:highlight w:val="white"/>
                <w:lang w:eastAsia="ru-RU"/>
              </w:rPr>
              <w:t>от Исполнителя:</w:t>
            </w:r>
          </w:p>
          <w:p w:rsidR="00DE5104" w:rsidRPr="00DE5104" w:rsidRDefault="00DE5104" w:rsidP="00CB515A">
            <w:pPr>
              <w:widowControl w:val="0"/>
              <w:tabs>
                <w:tab w:val="left" w:pos="567"/>
              </w:tabs>
              <w:spacing w:after="0" w:line="240" w:lineRule="auto"/>
              <w:rPr>
                <w:rFonts w:ascii="Times New Roman" w:eastAsia="Times New Roman" w:hAnsi="Times New Roman" w:cs="Times New Roman"/>
                <w:b/>
                <w:sz w:val="28"/>
                <w:szCs w:val="28"/>
                <w:highlight w:val="yellow"/>
                <w:lang w:eastAsia="ru-RU"/>
              </w:rPr>
            </w:pPr>
            <w:r w:rsidRPr="00DE5104">
              <w:rPr>
                <w:rFonts w:ascii="Times New Roman" w:eastAsia="Times New Roman" w:hAnsi="Times New Roman" w:cs="Times New Roman"/>
                <w:sz w:val="28"/>
                <w:szCs w:val="28"/>
                <w:lang w:eastAsia="ru-RU"/>
              </w:rPr>
              <w:t xml:space="preserve">Ведущий специалист Центра компетенций по мониторингу торгов и подготовке тендерной документации Макрорегионального филиала «Урал» ПАО «Ростелеком» </w:t>
            </w:r>
          </w:p>
          <w:p w:rsidR="00DE5104" w:rsidRDefault="00DE5104" w:rsidP="00CB515A">
            <w:pPr>
              <w:widowControl w:val="0"/>
              <w:tabs>
                <w:tab w:val="left" w:pos="567"/>
              </w:tabs>
              <w:spacing w:after="0" w:line="240" w:lineRule="auto"/>
              <w:jc w:val="both"/>
              <w:rPr>
                <w:rFonts w:ascii="Times New Roman" w:eastAsia="Times New Roman" w:hAnsi="Times New Roman" w:cs="Times New Roman"/>
                <w:b/>
                <w:sz w:val="28"/>
                <w:szCs w:val="28"/>
                <w:highlight w:val="yellow"/>
                <w:lang w:eastAsia="ru-RU"/>
              </w:rPr>
            </w:pPr>
          </w:p>
          <w:p w:rsidR="00DE5104" w:rsidRPr="00DE5104" w:rsidRDefault="00DE5104" w:rsidP="00CB515A">
            <w:pPr>
              <w:widowControl w:val="0"/>
              <w:tabs>
                <w:tab w:val="left" w:pos="567"/>
              </w:tabs>
              <w:spacing w:after="0" w:line="240" w:lineRule="auto"/>
              <w:jc w:val="both"/>
              <w:rPr>
                <w:rFonts w:ascii="Times New Roman" w:eastAsia="Times New Roman" w:hAnsi="Times New Roman" w:cs="Times New Roman"/>
                <w:b/>
                <w:sz w:val="28"/>
                <w:szCs w:val="28"/>
                <w:highlight w:val="yellow"/>
                <w:lang w:eastAsia="ru-RU"/>
              </w:rPr>
            </w:pPr>
          </w:p>
          <w:p w:rsidR="00DE5104" w:rsidRPr="00DE5104" w:rsidRDefault="00DE5104" w:rsidP="00CB515A">
            <w:pPr>
              <w:widowControl w:val="0"/>
              <w:spacing w:after="0" w:line="240" w:lineRule="auto"/>
              <w:jc w:val="both"/>
              <w:rPr>
                <w:rFonts w:ascii="Times New Roman" w:eastAsia="Times New Roman" w:hAnsi="Times New Roman" w:cs="Times New Roman"/>
                <w:sz w:val="28"/>
                <w:szCs w:val="28"/>
                <w:highlight w:val="white"/>
                <w:lang w:eastAsia="ru-RU"/>
              </w:rPr>
            </w:pPr>
            <w:r>
              <w:rPr>
                <w:rFonts w:ascii="Times New Roman" w:eastAsia="Times New Roman" w:hAnsi="Times New Roman" w:cs="Times New Roman"/>
                <w:sz w:val="28"/>
                <w:szCs w:val="28"/>
                <w:highlight w:val="white"/>
                <w:lang w:eastAsia="ru-RU"/>
              </w:rPr>
              <w:t>__</w:t>
            </w:r>
            <w:r w:rsidRPr="00DE5104">
              <w:rPr>
                <w:rFonts w:ascii="Times New Roman" w:eastAsia="Times New Roman" w:hAnsi="Times New Roman" w:cs="Times New Roman"/>
                <w:sz w:val="28"/>
                <w:szCs w:val="28"/>
                <w:highlight w:val="white"/>
                <w:lang w:eastAsia="ru-RU"/>
              </w:rPr>
              <w:t>_</w:t>
            </w:r>
            <w:r>
              <w:rPr>
                <w:rFonts w:ascii="Times New Roman" w:eastAsia="Times New Roman" w:hAnsi="Times New Roman" w:cs="Times New Roman"/>
                <w:sz w:val="28"/>
                <w:szCs w:val="28"/>
                <w:highlight w:val="white"/>
                <w:lang w:eastAsia="ru-RU"/>
              </w:rPr>
              <w:t xml:space="preserve">__________ </w:t>
            </w:r>
            <w:r w:rsidRPr="00DE5104">
              <w:rPr>
                <w:rFonts w:ascii="Times New Roman" w:eastAsia="Times New Roman" w:hAnsi="Times New Roman" w:cs="Times New Roman"/>
                <w:sz w:val="28"/>
                <w:szCs w:val="28"/>
                <w:highlight w:val="white"/>
                <w:lang w:eastAsia="ru-RU"/>
              </w:rPr>
              <w:t xml:space="preserve"> /Д.И. </w:t>
            </w:r>
            <w:r w:rsidRPr="00DE5104">
              <w:rPr>
                <w:rFonts w:ascii="Times New Roman" w:eastAsia="Calibri" w:hAnsi="Times New Roman" w:cs="Times New Roman"/>
                <w:sz w:val="28"/>
                <w:szCs w:val="28"/>
                <w:lang w:eastAsia="ru-RU"/>
              </w:rPr>
              <w:t>Гарифуллина/</w:t>
            </w:r>
            <w:r w:rsidRPr="00DE5104">
              <w:rPr>
                <w:rFonts w:ascii="Times New Roman" w:eastAsia="Times New Roman" w:hAnsi="Times New Roman" w:cs="Times New Roman"/>
                <w:sz w:val="28"/>
                <w:szCs w:val="28"/>
                <w:highlight w:val="white"/>
                <w:lang w:eastAsia="ru-RU"/>
              </w:rPr>
              <w:t>/</w:t>
            </w:r>
          </w:p>
          <w:p w:rsidR="00DE5104" w:rsidRPr="00DE5104" w:rsidRDefault="00DE5104" w:rsidP="00CB515A">
            <w:pPr>
              <w:widowControl w:val="0"/>
              <w:tabs>
                <w:tab w:val="left" w:pos="567"/>
              </w:tabs>
              <w:spacing w:after="0" w:line="240" w:lineRule="auto"/>
              <w:jc w:val="both"/>
              <w:rPr>
                <w:rFonts w:ascii="Times New Roman" w:eastAsia="Times New Roman" w:hAnsi="Times New Roman" w:cs="Times New Roman"/>
                <w:sz w:val="28"/>
                <w:szCs w:val="28"/>
                <w:lang w:eastAsia="ru-RU"/>
              </w:rPr>
            </w:pPr>
            <w:r w:rsidRPr="00DE5104">
              <w:rPr>
                <w:rFonts w:ascii="Times New Roman" w:eastAsia="Times New Roman" w:hAnsi="Times New Roman" w:cs="Times New Roman"/>
                <w:bCs/>
                <w:spacing w:val="-5"/>
                <w:sz w:val="28"/>
                <w:szCs w:val="28"/>
                <w:highlight w:val="white"/>
                <w:lang w:eastAsia="ru-RU"/>
              </w:rPr>
              <w:t>М.П.</w:t>
            </w:r>
            <w:r w:rsidRPr="00DE5104">
              <w:rPr>
                <w:rFonts w:ascii="Times New Roman" w:eastAsia="Times New Roman" w:hAnsi="Times New Roman" w:cs="Times New Roman"/>
                <w:b/>
                <w:bCs/>
                <w:spacing w:val="-5"/>
                <w:sz w:val="28"/>
                <w:szCs w:val="28"/>
                <w:highlight w:val="white"/>
                <w:lang w:eastAsia="ru-RU"/>
              </w:rPr>
              <w:t xml:space="preserve"> </w:t>
            </w:r>
            <w:r w:rsidRPr="00DE5104">
              <w:rPr>
                <w:rFonts w:ascii="Times New Roman" w:eastAsia="Times New Roman" w:hAnsi="Times New Roman" w:cs="Times New Roman"/>
                <w:spacing w:val="-5"/>
                <w:sz w:val="20"/>
                <w:szCs w:val="20"/>
                <w:highlight w:val="white"/>
                <w:lang w:eastAsia="ru-RU"/>
              </w:rPr>
              <w:t>(при наличии)</w:t>
            </w:r>
          </w:p>
        </w:tc>
      </w:tr>
    </w:tbl>
    <w:p w:rsidR="00DE5104" w:rsidRDefault="00DE5104" w:rsidP="00DE5104">
      <w:pPr>
        <w:spacing w:after="0" w:line="240" w:lineRule="auto"/>
        <w:ind w:left="5245"/>
        <w:contextualSpacing/>
        <w:jc w:val="center"/>
        <w:rPr>
          <w:rFonts w:ascii="Times New Roman" w:hAnsi="Times New Roman" w:cs="Times New Roman"/>
          <w:sz w:val="28"/>
          <w:szCs w:val="28"/>
        </w:rPr>
      </w:pPr>
    </w:p>
    <w:p w:rsidR="009265AE" w:rsidRPr="00827921" w:rsidRDefault="009265AE" w:rsidP="008B1373">
      <w:pPr>
        <w:pStyle w:val="a7"/>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br w:type="page"/>
      </w:r>
    </w:p>
    <w:p w:rsidR="00823EEE" w:rsidRPr="00827921" w:rsidRDefault="00823EEE" w:rsidP="005078E9">
      <w:pPr>
        <w:spacing w:line="360" w:lineRule="auto"/>
        <w:contextualSpacing/>
        <w:rPr>
          <w:rFonts w:ascii="Times New Roman" w:hAnsi="Times New Roman" w:cs="Times New Roman"/>
          <w:sz w:val="28"/>
          <w:szCs w:val="28"/>
        </w:rPr>
      </w:pPr>
    </w:p>
    <w:p w:rsidR="00823EEE" w:rsidRPr="00827921" w:rsidRDefault="00823EEE" w:rsidP="00A177C9">
      <w:pPr>
        <w:spacing w:after="0" w:line="240" w:lineRule="auto"/>
        <w:ind w:left="2977"/>
        <w:contextualSpacing/>
        <w:jc w:val="center"/>
        <w:rPr>
          <w:rFonts w:ascii="Times New Roman" w:eastAsia="Times New Roman" w:hAnsi="Times New Roman" w:cs="Times New Roman"/>
          <w:sz w:val="24"/>
          <w:szCs w:val="24"/>
          <w:lang w:eastAsia="ru-RU"/>
        </w:rPr>
      </w:pPr>
      <w:r w:rsidRPr="00827921">
        <w:rPr>
          <w:rFonts w:ascii="Times New Roman" w:eastAsia="Times New Roman" w:hAnsi="Times New Roman" w:cs="Times New Roman"/>
          <w:sz w:val="24"/>
          <w:szCs w:val="24"/>
          <w:lang w:eastAsia="ru-RU"/>
        </w:rPr>
        <w:t xml:space="preserve">Приложение </w:t>
      </w:r>
      <w:r w:rsidR="00CC2DEA" w:rsidRPr="00827921">
        <w:rPr>
          <w:rFonts w:ascii="Times New Roman" w:eastAsia="Times New Roman" w:hAnsi="Times New Roman" w:cs="Times New Roman"/>
          <w:sz w:val="24"/>
          <w:szCs w:val="24"/>
          <w:lang w:eastAsia="ru-RU"/>
        </w:rPr>
        <w:t>№ 1</w:t>
      </w:r>
    </w:p>
    <w:p w:rsidR="00823EEE" w:rsidRPr="00827921" w:rsidRDefault="00823EEE" w:rsidP="00A177C9">
      <w:pPr>
        <w:spacing w:after="0" w:line="240" w:lineRule="auto"/>
        <w:ind w:left="2977"/>
        <w:contextualSpacing/>
        <w:jc w:val="center"/>
        <w:rPr>
          <w:rFonts w:ascii="Times New Roman" w:hAnsi="Times New Roman" w:cs="Times New Roman"/>
          <w:sz w:val="24"/>
          <w:szCs w:val="24"/>
        </w:rPr>
      </w:pPr>
      <w:r w:rsidRPr="00827921">
        <w:rPr>
          <w:rFonts w:ascii="Times New Roman" w:hAnsi="Times New Roman" w:cs="Times New Roman"/>
          <w:sz w:val="24"/>
          <w:szCs w:val="24"/>
        </w:rPr>
        <w:t>к Техническому заданию</w:t>
      </w:r>
    </w:p>
    <w:p w:rsidR="00823EEE" w:rsidRPr="00827921" w:rsidRDefault="00DF7177" w:rsidP="00A177C9">
      <w:pPr>
        <w:spacing w:after="0" w:line="240" w:lineRule="auto"/>
        <w:ind w:left="2977"/>
        <w:contextualSpacing/>
        <w:jc w:val="center"/>
        <w:rPr>
          <w:rFonts w:ascii="Times New Roman" w:hAnsi="Times New Roman" w:cs="Times New Roman"/>
          <w:sz w:val="24"/>
          <w:szCs w:val="24"/>
        </w:rPr>
      </w:pPr>
      <w:r w:rsidRPr="00827921">
        <w:rPr>
          <w:rFonts w:ascii="Times New Roman" w:hAnsi="Times New Roman" w:cs="Times New Roman"/>
          <w:sz w:val="24"/>
          <w:szCs w:val="24"/>
        </w:rPr>
        <w:t>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w:t>
      </w:r>
      <w:r w:rsidR="00202F5E">
        <w:rPr>
          <w:rFonts w:ascii="Times New Roman" w:hAnsi="Times New Roman" w:cs="Times New Roman"/>
          <w:sz w:val="24"/>
          <w:szCs w:val="24"/>
        </w:rPr>
        <w:t>,</w:t>
      </w:r>
      <w:r w:rsidRPr="00827921">
        <w:rPr>
          <w:rFonts w:ascii="Times New Roman" w:hAnsi="Times New Roman" w:cs="Times New Roman"/>
          <w:sz w:val="24"/>
          <w:szCs w:val="24"/>
        </w:rPr>
        <w:t xml:space="preserve"> в которых проходят службу лица, имеющие специальные звания полиции</w:t>
      </w:r>
      <w:r w:rsidR="001E68C2" w:rsidRPr="00827921">
        <w:rPr>
          <w:rFonts w:ascii="Times New Roman" w:hAnsi="Times New Roman" w:cs="Times New Roman"/>
          <w:sz w:val="24"/>
          <w:szCs w:val="24"/>
        </w:rPr>
        <w:br/>
        <w:t xml:space="preserve">в </w:t>
      </w:r>
      <w:r w:rsidR="007500AA">
        <w:rPr>
          <w:rFonts w:ascii="Times New Roman" w:hAnsi="Times New Roman" w:cs="Times New Roman"/>
          <w:sz w:val="24"/>
          <w:szCs w:val="24"/>
        </w:rPr>
        <w:t>Свердловской</w:t>
      </w:r>
      <w:r w:rsidR="00A170DB">
        <w:rPr>
          <w:rFonts w:ascii="Times New Roman" w:hAnsi="Times New Roman" w:cs="Times New Roman"/>
          <w:sz w:val="24"/>
          <w:szCs w:val="24"/>
        </w:rPr>
        <w:t xml:space="preserve"> области</w:t>
      </w:r>
    </w:p>
    <w:p w:rsidR="00823EEE" w:rsidRPr="00827921" w:rsidRDefault="00823EEE" w:rsidP="005078E9">
      <w:pPr>
        <w:spacing w:after="0" w:line="360" w:lineRule="auto"/>
        <w:contextualSpacing/>
        <w:jc w:val="right"/>
        <w:rPr>
          <w:rFonts w:ascii="Times New Roman" w:eastAsia="Times New Roman" w:hAnsi="Times New Roman" w:cs="Times New Roman"/>
          <w:sz w:val="28"/>
          <w:szCs w:val="28"/>
          <w:lang w:eastAsia="ru-RU"/>
        </w:rPr>
      </w:pPr>
    </w:p>
    <w:p w:rsidR="00823EEE" w:rsidRPr="00827921" w:rsidRDefault="00823EEE" w:rsidP="005078E9">
      <w:pPr>
        <w:spacing w:after="0" w:line="360" w:lineRule="auto"/>
        <w:contextualSpacing/>
        <w:rPr>
          <w:rFonts w:ascii="Times New Roman" w:eastAsia="Times New Roman" w:hAnsi="Times New Roman" w:cs="Times New Roman"/>
          <w:sz w:val="28"/>
          <w:szCs w:val="28"/>
          <w:lang w:eastAsia="ru-RU"/>
        </w:rPr>
      </w:pPr>
    </w:p>
    <w:p w:rsidR="00823EEE" w:rsidRPr="00827921" w:rsidRDefault="00823EEE" w:rsidP="005078E9">
      <w:pPr>
        <w:spacing w:after="0" w:line="360" w:lineRule="auto"/>
        <w:contextualSpacing/>
        <w:rPr>
          <w:rFonts w:ascii="Times New Roman" w:eastAsia="Times New Roman" w:hAnsi="Times New Roman" w:cs="Times New Roman"/>
          <w:sz w:val="28"/>
          <w:szCs w:val="28"/>
          <w:lang w:eastAsia="ru-RU"/>
        </w:rPr>
      </w:pPr>
    </w:p>
    <w:p w:rsidR="00823EEE" w:rsidRPr="00827921" w:rsidRDefault="00823EEE" w:rsidP="005078E9">
      <w:pPr>
        <w:spacing w:after="0" w:line="360" w:lineRule="auto"/>
        <w:contextualSpacing/>
        <w:jc w:val="center"/>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 xml:space="preserve">ТЕХНИЧЕСКИЕ ТРЕБОВАНИЯ </w:t>
      </w:r>
    </w:p>
    <w:p w:rsidR="00823EEE" w:rsidRPr="00827921" w:rsidRDefault="00823EEE" w:rsidP="00437940">
      <w:pPr>
        <w:spacing w:after="0" w:line="360" w:lineRule="auto"/>
        <w:contextualSpacing/>
        <w:jc w:val="center"/>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 xml:space="preserve">на оказание </w:t>
      </w:r>
      <w:r w:rsidR="00984D76" w:rsidRPr="00827921">
        <w:rPr>
          <w:rFonts w:ascii="Times New Roman" w:eastAsia="Times New Roman" w:hAnsi="Times New Roman" w:cs="Times New Roman"/>
          <w:sz w:val="28"/>
          <w:szCs w:val="28"/>
          <w:lang w:eastAsia="ru-RU"/>
        </w:rPr>
        <w:t xml:space="preserve">Услуги </w:t>
      </w:r>
      <w:r w:rsidR="005740AA" w:rsidRPr="00827921">
        <w:rPr>
          <w:rFonts w:ascii="Times New Roman" w:hAnsi="Times New Roman" w:cs="Times New Roman"/>
          <w:sz w:val="28"/>
          <w:szCs w:val="28"/>
        </w:rPr>
        <w:t>территориальны</w:t>
      </w:r>
      <w:r w:rsidR="006068C0" w:rsidRPr="00827921">
        <w:rPr>
          <w:rFonts w:ascii="Times New Roman" w:hAnsi="Times New Roman" w:cs="Times New Roman"/>
          <w:sz w:val="28"/>
          <w:szCs w:val="28"/>
        </w:rPr>
        <w:t>м</w:t>
      </w:r>
      <w:r w:rsidR="005740AA" w:rsidRPr="00827921">
        <w:rPr>
          <w:rFonts w:ascii="Times New Roman" w:hAnsi="Times New Roman" w:cs="Times New Roman"/>
          <w:sz w:val="28"/>
          <w:szCs w:val="28"/>
        </w:rPr>
        <w:t xml:space="preserve"> избирательны</w:t>
      </w:r>
      <w:r w:rsidR="006068C0" w:rsidRPr="00827921">
        <w:rPr>
          <w:rFonts w:ascii="Times New Roman" w:hAnsi="Times New Roman" w:cs="Times New Roman"/>
          <w:sz w:val="28"/>
          <w:szCs w:val="28"/>
        </w:rPr>
        <w:t>м</w:t>
      </w:r>
      <w:r w:rsidR="005740AA" w:rsidRPr="00827921">
        <w:rPr>
          <w:rFonts w:ascii="Times New Roman" w:hAnsi="Times New Roman" w:cs="Times New Roman"/>
          <w:sz w:val="28"/>
          <w:szCs w:val="28"/>
        </w:rPr>
        <w:t xml:space="preserve"> комисси</w:t>
      </w:r>
      <w:r w:rsidR="006068C0" w:rsidRPr="00827921">
        <w:rPr>
          <w:rFonts w:ascii="Times New Roman" w:hAnsi="Times New Roman" w:cs="Times New Roman"/>
          <w:sz w:val="28"/>
          <w:szCs w:val="28"/>
        </w:rPr>
        <w:t>ям</w:t>
      </w:r>
      <w:r w:rsidR="005740AA" w:rsidRPr="00827921">
        <w:rPr>
          <w:rFonts w:ascii="Times New Roman" w:hAnsi="Times New Roman" w:cs="Times New Roman"/>
          <w:sz w:val="28"/>
          <w:szCs w:val="28"/>
        </w:rPr>
        <w:t xml:space="preserve"> и избирательны</w:t>
      </w:r>
      <w:r w:rsidR="006068C0" w:rsidRPr="00827921">
        <w:rPr>
          <w:rFonts w:ascii="Times New Roman" w:hAnsi="Times New Roman" w:cs="Times New Roman"/>
          <w:sz w:val="28"/>
          <w:szCs w:val="28"/>
        </w:rPr>
        <w:t>м</w:t>
      </w:r>
      <w:r w:rsidR="005740AA" w:rsidRPr="00827921">
        <w:rPr>
          <w:rFonts w:ascii="Times New Roman" w:hAnsi="Times New Roman" w:cs="Times New Roman"/>
          <w:sz w:val="28"/>
          <w:szCs w:val="28"/>
        </w:rPr>
        <w:t xml:space="preserve"> комисси</w:t>
      </w:r>
      <w:r w:rsidR="006068C0" w:rsidRPr="00827921">
        <w:rPr>
          <w:rFonts w:ascii="Times New Roman" w:hAnsi="Times New Roman" w:cs="Times New Roman"/>
          <w:sz w:val="28"/>
          <w:szCs w:val="28"/>
        </w:rPr>
        <w:t>ям</w:t>
      </w:r>
      <w:r w:rsidR="005740AA" w:rsidRPr="00827921">
        <w:rPr>
          <w:rFonts w:ascii="Times New Roman" w:hAnsi="Times New Roman" w:cs="Times New Roman"/>
          <w:sz w:val="28"/>
          <w:szCs w:val="28"/>
        </w:rPr>
        <w:t xml:space="preserve"> субъектов Российской Федерации</w:t>
      </w:r>
      <w:r w:rsidR="00E62000" w:rsidRPr="00827921">
        <w:rPr>
          <w:rFonts w:ascii="Times New Roman" w:hAnsi="Times New Roman" w:cs="Times New Roman"/>
          <w:sz w:val="28"/>
          <w:szCs w:val="28"/>
        </w:rPr>
        <w:t xml:space="preserve"> для обеспечения функционирования ГАС «Выборы»</w:t>
      </w:r>
    </w:p>
    <w:p w:rsidR="008C2E8F" w:rsidRPr="00827921" w:rsidRDefault="008C2E8F">
      <w:pPr>
        <w:rPr>
          <w:rFonts w:ascii="Times New Roman" w:eastAsia="Times New Roman" w:hAnsi="Times New Roman" w:cs="Times New Roman"/>
          <w:b/>
          <w:sz w:val="28"/>
          <w:szCs w:val="28"/>
          <w:lang w:eastAsia="ru-RU"/>
        </w:rPr>
      </w:pPr>
      <w:r w:rsidRPr="00827921">
        <w:rPr>
          <w:rFonts w:ascii="Times New Roman" w:eastAsia="Times New Roman" w:hAnsi="Times New Roman" w:cs="Times New Roman"/>
          <w:b/>
          <w:sz w:val="28"/>
          <w:szCs w:val="28"/>
          <w:lang w:eastAsia="ru-RU"/>
        </w:rPr>
        <w:br w:type="page"/>
      </w:r>
    </w:p>
    <w:p w:rsidR="002F5C6C" w:rsidRPr="002F5C6C" w:rsidRDefault="002F5C6C" w:rsidP="0087454E">
      <w:pPr>
        <w:numPr>
          <w:ilvl w:val="0"/>
          <w:numId w:val="28"/>
        </w:numPr>
        <w:tabs>
          <w:tab w:val="clear" w:pos="360"/>
        </w:tabs>
        <w:spacing w:before="240" w:after="120" w:line="360" w:lineRule="auto"/>
        <w:ind w:left="0" w:firstLine="567"/>
        <w:jc w:val="both"/>
        <w:rPr>
          <w:rFonts w:ascii="Times New Roman" w:eastAsia="Times New Roman" w:hAnsi="Times New Roman" w:cs="Times New Roman"/>
          <w:b/>
          <w:sz w:val="28"/>
          <w:szCs w:val="24"/>
          <w:lang w:eastAsia="ru-RU"/>
        </w:rPr>
      </w:pPr>
      <w:r w:rsidRPr="002F5C6C">
        <w:rPr>
          <w:rFonts w:ascii="Times New Roman" w:eastAsia="Times New Roman" w:hAnsi="Times New Roman" w:cs="Times New Roman"/>
          <w:b/>
          <w:sz w:val="28"/>
          <w:szCs w:val="24"/>
          <w:lang w:eastAsia="ru-RU"/>
        </w:rPr>
        <w:t>Общие требования</w:t>
      </w:r>
    </w:p>
    <w:p w:rsidR="002F5C6C" w:rsidRPr="002F5C6C" w:rsidRDefault="002F5C6C" w:rsidP="0087454E">
      <w:pPr>
        <w:numPr>
          <w:ilvl w:val="1"/>
          <w:numId w:val="28"/>
        </w:numPr>
        <w:tabs>
          <w:tab w:val="num" w:pos="720"/>
        </w:tabs>
        <w:spacing w:before="120" w:after="12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Сеть передачи данных (услуга связи по передаче данных) должна соответствовать Федеральным законам «О связи» от 7 июля 2003 г. N 126-ФЗ, «О Государственной автоматизированной системе Российской Федерации «Выборы» от 10 января 2003г. №20-ФЗ, Правилам оказания услуг по передаче данных, утвержденными Постановлением Правительства Российской Федерации от 23 января 2006 г. N 32, иным федеральным</w:t>
      </w:r>
      <w:r w:rsidRPr="002F5C6C">
        <w:rPr>
          <w:rFonts w:ascii="Times New Roman" w:eastAsia="Times New Roman" w:hAnsi="Times New Roman" w:cs="Times New Roman"/>
          <w:strike/>
          <w:sz w:val="28"/>
          <w:szCs w:val="24"/>
          <w:lang w:eastAsia="ru-RU"/>
        </w:rPr>
        <w:t xml:space="preserve"> </w:t>
      </w:r>
      <w:r w:rsidRPr="002F5C6C">
        <w:rPr>
          <w:rFonts w:ascii="Times New Roman" w:eastAsia="Times New Roman" w:hAnsi="Times New Roman" w:cs="Times New Roman"/>
          <w:sz w:val="28"/>
          <w:szCs w:val="24"/>
          <w:lang w:eastAsia="ru-RU"/>
        </w:rPr>
        <w:t>законам и нормативным правовым актам Российской Федерации в области связи и настоящим требованиям.</w:t>
      </w:r>
    </w:p>
    <w:p w:rsidR="002F5C6C" w:rsidRDefault="002F5C6C" w:rsidP="0087454E">
      <w:pPr>
        <w:numPr>
          <w:ilvl w:val="1"/>
          <w:numId w:val="28"/>
        </w:numPr>
        <w:tabs>
          <w:tab w:val="num" w:pos="720"/>
        </w:tabs>
        <w:spacing w:before="120" w:after="12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Настройка сети передачи данных Исполнителя, установка и настройка необходимого каналообразующего оборудования Исполнителя, подключение Объектов к узлам доступа к сети передачи данных Исполнителя и проверка качества задействованных при этом линий связи являются неотъемлемой частью функционирования сети передачи данных (оказания услуги связи по передачи данных).</w:t>
      </w:r>
    </w:p>
    <w:p w:rsidR="002F5C6C" w:rsidRPr="002F5C6C" w:rsidRDefault="002F5C6C" w:rsidP="0087454E">
      <w:pPr>
        <w:numPr>
          <w:ilvl w:val="0"/>
          <w:numId w:val="28"/>
        </w:numPr>
        <w:tabs>
          <w:tab w:val="clear" w:pos="360"/>
        </w:tabs>
        <w:spacing w:before="240" w:after="120" w:line="360" w:lineRule="auto"/>
        <w:ind w:left="0" w:firstLine="567"/>
        <w:jc w:val="both"/>
        <w:rPr>
          <w:rFonts w:ascii="Times New Roman" w:eastAsia="Times New Roman" w:hAnsi="Times New Roman" w:cs="Times New Roman"/>
          <w:b/>
          <w:sz w:val="28"/>
          <w:szCs w:val="24"/>
          <w:lang w:eastAsia="ru-RU"/>
        </w:rPr>
      </w:pPr>
      <w:r w:rsidRPr="002F5C6C">
        <w:rPr>
          <w:rFonts w:ascii="Times New Roman" w:eastAsia="Times New Roman" w:hAnsi="Times New Roman" w:cs="Times New Roman"/>
          <w:b/>
          <w:sz w:val="28"/>
          <w:szCs w:val="24"/>
          <w:lang w:eastAsia="ru-RU"/>
        </w:rPr>
        <w:t>Требования к сети передачи данных (услуге связи по передаче данных)</w:t>
      </w:r>
    </w:p>
    <w:p w:rsidR="002F5C6C" w:rsidRPr="002F5C6C" w:rsidRDefault="002F5C6C" w:rsidP="0087454E">
      <w:pPr>
        <w:numPr>
          <w:ilvl w:val="1"/>
          <w:numId w:val="28"/>
        </w:numPr>
        <w:tabs>
          <w:tab w:val="num" w:pos="720"/>
        </w:tabs>
        <w:spacing w:before="120" w:after="12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Сеть передачи данных должна функционировать (услуги связи должны оказываться) непрерывно – 24 (двадцать четыре) часа в сутки, 7 (семь) дней в неделю, в течение всего срока предоставления сети передачи данных (оказания услуг связи по передаче данных).</w:t>
      </w:r>
    </w:p>
    <w:p w:rsidR="002F5C6C" w:rsidRPr="002F5C6C" w:rsidRDefault="002F5C6C" w:rsidP="0087454E">
      <w:pPr>
        <w:spacing w:after="0" w:line="360" w:lineRule="auto"/>
        <w:ind w:firstLine="567"/>
        <w:jc w:val="both"/>
        <w:rPr>
          <w:rFonts w:ascii="Times New Roman" w:eastAsia="Times New Roman" w:hAnsi="Times New Roman" w:cs="Times New Roman"/>
          <w:sz w:val="28"/>
          <w:szCs w:val="28"/>
          <w:lang w:eastAsia="ru-RU"/>
        </w:rPr>
      </w:pPr>
      <w:r w:rsidRPr="002F5C6C">
        <w:rPr>
          <w:rFonts w:ascii="Times New Roman" w:eastAsia="Times New Roman" w:hAnsi="Times New Roman" w:cs="Times New Roman"/>
          <w:sz w:val="28"/>
          <w:szCs w:val="24"/>
          <w:lang w:eastAsia="ru-RU"/>
        </w:rPr>
        <w:t>2.2</w:t>
      </w:r>
      <w:r w:rsidRPr="002F5C6C">
        <w:rPr>
          <w:rFonts w:ascii="Times New Roman" w:eastAsia="Times New Roman" w:hAnsi="Times New Roman" w:cs="Times New Roman"/>
          <w:sz w:val="28"/>
          <w:szCs w:val="24"/>
          <w:lang w:eastAsia="ru-RU"/>
        </w:rPr>
        <w:tab/>
      </w:r>
      <w:r w:rsidRPr="002F5C6C">
        <w:rPr>
          <w:rFonts w:ascii="Times New Roman" w:eastAsia="Times New Roman" w:hAnsi="Times New Roman" w:cs="Times New Roman"/>
          <w:sz w:val="28"/>
          <w:szCs w:val="28"/>
          <w:lang w:eastAsia="ru-RU"/>
        </w:rPr>
        <w:t>Телекоммуникационное  оборудование, используемое для оказания услуг связи по предоставлению доступа и передаче данных, размещаемое  в избирательных комиссиях, не должно иметь средств беспроводного доступа.</w:t>
      </w:r>
    </w:p>
    <w:p w:rsidR="002F5C6C" w:rsidRPr="002F5C6C" w:rsidRDefault="002F5C6C" w:rsidP="0087454E">
      <w:pPr>
        <w:spacing w:before="120" w:after="120" w:line="360" w:lineRule="auto"/>
        <w:ind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2.3 Интерфейсы окончаний каналов доступа к сети передачи данных Исполнителя (далее – Интерфейсы доступа) должны располагаться в</w:t>
      </w:r>
      <w:r w:rsidRPr="00A170DB">
        <w:rPr>
          <w:rFonts w:ascii="Times New Roman" w:eastAsia="Times New Roman" w:hAnsi="Times New Roman" w:cs="Times New Roman"/>
          <w:sz w:val="28"/>
          <w:szCs w:val="24"/>
          <w:lang w:eastAsia="ru-RU"/>
        </w:rPr>
        <w:t xml:space="preserve"> </w:t>
      </w:r>
      <w:r w:rsidRPr="002F5C6C">
        <w:rPr>
          <w:rFonts w:ascii="Times New Roman" w:eastAsia="Times New Roman" w:hAnsi="Times New Roman" w:cs="Times New Roman"/>
          <w:sz w:val="28"/>
          <w:szCs w:val="24"/>
          <w:lang w:eastAsia="ru-RU"/>
        </w:rPr>
        <w:t>помещениях Объектов, соответствовать технологии Ethernet 10/100 (10BASE-T/100BASE-TX) или Ethernet 10/100/1000 (10BASE-T/100BASE-TX/1000BASE-T) и работать в режиме автосогласования параметров сети, при этом Интерфейсы доступа должны быть выполнены в виде розетки 8</w:t>
      </w:r>
      <w:r w:rsidRPr="002F5C6C">
        <w:rPr>
          <w:rFonts w:ascii="Times New Roman" w:eastAsia="Times New Roman" w:hAnsi="Times New Roman" w:cs="Times New Roman"/>
          <w:sz w:val="28"/>
          <w:szCs w:val="24"/>
          <w:lang w:val="en-US" w:eastAsia="ru-RU"/>
        </w:rPr>
        <w:t>P</w:t>
      </w:r>
      <w:r w:rsidRPr="002F5C6C">
        <w:rPr>
          <w:rFonts w:ascii="Times New Roman" w:eastAsia="Times New Roman" w:hAnsi="Times New Roman" w:cs="Times New Roman"/>
          <w:sz w:val="28"/>
          <w:szCs w:val="24"/>
          <w:lang w:eastAsia="ru-RU"/>
        </w:rPr>
        <w:t>8</w:t>
      </w:r>
      <w:r w:rsidRPr="002F5C6C">
        <w:rPr>
          <w:rFonts w:ascii="Times New Roman" w:eastAsia="Times New Roman" w:hAnsi="Times New Roman" w:cs="Times New Roman"/>
          <w:sz w:val="28"/>
          <w:szCs w:val="24"/>
          <w:lang w:val="en-US" w:eastAsia="ru-RU"/>
        </w:rPr>
        <w:t>C</w:t>
      </w:r>
      <w:r w:rsidRPr="002F5C6C">
        <w:rPr>
          <w:rFonts w:ascii="Times New Roman" w:eastAsia="Times New Roman" w:hAnsi="Times New Roman" w:cs="Times New Roman"/>
          <w:sz w:val="28"/>
          <w:szCs w:val="24"/>
          <w:lang w:eastAsia="ru-RU"/>
        </w:rPr>
        <w:t xml:space="preserve"> с соединением проводников в соответствии с таблицей T568B стандарта TIA/EIA-568, если с Заказчиком не согласовано иное.</w:t>
      </w:r>
    </w:p>
    <w:p w:rsidR="002F5C6C" w:rsidRPr="002F5C6C" w:rsidRDefault="002F5C6C" w:rsidP="0087454E">
      <w:pPr>
        <w:spacing w:before="120" w:after="120" w:line="360" w:lineRule="auto"/>
        <w:ind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2.4 Исполнитель должен обеспечить необходимую минимальную скорость двунаправленного канала доступа в каждом направлении (пропускную способность) к своей сети передачи данных не менее 40 Гб/сек для Центральной избирательной комиссии Российской Федерации, 40 Мб/сек для избирательной комиссии субъекта Российской Федерации, 10 Мб/сек для территориальной избирательной комиссии, 2 Мб/сек для участковой  избирательной комиссии (помещения для голосования) при этом показатели качества обслуживания на сети передачи данных Исполнителя должны удовлетворять настоящим требованиям  в случае максимального использования трафиком пропускной способности.</w:t>
      </w:r>
    </w:p>
    <w:p w:rsidR="002F5C6C" w:rsidRPr="002F5C6C" w:rsidRDefault="002F5C6C" w:rsidP="0087454E">
      <w:pPr>
        <w:spacing w:before="120" w:after="120" w:line="360" w:lineRule="auto"/>
        <w:ind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2.5 Исполнитель должен предоставить маршрутизируемую виртуальную частную сеть 3-го уровня согласно классификации ГОСТ Р ИСО/МЭК 7498-1-99, при этом указанная сеть должна обеспечивать передачу информации по протоколу IP согласно спецификации IETF RFC 791 и обеспечивать прохождение между Интерфейсами доступа IP-пакетов размером до 1500 байт включительно (MTU) без их фрагментации.</w:t>
      </w:r>
    </w:p>
    <w:p w:rsidR="002F5C6C" w:rsidRPr="002F5C6C" w:rsidRDefault="002F5C6C" w:rsidP="0087454E">
      <w:pPr>
        <w:spacing w:before="120" w:after="120" w:line="360" w:lineRule="auto"/>
        <w:ind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2.6</w:t>
      </w:r>
      <w:r w:rsidRPr="002F5C6C">
        <w:rPr>
          <w:rFonts w:ascii="Times New Roman" w:eastAsia="Times New Roman" w:hAnsi="Times New Roman" w:cs="Times New Roman"/>
          <w:sz w:val="28"/>
          <w:szCs w:val="24"/>
          <w:lang w:eastAsia="ru-RU"/>
        </w:rPr>
        <w:tab/>
        <w:t xml:space="preserve">В целях соблюдения установленного в документации на ГАС «Выборы» адресного плана Исполнитель должен обеспечить доступность для использования Заказчиком всего адресного пространства частных сетей классов «A» и (или) «В», согласно спецификации IETF RFC 1918, за исключением согласованных Заказчиком IP-адресов, выделенных Исполнителю для обеспечения маршрутизации, в количестве, равном числу Объектов (далее – Выделенные IP-адреса). Соответствующие адресный план, топология сети и параметры маршрутизации (приложение </w:t>
      </w:r>
      <w:r w:rsidR="00E37F9B">
        <w:rPr>
          <w:rFonts w:ascii="Times New Roman" w:eastAsia="Times New Roman" w:hAnsi="Times New Roman" w:cs="Times New Roman"/>
          <w:sz w:val="28"/>
          <w:szCs w:val="24"/>
          <w:lang w:eastAsia="ru-RU"/>
        </w:rPr>
        <w:t>А</w:t>
      </w:r>
      <w:r w:rsidRPr="002F5C6C">
        <w:rPr>
          <w:rFonts w:ascii="Times New Roman" w:eastAsia="Times New Roman" w:hAnsi="Times New Roman" w:cs="Times New Roman"/>
          <w:sz w:val="28"/>
          <w:szCs w:val="24"/>
          <w:lang w:eastAsia="ru-RU"/>
        </w:rPr>
        <w:t xml:space="preserve">) передаются исполнителю после заключения контракта (уточняются в ходе проектирования). </w:t>
      </w:r>
    </w:p>
    <w:p w:rsidR="002F5C6C" w:rsidRPr="002F5C6C" w:rsidRDefault="002F5C6C" w:rsidP="0087454E">
      <w:pPr>
        <w:spacing w:before="120" w:after="120" w:line="360" w:lineRule="auto"/>
        <w:ind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2.7 В целях обеспечения возможности мониторинга доступности каналов связи и возможности диагностики сети Заказчиком Исполнитель должен обеспечить для устройств, имеющих в соответствии с п. 2.6 настоящих требований выделенные IP-адреса, корректную работу протокола ICMP, включая генерацию и обмен служебными ICMP-сообщениями типов 0, 3, 8, 11 (и другими по согласованию) согласно спецификации IETF RFC 792 (далее – Служебный трафик).</w:t>
      </w:r>
    </w:p>
    <w:p w:rsidR="002F5C6C" w:rsidRPr="002F5C6C" w:rsidRDefault="002F5C6C" w:rsidP="0087454E">
      <w:pPr>
        <w:spacing w:before="120" w:after="120" w:line="360" w:lineRule="auto"/>
        <w:ind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 xml:space="preserve">2.8 Исполнитель должен обеспечить на основе механизмов качества обслуживания (QoS) приоритетное обслуживание маркированного трафика Заказчика, в том числе чувствительного к потерям пакетов информации, задержкам передачи пакетов информации по сети и вариациям времени переноса пакетов информации по сети в одном направлении (трафик реального времени), при этом на стыке сети Исполнителя и сети Заказчика механизмы качества обслуживания должны осуществляться согласно спецификациям IETF RFC 2474, RFC 2475, RFC 3260. Параметры маркировки соответствующего трафика, а также величина гарантированной пропускной способности для каждого используемого в ГАС «Выборы» класса трафика уточняются Исполнителем у Заказчика заблаговременно до начала оказания услуг (приложение </w:t>
      </w:r>
      <w:r w:rsidR="00E37F9B">
        <w:rPr>
          <w:rFonts w:ascii="Times New Roman" w:eastAsia="Times New Roman" w:hAnsi="Times New Roman" w:cs="Times New Roman"/>
          <w:sz w:val="28"/>
          <w:szCs w:val="24"/>
          <w:lang w:eastAsia="ru-RU"/>
        </w:rPr>
        <w:t>Б</w:t>
      </w:r>
      <w:r w:rsidRPr="002F5C6C">
        <w:rPr>
          <w:rFonts w:ascii="Times New Roman" w:eastAsia="Times New Roman" w:hAnsi="Times New Roman" w:cs="Times New Roman"/>
          <w:sz w:val="28"/>
          <w:szCs w:val="24"/>
          <w:lang w:eastAsia="ru-RU"/>
        </w:rPr>
        <w:t>). При недостаточном для использования всей гарантированной пропускной способности объеме проходящего между Интерфейсами доступа маркированного трафика, относящегося к любому из используемых Заказчиком классов, неиспользованная пропускная способность должна перераспределяться в пределах пропускной способности каналов доступа между остальными классами трафика, используемыми Заказчиком.</w:t>
      </w:r>
    </w:p>
    <w:p w:rsidR="002F5C6C" w:rsidRPr="002F5C6C" w:rsidRDefault="002F5C6C" w:rsidP="0087454E">
      <w:pPr>
        <w:spacing w:before="120" w:after="120" w:line="360" w:lineRule="auto"/>
        <w:ind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2.9 Исполнитель должен обеспечить на своей сети следующие значения показателей качества обслуживания для маркированного Заказчиком трафика реального времени</w:t>
      </w:r>
      <w:r w:rsidRPr="002F5C6C">
        <w:rPr>
          <w:rFonts w:ascii="Times New Roman" w:eastAsia="Times New Roman" w:hAnsi="Times New Roman" w:cs="Times New Roman"/>
          <w:sz w:val="28"/>
          <w:szCs w:val="28"/>
          <w:lang w:eastAsia="ru-RU"/>
        </w:rPr>
        <w:t>, передаваемого между Объектами</w:t>
      </w:r>
      <w:r w:rsidRPr="002F5C6C">
        <w:rPr>
          <w:rFonts w:ascii="Times New Roman" w:eastAsia="Times New Roman" w:hAnsi="Times New Roman" w:cs="Times New Roman"/>
          <w:sz w:val="28"/>
          <w:szCs w:val="24"/>
          <w:lang w:eastAsia="ru-RU"/>
        </w:rPr>
        <w:t>:</w:t>
      </w:r>
    </w:p>
    <w:p w:rsidR="002F5C6C" w:rsidRPr="002F5C6C" w:rsidRDefault="002F5C6C" w:rsidP="0087454E">
      <w:pPr>
        <w:numPr>
          <w:ilvl w:val="1"/>
          <w:numId w:val="29"/>
        </w:numPr>
        <w:tabs>
          <w:tab w:val="num" w:pos="1080"/>
        </w:tabs>
        <w:spacing w:after="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8"/>
          <w:lang w:eastAsia="ru-RU"/>
        </w:rPr>
        <w:t>задержка передачи пакета в каждом направлении при отсутствии на канале спутниковой составляющей</w:t>
      </w:r>
      <w:r w:rsidRPr="002F5C6C">
        <w:rPr>
          <w:rFonts w:ascii="Times New Roman" w:eastAsia="Times New Roman" w:hAnsi="Times New Roman" w:cs="Times New Roman"/>
          <w:sz w:val="28"/>
          <w:szCs w:val="24"/>
          <w:lang w:eastAsia="ru-RU"/>
        </w:rPr>
        <w:t xml:space="preserve"> – не более 150</w:t>
      </w:r>
      <w:r w:rsidRPr="002F5C6C">
        <w:rPr>
          <w:rFonts w:ascii="Times New Roman" w:eastAsia="Times New Roman" w:hAnsi="Times New Roman" w:cs="Times New Roman"/>
          <w:sz w:val="28"/>
          <w:szCs w:val="24"/>
          <w:lang w:val="en-US" w:eastAsia="ru-RU"/>
        </w:rPr>
        <w:t> </w:t>
      </w:r>
      <w:r w:rsidRPr="002F5C6C">
        <w:rPr>
          <w:rFonts w:ascii="Times New Roman" w:eastAsia="Times New Roman" w:hAnsi="Times New Roman" w:cs="Times New Roman"/>
          <w:sz w:val="28"/>
          <w:szCs w:val="24"/>
          <w:lang w:eastAsia="ru-RU"/>
        </w:rPr>
        <w:t>мс;</w:t>
      </w:r>
    </w:p>
    <w:p w:rsidR="002F5C6C" w:rsidRPr="002F5C6C" w:rsidRDefault="002F5C6C" w:rsidP="0087454E">
      <w:pPr>
        <w:numPr>
          <w:ilvl w:val="1"/>
          <w:numId w:val="29"/>
        </w:numPr>
        <w:tabs>
          <w:tab w:val="num" w:pos="1080"/>
        </w:tabs>
        <w:spacing w:after="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8"/>
          <w:lang w:eastAsia="ru-RU"/>
        </w:rPr>
        <w:t>задержка передачи пакета в каждом направлении при наличии на канале спутниковой составляющей</w:t>
      </w:r>
      <w:r w:rsidRPr="002F5C6C">
        <w:rPr>
          <w:rFonts w:ascii="Times New Roman" w:eastAsia="Times New Roman" w:hAnsi="Times New Roman" w:cs="Times New Roman"/>
          <w:sz w:val="28"/>
          <w:szCs w:val="24"/>
          <w:lang w:eastAsia="ru-RU"/>
        </w:rPr>
        <w:t xml:space="preserve"> – не более 400</w:t>
      </w:r>
      <w:r w:rsidRPr="002F5C6C">
        <w:rPr>
          <w:rFonts w:ascii="Times New Roman" w:eastAsia="Times New Roman" w:hAnsi="Times New Roman" w:cs="Times New Roman"/>
          <w:sz w:val="28"/>
          <w:szCs w:val="24"/>
          <w:lang w:val="en-US" w:eastAsia="ru-RU"/>
        </w:rPr>
        <w:t> </w:t>
      </w:r>
      <w:r w:rsidRPr="002F5C6C">
        <w:rPr>
          <w:rFonts w:ascii="Times New Roman" w:eastAsia="Times New Roman" w:hAnsi="Times New Roman" w:cs="Times New Roman"/>
          <w:sz w:val="28"/>
          <w:szCs w:val="24"/>
          <w:lang w:eastAsia="ru-RU"/>
        </w:rPr>
        <w:t>мс;</w:t>
      </w:r>
    </w:p>
    <w:p w:rsidR="002F5C6C" w:rsidRPr="002F5C6C" w:rsidRDefault="002F5C6C" w:rsidP="0087454E">
      <w:pPr>
        <w:numPr>
          <w:ilvl w:val="1"/>
          <w:numId w:val="29"/>
        </w:numPr>
        <w:tabs>
          <w:tab w:val="num" w:pos="1080"/>
        </w:tabs>
        <w:spacing w:after="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вариация времени переноса пакета</w:t>
      </w:r>
      <w:r w:rsidRPr="002F5C6C">
        <w:rPr>
          <w:rFonts w:ascii="Times New Roman" w:eastAsia="Times New Roman" w:hAnsi="Times New Roman" w:cs="Times New Roman"/>
          <w:sz w:val="28"/>
          <w:szCs w:val="28"/>
          <w:lang w:eastAsia="ru-RU"/>
        </w:rPr>
        <w:t xml:space="preserve"> в каждом направлении</w:t>
      </w:r>
      <w:r w:rsidRPr="002F5C6C">
        <w:rPr>
          <w:rFonts w:ascii="Times New Roman" w:eastAsia="Times New Roman" w:hAnsi="Times New Roman" w:cs="Times New Roman"/>
          <w:sz w:val="28"/>
          <w:szCs w:val="24"/>
          <w:lang w:eastAsia="ru-RU"/>
        </w:rPr>
        <w:t xml:space="preserve"> –</w:t>
      </w:r>
      <w:r w:rsidRPr="002F5C6C">
        <w:rPr>
          <w:rFonts w:ascii="Times New Roman" w:eastAsia="Times New Roman" w:hAnsi="Times New Roman" w:cs="Times New Roman"/>
          <w:sz w:val="28"/>
          <w:szCs w:val="24"/>
          <w:lang w:eastAsia="ru-RU"/>
        </w:rPr>
        <w:br/>
        <w:t>не более 40</w:t>
      </w:r>
      <w:r w:rsidRPr="002F5C6C">
        <w:rPr>
          <w:rFonts w:ascii="Times New Roman" w:eastAsia="Times New Roman" w:hAnsi="Times New Roman" w:cs="Times New Roman"/>
          <w:sz w:val="28"/>
          <w:szCs w:val="24"/>
          <w:lang w:val="en-US" w:eastAsia="ru-RU"/>
        </w:rPr>
        <w:t> </w:t>
      </w:r>
      <w:r w:rsidRPr="002F5C6C">
        <w:rPr>
          <w:rFonts w:ascii="Times New Roman" w:eastAsia="Times New Roman" w:hAnsi="Times New Roman" w:cs="Times New Roman"/>
          <w:sz w:val="28"/>
          <w:szCs w:val="24"/>
          <w:lang w:eastAsia="ru-RU"/>
        </w:rPr>
        <w:t>мс;</w:t>
      </w:r>
    </w:p>
    <w:p w:rsidR="002F5C6C" w:rsidRPr="002F5C6C" w:rsidRDefault="002F5C6C" w:rsidP="0087454E">
      <w:pPr>
        <w:numPr>
          <w:ilvl w:val="1"/>
          <w:numId w:val="29"/>
        </w:numPr>
        <w:tabs>
          <w:tab w:val="num" w:pos="1080"/>
        </w:tabs>
        <w:spacing w:after="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8"/>
          <w:lang w:eastAsia="ru-RU"/>
        </w:rPr>
        <w:t xml:space="preserve">потери пакетов в каждом направлении </w:t>
      </w:r>
      <w:r w:rsidRPr="002F5C6C">
        <w:rPr>
          <w:rFonts w:ascii="Times New Roman" w:eastAsia="Times New Roman" w:hAnsi="Times New Roman" w:cs="Times New Roman"/>
          <w:sz w:val="28"/>
          <w:szCs w:val="24"/>
          <w:lang w:eastAsia="ru-RU"/>
        </w:rPr>
        <w:t>– не более 2</w:t>
      </w:r>
      <w:r w:rsidRPr="002F5C6C">
        <w:rPr>
          <w:rFonts w:ascii="Times New Roman" w:eastAsia="Times New Roman" w:hAnsi="Times New Roman" w:cs="Times New Roman"/>
          <w:sz w:val="28"/>
          <w:szCs w:val="24"/>
          <w:lang w:val="en-US" w:eastAsia="ru-RU"/>
        </w:rPr>
        <w:t> </w:t>
      </w:r>
      <w:r w:rsidRPr="002F5C6C">
        <w:rPr>
          <w:rFonts w:ascii="Times New Roman" w:eastAsia="Times New Roman" w:hAnsi="Times New Roman" w:cs="Times New Roman"/>
          <w:sz w:val="28"/>
          <w:szCs w:val="24"/>
          <w:lang w:eastAsia="ru-RU"/>
        </w:rPr>
        <w:t>%.</w:t>
      </w:r>
    </w:p>
    <w:p w:rsidR="002F5C6C" w:rsidRPr="002F5C6C" w:rsidRDefault="002F5C6C" w:rsidP="0087454E">
      <w:pPr>
        <w:spacing w:before="120" w:after="120" w:line="360" w:lineRule="auto"/>
        <w:ind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2.10 Исполнитель должен обеспечить достоверность передачи информации Заказчика путем исключения возможности изменения как структуры пакетов информации, проходящих между Интерфейсами доступа, так и содержимого служебных заголовков и блоков данных пакетов информации.</w:t>
      </w:r>
    </w:p>
    <w:p w:rsidR="002F5C6C" w:rsidRPr="002F5C6C" w:rsidRDefault="002F5C6C" w:rsidP="0087454E">
      <w:pPr>
        <w:spacing w:before="120" w:after="120" w:line="360" w:lineRule="auto"/>
        <w:ind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2.11 В целях соблюдения основных принципов использования и эксплуатации ГАС «Выборы» в соответствии с Федеральным законом «О Государственной автоматизированной системе Российской Федерации «Выборы» от 10 января 2003 г. N 20-ФЗ Исполнитель должен обеспечить:</w:t>
      </w:r>
    </w:p>
    <w:p w:rsidR="002F5C6C" w:rsidRPr="002F5C6C" w:rsidRDefault="002F5C6C" w:rsidP="0087454E">
      <w:pPr>
        <w:numPr>
          <w:ilvl w:val="1"/>
          <w:numId w:val="29"/>
        </w:numPr>
        <w:tabs>
          <w:tab w:val="num" w:pos="1080"/>
        </w:tabs>
        <w:spacing w:after="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недопустимость подключения ГАС «Выборы» к информационно-телекоммуникационной сети «Интернет», при этом, Заказчиком на каждом Объекте выполняется контроль путем анализа пакетов информации, поступающих из сети Исполнителя на непосредственно подключенное к сети Исполнителя оборудование ГАС «Выборы» (далее – Контроль граничным маршрутизатором). Событие, при котором в результате Контроля граничным маршрутизатором фиксируется входящий пакет информации с IP-адресом отправителя или получателя, который не относится к списку зарезервированных для специального использования неглобальных IP-адресов согласно спецификации IETF RFC 6890, трактуется как нарушение данного требования.</w:t>
      </w:r>
    </w:p>
    <w:p w:rsidR="002F5C6C" w:rsidRPr="002F5C6C" w:rsidRDefault="002F5C6C" w:rsidP="0087454E">
      <w:pPr>
        <w:numPr>
          <w:ilvl w:val="1"/>
          <w:numId w:val="29"/>
        </w:numPr>
        <w:tabs>
          <w:tab w:val="num" w:pos="1080"/>
        </w:tabs>
        <w:spacing w:after="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недопустимость подключения ГАС «Выборы» к иным информационным системам и сетям связи, не применяемым в ГАС «Выборы», при этом, Заказчиком на каждом Объекте выполняется Контроль граничным маршрутизатором. Событие, при котором в результате Контроля граничным маршрутизатором фиксируется входящий пакет информации с IP-адресом отправителя или получателя, который не относится к используемым в ГАС «Выборы» адресным пространствам частных сетей согласно спецификации IETF RFC 1918 (включая широковещание), или входящий пакет информации содержит неприменяемые в ГАС «Выборы» структуры протоколов, номера портов служб отправителя или получателя (TCP/UDP), за исключением указанного в п. 2.7 настоящих требований Служебного трафика, трактуется как нарушение данного требования.</w:t>
      </w:r>
    </w:p>
    <w:p w:rsidR="002F5C6C" w:rsidRPr="002F5C6C" w:rsidRDefault="002F5C6C" w:rsidP="0087454E">
      <w:pPr>
        <w:numPr>
          <w:ilvl w:val="0"/>
          <w:numId w:val="28"/>
        </w:numPr>
        <w:tabs>
          <w:tab w:val="clear" w:pos="360"/>
        </w:tabs>
        <w:spacing w:before="240" w:after="120" w:line="360" w:lineRule="auto"/>
        <w:ind w:left="0" w:firstLine="567"/>
        <w:jc w:val="both"/>
        <w:rPr>
          <w:rFonts w:ascii="Times New Roman" w:eastAsia="Times New Roman" w:hAnsi="Times New Roman" w:cs="Times New Roman"/>
          <w:b/>
          <w:sz w:val="28"/>
          <w:szCs w:val="24"/>
          <w:lang w:eastAsia="ru-RU"/>
        </w:rPr>
      </w:pPr>
      <w:r w:rsidRPr="002F5C6C">
        <w:rPr>
          <w:rFonts w:ascii="Times New Roman" w:eastAsia="Times New Roman" w:hAnsi="Times New Roman" w:cs="Times New Roman"/>
          <w:b/>
          <w:sz w:val="28"/>
          <w:szCs w:val="24"/>
          <w:lang w:eastAsia="ru-RU"/>
        </w:rPr>
        <w:t>Дополнительные требования</w:t>
      </w:r>
    </w:p>
    <w:p w:rsidR="002F5C6C" w:rsidRPr="002F5C6C" w:rsidRDefault="002F5C6C" w:rsidP="0087454E">
      <w:pPr>
        <w:numPr>
          <w:ilvl w:val="1"/>
          <w:numId w:val="28"/>
        </w:numPr>
        <w:tabs>
          <w:tab w:val="num" w:pos="720"/>
        </w:tabs>
        <w:spacing w:before="120" w:after="12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Исполнитель должен обеспечить круглосуточную ежедневную работу технической поддержки, в том числе и в праздничные дни. Максимальное время устранения неисправностей и перебоев в функционировании сети передачи данных (оказании услуг связи по передаче данных) не должно превышать 4-х часов в межвыборный период, а в период проведения избирательных кампаний и в день голосования – 1-го часа.</w:t>
      </w:r>
    </w:p>
    <w:p w:rsidR="002F5C6C" w:rsidRPr="002F5C6C" w:rsidRDefault="002F5C6C" w:rsidP="0087454E">
      <w:pPr>
        <w:numPr>
          <w:ilvl w:val="1"/>
          <w:numId w:val="28"/>
        </w:numPr>
        <w:tabs>
          <w:tab w:val="num" w:pos="720"/>
        </w:tabs>
        <w:spacing w:before="120" w:after="12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Исполнитель согласует с Заказчиком время, необходимое для проведения плановых работ, связанных с перерывом в функционировании сети передачи данных (предоставлении услуг связи по передаче данных) или с ухудшением показателей качества, не менее чем за 3-е суток до момента начала таких работ.</w:t>
      </w:r>
    </w:p>
    <w:p w:rsidR="002F5C6C" w:rsidRPr="002F5C6C" w:rsidRDefault="002F5C6C" w:rsidP="0087454E">
      <w:pPr>
        <w:tabs>
          <w:tab w:val="left" w:pos="709"/>
        </w:tabs>
        <w:spacing w:after="0" w:line="360" w:lineRule="auto"/>
        <w:ind w:firstLine="567"/>
        <w:jc w:val="both"/>
        <w:rPr>
          <w:rFonts w:ascii="Times New Roman" w:eastAsia="Times New Roman" w:hAnsi="Times New Roman" w:cs="Times New Roman"/>
          <w:sz w:val="28"/>
          <w:szCs w:val="28"/>
          <w:lang w:eastAsia="ru-RU"/>
        </w:rPr>
      </w:pPr>
      <w:r w:rsidRPr="002F5C6C">
        <w:rPr>
          <w:rFonts w:ascii="Times New Roman" w:eastAsia="Times New Roman" w:hAnsi="Times New Roman" w:cs="Times New Roman"/>
          <w:sz w:val="28"/>
          <w:szCs w:val="28"/>
          <w:lang w:eastAsia="ru-RU"/>
        </w:rPr>
        <w:t xml:space="preserve">3.3      Доступность сети передачи данных (коэффициент готовности (Кг) сети передачи данных (услуги связи по передаче данных) в соответствии с требованиями приказа Министерства информационных технологий и связи РФ от 27 сентября 2007 г. № 113 “Об утверждении Требований к организационно-техническому обеспечению устойчивого функционирования сети связи общего пользования” не должен быть ниже 0.99 за расчетный период (1месяц). </w:t>
      </w:r>
    </w:p>
    <w:p w:rsidR="002F5C6C" w:rsidRPr="002F5C6C" w:rsidRDefault="002F5C6C" w:rsidP="000A677A">
      <w:pPr>
        <w:spacing w:after="0" w:line="360" w:lineRule="auto"/>
        <w:ind w:firstLine="567"/>
        <w:jc w:val="both"/>
        <w:rPr>
          <w:rFonts w:ascii="Times New Roman" w:eastAsia="Times New Roman" w:hAnsi="Times New Roman" w:cs="Times New Roman"/>
          <w:sz w:val="28"/>
          <w:szCs w:val="28"/>
          <w:lang w:eastAsia="ru-RU"/>
        </w:rPr>
      </w:pPr>
      <w:r w:rsidRPr="002F5C6C">
        <w:rPr>
          <w:rFonts w:ascii="Times New Roman" w:eastAsia="Times New Roman" w:hAnsi="Times New Roman" w:cs="Times New Roman"/>
          <w:sz w:val="28"/>
          <w:szCs w:val="28"/>
          <w:lang w:eastAsia="ru-RU"/>
        </w:rPr>
        <w:t xml:space="preserve">3.4   </w:t>
      </w:r>
      <w:r w:rsidRPr="002F5C6C">
        <w:rPr>
          <w:rFonts w:ascii="Times New Roman" w:eastAsia="Times New Roman" w:hAnsi="Times New Roman" w:cs="Times New Roman"/>
          <w:color w:val="000000"/>
          <w:spacing w:val="3"/>
          <w:sz w:val="28"/>
          <w:szCs w:val="28"/>
          <w:lang w:eastAsia="ru-RU"/>
        </w:rPr>
        <w:t xml:space="preserve">Тракты магистральных каналов связи, используемые для построения сети передачи данных (предоставлении услуги по передаче данных) должны находиться в пределах границ Российской Федерации, за исключением используемых для построения </w:t>
      </w:r>
      <w:r w:rsidRPr="002F5C6C">
        <w:rPr>
          <w:rFonts w:ascii="Times New Roman" w:eastAsia="Times New Roman" w:hAnsi="Times New Roman" w:cs="Times New Roman"/>
          <w:sz w:val="28"/>
          <w:szCs w:val="24"/>
          <w:lang w:eastAsia="ru-RU"/>
        </w:rPr>
        <w:t>сети передачи данных (предоставлении услуг связи по передаче данных) для регионального фрагмента ГАС «Выборы»</w:t>
      </w:r>
      <w:r w:rsidRPr="002F5C6C">
        <w:rPr>
          <w:rFonts w:ascii="Times New Roman" w:eastAsia="Times New Roman" w:hAnsi="Times New Roman" w:cs="Times New Roman"/>
          <w:color w:val="000000"/>
          <w:spacing w:val="3"/>
          <w:sz w:val="28"/>
          <w:szCs w:val="28"/>
          <w:lang w:eastAsia="ru-RU"/>
        </w:rPr>
        <w:t xml:space="preserve"> Калининградской области, где Исполнитель гарантирует неизменность структуры тракта передачи данных между ближайшими к Государственной границе Российской Федерации точками мультиплексирования/демультиплексирования потоков).</w:t>
      </w:r>
      <w:r w:rsidRPr="002F5C6C">
        <w:rPr>
          <w:rFonts w:ascii="Times New Roman" w:eastAsia="Times New Roman" w:hAnsi="Times New Roman" w:cs="Times New Roman"/>
          <w:strike/>
          <w:color w:val="000000"/>
          <w:spacing w:val="3"/>
          <w:sz w:val="28"/>
          <w:szCs w:val="28"/>
          <w:lang w:eastAsia="ru-RU"/>
        </w:rPr>
        <w:t xml:space="preserve"> </w:t>
      </w:r>
    </w:p>
    <w:p w:rsidR="002F5C6C" w:rsidRPr="002F5C6C" w:rsidRDefault="002F5C6C" w:rsidP="002F5C6C">
      <w:pPr>
        <w:tabs>
          <w:tab w:val="left" w:pos="709"/>
        </w:tabs>
        <w:spacing w:after="0" w:line="240" w:lineRule="auto"/>
        <w:jc w:val="both"/>
        <w:rPr>
          <w:rFonts w:ascii="Times New Roman" w:eastAsia="Times New Roman" w:hAnsi="Times New Roman" w:cs="Times New Roman"/>
          <w:sz w:val="28"/>
          <w:szCs w:val="28"/>
          <w:lang w:eastAsia="ru-RU"/>
        </w:rPr>
        <w:sectPr w:rsidR="002F5C6C" w:rsidRPr="002F5C6C" w:rsidSect="0087454E">
          <w:headerReference w:type="default" r:id="rId14"/>
          <w:pgSz w:w="11906" w:h="16838"/>
          <w:pgMar w:top="1134" w:right="850" w:bottom="1134" w:left="1134" w:header="708" w:footer="708" w:gutter="0"/>
          <w:cols w:space="708"/>
          <w:docGrid w:linePitch="360"/>
        </w:sectPr>
      </w:pPr>
    </w:p>
    <w:p w:rsidR="002F5C6C" w:rsidRPr="002F5C6C" w:rsidRDefault="002F5C6C" w:rsidP="002F5C6C">
      <w:pPr>
        <w:spacing w:after="0" w:line="240" w:lineRule="auto"/>
        <w:jc w:val="right"/>
        <w:rPr>
          <w:rFonts w:ascii="Times New Roman" w:eastAsia="Times New Roman" w:hAnsi="Times New Roman" w:cs="Times New Roman"/>
          <w:sz w:val="28"/>
          <w:szCs w:val="28"/>
          <w:lang w:eastAsia="ru-RU"/>
        </w:rPr>
      </w:pPr>
      <w:r w:rsidRPr="002F5C6C">
        <w:rPr>
          <w:rFonts w:ascii="Times New Roman" w:eastAsia="Times New Roman" w:hAnsi="Times New Roman" w:cs="Times New Roman"/>
          <w:sz w:val="28"/>
          <w:szCs w:val="28"/>
          <w:lang w:eastAsia="ru-RU"/>
        </w:rPr>
        <w:t xml:space="preserve">Приложение </w:t>
      </w:r>
      <w:r w:rsidR="00E37F9B">
        <w:rPr>
          <w:rFonts w:ascii="Times New Roman" w:eastAsia="Times New Roman" w:hAnsi="Times New Roman" w:cs="Times New Roman"/>
          <w:sz w:val="28"/>
          <w:szCs w:val="28"/>
          <w:lang w:eastAsia="ru-RU"/>
        </w:rPr>
        <w:t>А</w:t>
      </w:r>
      <w:r w:rsidRPr="002F5C6C">
        <w:rPr>
          <w:rFonts w:ascii="Times New Roman" w:eastAsia="Times New Roman" w:hAnsi="Times New Roman" w:cs="Times New Roman"/>
          <w:sz w:val="28"/>
          <w:szCs w:val="28"/>
          <w:lang w:eastAsia="ru-RU"/>
        </w:rPr>
        <w:t xml:space="preserve"> </w:t>
      </w:r>
    </w:p>
    <w:p w:rsidR="002F5C6C" w:rsidRPr="002F5C6C" w:rsidRDefault="002F5C6C" w:rsidP="002F5C6C">
      <w:pPr>
        <w:spacing w:after="0" w:line="240" w:lineRule="auto"/>
        <w:rPr>
          <w:rFonts w:ascii="Times New Roman" w:eastAsia="Times New Roman" w:hAnsi="Times New Roman" w:cs="Times New Roman"/>
          <w:sz w:val="24"/>
          <w:szCs w:val="24"/>
          <w:lang w:eastAsia="ru-RU"/>
        </w:rPr>
      </w:pPr>
    </w:p>
    <w:tbl>
      <w:tblPr>
        <w:tblW w:w="14472" w:type="dxa"/>
        <w:tblInd w:w="95" w:type="dxa"/>
        <w:tblLayout w:type="fixed"/>
        <w:tblLook w:val="04A0" w:firstRow="1" w:lastRow="0" w:firstColumn="1" w:lastColumn="0" w:noHBand="0" w:noVBand="1"/>
      </w:tblPr>
      <w:tblGrid>
        <w:gridCol w:w="514"/>
        <w:gridCol w:w="1059"/>
        <w:gridCol w:w="2409"/>
        <w:gridCol w:w="2977"/>
        <w:gridCol w:w="2137"/>
        <w:gridCol w:w="1876"/>
        <w:gridCol w:w="1876"/>
        <w:gridCol w:w="1624"/>
      </w:tblGrid>
      <w:tr w:rsidR="002F5C6C" w:rsidRPr="002F5C6C" w:rsidTr="003C4CA7">
        <w:trPr>
          <w:trHeight w:val="315"/>
        </w:trPr>
        <w:tc>
          <w:tcPr>
            <w:tcW w:w="14472" w:type="dxa"/>
            <w:gridSpan w:val="8"/>
            <w:tcBorders>
              <w:top w:val="nil"/>
              <w:left w:val="nil"/>
              <w:bottom w:val="nil"/>
              <w:right w:val="nil"/>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bookmarkStart w:id="14" w:name="RANGE!A2:H14"/>
            <w:r w:rsidRPr="002F5C6C">
              <w:rPr>
                <w:rFonts w:ascii="Times New Roman" w:eastAsia="Times New Roman" w:hAnsi="Times New Roman" w:cs="Times New Roman"/>
                <w:b/>
                <w:bCs/>
                <w:sz w:val="24"/>
                <w:szCs w:val="24"/>
                <w:lang w:eastAsia="ru-RU"/>
              </w:rPr>
              <w:t xml:space="preserve">Адреса избирательных комиссий Субъекта РФ, IP-адреса и маршруты для настройки сетевого оборудования </w:t>
            </w:r>
          </w:p>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 xml:space="preserve">Оператора </w:t>
            </w:r>
            <w:bookmarkEnd w:id="14"/>
            <w:r w:rsidRPr="002F5C6C">
              <w:rPr>
                <w:rFonts w:ascii="Times New Roman" w:eastAsia="Times New Roman" w:hAnsi="Times New Roman" w:cs="Times New Roman"/>
                <w:b/>
                <w:bCs/>
                <w:sz w:val="24"/>
                <w:szCs w:val="24"/>
                <w:lang w:eastAsia="ru-RU"/>
              </w:rPr>
              <w:t xml:space="preserve">связи </w:t>
            </w:r>
            <w:r w:rsidRPr="002F5C6C">
              <w:rPr>
                <w:rFonts w:ascii="Times New Roman" w:eastAsia="Times New Roman" w:hAnsi="Times New Roman" w:cs="Times New Roman"/>
                <w:sz w:val="28"/>
                <w:szCs w:val="28"/>
                <w:lang w:eastAsia="ru-RU"/>
              </w:rPr>
              <w:t xml:space="preserve"> (примерное, уточняется по результатам проектирования)</w:t>
            </w:r>
          </w:p>
        </w:tc>
      </w:tr>
      <w:tr w:rsidR="002F5C6C" w:rsidRPr="002F5C6C" w:rsidTr="003C4CA7">
        <w:trPr>
          <w:trHeight w:val="255"/>
        </w:trPr>
        <w:tc>
          <w:tcPr>
            <w:tcW w:w="514" w:type="dxa"/>
            <w:tcBorders>
              <w:top w:val="nil"/>
              <w:left w:val="nil"/>
              <w:bottom w:val="nil"/>
              <w:right w:val="nil"/>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highlight w:val="yellow"/>
                <w:lang w:eastAsia="ru-RU"/>
              </w:rPr>
            </w:pPr>
          </w:p>
        </w:tc>
        <w:tc>
          <w:tcPr>
            <w:tcW w:w="1059" w:type="dxa"/>
            <w:tcBorders>
              <w:top w:val="nil"/>
              <w:left w:val="nil"/>
              <w:bottom w:val="nil"/>
              <w:right w:val="nil"/>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highlight w:val="yellow"/>
                <w:lang w:eastAsia="ru-RU"/>
              </w:rPr>
            </w:pPr>
          </w:p>
        </w:tc>
        <w:tc>
          <w:tcPr>
            <w:tcW w:w="2409" w:type="dxa"/>
            <w:tcBorders>
              <w:top w:val="nil"/>
              <w:left w:val="nil"/>
              <w:bottom w:val="nil"/>
              <w:right w:val="nil"/>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highlight w:val="yellow"/>
                <w:lang w:eastAsia="ru-RU"/>
              </w:rPr>
            </w:pPr>
          </w:p>
        </w:tc>
        <w:tc>
          <w:tcPr>
            <w:tcW w:w="2977" w:type="dxa"/>
            <w:tcBorders>
              <w:top w:val="nil"/>
              <w:left w:val="nil"/>
              <w:bottom w:val="nil"/>
              <w:right w:val="nil"/>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highlight w:val="yellow"/>
                <w:lang w:eastAsia="ru-RU"/>
              </w:rPr>
            </w:pPr>
          </w:p>
        </w:tc>
        <w:tc>
          <w:tcPr>
            <w:tcW w:w="2137" w:type="dxa"/>
            <w:tcBorders>
              <w:top w:val="nil"/>
              <w:left w:val="nil"/>
              <w:bottom w:val="nil"/>
              <w:right w:val="nil"/>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highlight w:val="yellow"/>
                <w:lang w:eastAsia="ru-RU"/>
              </w:rPr>
            </w:pPr>
          </w:p>
        </w:tc>
        <w:tc>
          <w:tcPr>
            <w:tcW w:w="1876" w:type="dxa"/>
            <w:tcBorders>
              <w:top w:val="nil"/>
              <w:left w:val="nil"/>
              <w:bottom w:val="nil"/>
              <w:right w:val="nil"/>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highlight w:val="yellow"/>
                <w:lang w:eastAsia="ru-RU"/>
              </w:rPr>
            </w:pPr>
          </w:p>
        </w:tc>
        <w:tc>
          <w:tcPr>
            <w:tcW w:w="1876" w:type="dxa"/>
            <w:tcBorders>
              <w:top w:val="nil"/>
              <w:left w:val="nil"/>
              <w:bottom w:val="nil"/>
              <w:right w:val="nil"/>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highlight w:val="yellow"/>
                <w:lang w:eastAsia="ru-RU"/>
              </w:rPr>
            </w:pPr>
          </w:p>
        </w:tc>
        <w:tc>
          <w:tcPr>
            <w:tcW w:w="1624" w:type="dxa"/>
            <w:tcBorders>
              <w:top w:val="nil"/>
              <w:left w:val="nil"/>
              <w:bottom w:val="nil"/>
              <w:right w:val="nil"/>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highlight w:val="yellow"/>
                <w:lang w:eastAsia="ru-RU"/>
              </w:rPr>
            </w:pPr>
          </w:p>
        </w:tc>
      </w:tr>
      <w:tr w:rsidR="002F5C6C" w:rsidRPr="002F5C6C" w:rsidTr="003C4CA7">
        <w:trPr>
          <w:trHeight w:val="1530"/>
        </w:trPr>
        <w:tc>
          <w:tcPr>
            <w:tcW w:w="5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bookmarkStart w:id="15" w:name="RANGE!A4"/>
            <w:r w:rsidRPr="002F5C6C">
              <w:rPr>
                <w:rFonts w:ascii="Times New Roman" w:eastAsia="Times New Roman" w:hAnsi="Times New Roman" w:cs="Times New Roman"/>
                <w:b/>
                <w:bCs/>
                <w:sz w:val="24"/>
                <w:szCs w:val="24"/>
                <w:lang w:eastAsia="ru-RU"/>
              </w:rPr>
              <w:t>№ п/п</w:t>
            </w:r>
            <w:bookmarkEnd w:id="15"/>
          </w:p>
        </w:tc>
        <w:tc>
          <w:tcPr>
            <w:tcW w:w="1059" w:type="dxa"/>
            <w:tcBorders>
              <w:top w:val="single" w:sz="4" w:space="0" w:color="auto"/>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Зав. № КСА</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Наименование объекта (КСА)</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Адрес</w:t>
            </w:r>
          </w:p>
        </w:tc>
        <w:tc>
          <w:tcPr>
            <w:tcW w:w="2137" w:type="dxa"/>
            <w:tcBorders>
              <w:top w:val="single" w:sz="4" w:space="0" w:color="auto"/>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Минимальная скорость двунаправлен-ного канала доступа в одном направлении</w:t>
            </w:r>
            <w:r w:rsidRPr="002F5C6C">
              <w:rPr>
                <w:rFonts w:ascii="Times New Roman" w:eastAsia="Times New Roman" w:hAnsi="Times New Roman" w:cs="Times New Roman"/>
                <w:b/>
                <w:bCs/>
                <w:sz w:val="24"/>
                <w:szCs w:val="24"/>
                <w:lang w:eastAsia="ru-RU"/>
              </w:rPr>
              <w:br/>
            </w:r>
            <w:r w:rsidRPr="002F5C6C">
              <w:rPr>
                <w:rFonts w:ascii="Times New Roman" w:eastAsia="Times New Roman" w:hAnsi="Times New Roman" w:cs="Times New Roman"/>
                <w:sz w:val="24"/>
                <w:szCs w:val="24"/>
                <w:lang w:eastAsia="ru-RU"/>
              </w:rPr>
              <w:t>(Мбит/с)</w:t>
            </w:r>
          </w:p>
        </w:tc>
        <w:tc>
          <w:tcPr>
            <w:tcW w:w="1876" w:type="dxa"/>
            <w:tcBorders>
              <w:top w:val="single" w:sz="4" w:space="0" w:color="auto"/>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Настройки IP-адресации сетевых WAN-интерфейсов оборудования, расположенного на КСА</w:t>
            </w:r>
            <w:r w:rsidRPr="002F5C6C">
              <w:rPr>
                <w:rFonts w:ascii="Times New Roman" w:eastAsia="Times New Roman" w:hAnsi="Times New Roman" w:cs="Times New Roman"/>
                <w:b/>
                <w:bCs/>
                <w:sz w:val="24"/>
                <w:szCs w:val="24"/>
                <w:lang w:eastAsia="ru-RU"/>
              </w:rPr>
              <w:br/>
            </w:r>
            <w:r w:rsidRPr="002F5C6C">
              <w:rPr>
                <w:rFonts w:ascii="Times New Roman" w:eastAsia="Times New Roman" w:hAnsi="Times New Roman" w:cs="Times New Roman"/>
                <w:sz w:val="24"/>
                <w:szCs w:val="24"/>
                <w:lang w:eastAsia="ru-RU"/>
              </w:rPr>
              <w:t>(IP-адрес узла/префикс)</w:t>
            </w:r>
          </w:p>
        </w:tc>
        <w:tc>
          <w:tcPr>
            <w:tcW w:w="1876" w:type="dxa"/>
            <w:tcBorders>
              <w:top w:val="single" w:sz="4" w:space="0" w:color="auto"/>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Настройки IP-адресации сетевых WAN-интерфейсов оборудования, расположенного на стороне Оператора СПД</w:t>
            </w:r>
            <w:r w:rsidRPr="002F5C6C">
              <w:rPr>
                <w:rFonts w:ascii="Times New Roman" w:eastAsia="Times New Roman" w:hAnsi="Times New Roman" w:cs="Times New Roman"/>
                <w:b/>
                <w:bCs/>
                <w:sz w:val="24"/>
                <w:szCs w:val="24"/>
                <w:lang w:eastAsia="ru-RU"/>
              </w:rPr>
              <w:br/>
            </w:r>
            <w:r w:rsidRPr="002F5C6C">
              <w:rPr>
                <w:rFonts w:ascii="Times New Roman" w:eastAsia="Times New Roman" w:hAnsi="Times New Roman" w:cs="Times New Roman"/>
                <w:sz w:val="24"/>
                <w:szCs w:val="24"/>
                <w:lang w:eastAsia="ru-RU"/>
              </w:rPr>
              <w:t>(IP-адрес узла/префикс)</w:t>
            </w:r>
          </w:p>
        </w:tc>
        <w:tc>
          <w:tcPr>
            <w:tcW w:w="1624" w:type="dxa"/>
            <w:tcBorders>
              <w:top w:val="single" w:sz="4" w:space="0" w:color="auto"/>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Шлюз по-умолчанию для сети 10.0.0.0/8 на оборудовании, расположенном на стороне Оператора СПД</w:t>
            </w:r>
            <w:r w:rsidRPr="002F5C6C">
              <w:rPr>
                <w:rFonts w:ascii="Times New Roman" w:eastAsia="Times New Roman" w:hAnsi="Times New Roman" w:cs="Times New Roman"/>
                <w:b/>
                <w:bCs/>
                <w:sz w:val="24"/>
                <w:szCs w:val="24"/>
                <w:lang w:eastAsia="ru-RU"/>
              </w:rPr>
              <w:br/>
            </w:r>
            <w:r w:rsidRPr="002F5C6C">
              <w:rPr>
                <w:rFonts w:ascii="Times New Roman" w:eastAsia="Times New Roman" w:hAnsi="Times New Roman" w:cs="Times New Roman"/>
                <w:sz w:val="24"/>
                <w:szCs w:val="24"/>
                <w:lang w:eastAsia="ru-RU"/>
              </w:rPr>
              <w:t>(IP-адрес узла)</w:t>
            </w:r>
          </w:p>
        </w:tc>
      </w:tr>
      <w:tr w:rsidR="002F5C6C" w:rsidRPr="002F5C6C" w:rsidTr="003C4CA7">
        <w:trPr>
          <w:trHeight w:val="510"/>
        </w:trPr>
        <w:tc>
          <w:tcPr>
            <w:tcW w:w="514" w:type="dxa"/>
            <w:tcBorders>
              <w:top w:val="nil"/>
              <w:left w:val="single" w:sz="4" w:space="0" w:color="auto"/>
              <w:bottom w:val="single" w:sz="4" w:space="0" w:color="auto"/>
              <w:right w:val="single" w:sz="4" w:space="0" w:color="auto"/>
            </w:tcBorders>
            <w:shd w:val="clear" w:color="auto" w:fill="auto"/>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1</w:t>
            </w:r>
          </w:p>
        </w:tc>
        <w:tc>
          <w:tcPr>
            <w:tcW w:w="1059"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RRS000</w:t>
            </w:r>
          </w:p>
        </w:tc>
        <w:tc>
          <w:tcPr>
            <w:tcW w:w="2409"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Центральная избирательная комиссия Субъекта РФ</w:t>
            </w:r>
          </w:p>
        </w:tc>
        <w:tc>
          <w:tcPr>
            <w:tcW w:w="2977"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w:t>
            </w:r>
          </w:p>
        </w:tc>
        <w:tc>
          <w:tcPr>
            <w:tcW w:w="2137"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40</w:t>
            </w:r>
          </w:p>
        </w:tc>
        <w:tc>
          <w:tcPr>
            <w:tcW w:w="1876"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10.RR.254.1/30</w:t>
            </w:r>
          </w:p>
        </w:tc>
        <w:tc>
          <w:tcPr>
            <w:tcW w:w="1876" w:type="dxa"/>
            <w:tcBorders>
              <w:top w:val="nil"/>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10.RR.254.2/30</w:t>
            </w:r>
          </w:p>
        </w:tc>
        <w:tc>
          <w:tcPr>
            <w:tcW w:w="1624" w:type="dxa"/>
            <w:tcBorders>
              <w:top w:val="nil"/>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10.RR.254.1</w:t>
            </w:r>
          </w:p>
        </w:tc>
      </w:tr>
      <w:tr w:rsidR="002F5C6C" w:rsidRPr="002F5C6C" w:rsidTr="003C4CA7">
        <w:trPr>
          <w:trHeight w:val="510"/>
        </w:trPr>
        <w:tc>
          <w:tcPr>
            <w:tcW w:w="514" w:type="dxa"/>
            <w:tcBorders>
              <w:top w:val="nil"/>
              <w:left w:val="single" w:sz="4" w:space="0" w:color="auto"/>
              <w:bottom w:val="single" w:sz="4" w:space="0" w:color="auto"/>
              <w:right w:val="single" w:sz="4" w:space="0" w:color="auto"/>
            </w:tcBorders>
            <w:shd w:val="clear" w:color="auto" w:fill="auto"/>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2</w:t>
            </w:r>
          </w:p>
        </w:tc>
        <w:tc>
          <w:tcPr>
            <w:tcW w:w="1059"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b/>
                <w:bCs/>
                <w:sz w:val="24"/>
                <w:szCs w:val="24"/>
                <w:lang w:val="en-US" w:eastAsia="ru-RU"/>
              </w:rPr>
            </w:pPr>
            <w:r w:rsidRPr="002F5C6C">
              <w:rPr>
                <w:rFonts w:ascii="Times New Roman" w:eastAsia="Times New Roman" w:hAnsi="Times New Roman" w:cs="Times New Roman"/>
                <w:b/>
                <w:bCs/>
                <w:sz w:val="24"/>
                <w:szCs w:val="24"/>
                <w:lang w:eastAsia="ru-RU"/>
              </w:rPr>
              <w:t>RRT</w:t>
            </w:r>
            <w:r w:rsidRPr="002F5C6C">
              <w:rPr>
                <w:rFonts w:ascii="Times New Roman" w:eastAsia="Times New Roman" w:hAnsi="Times New Roman" w:cs="Times New Roman"/>
                <w:b/>
                <w:bCs/>
                <w:sz w:val="24"/>
                <w:szCs w:val="24"/>
                <w:lang w:val="en-US" w:eastAsia="ru-RU"/>
              </w:rPr>
              <w:t>XXX</w:t>
            </w:r>
          </w:p>
        </w:tc>
        <w:tc>
          <w:tcPr>
            <w:tcW w:w="2409"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 xml:space="preserve">Территориальная избирательная комиссия </w:t>
            </w:r>
          </w:p>
        </w:tc>
        <w:tc>
          <w:tcPr>
            <w:tcW w:w="2977"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w:t>
            </w:r>
          </w:p>
        </w:tc>
        <w:tc>
          <w:tcPr>
            <w:tcW w:w="2137"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10</w:t>
            </w:r>
          </w:p>
        </w:tc>
        <w:tc>
          <w:tcPr>
            <w:tcW w:w="1876"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10.RR.254.249/30</w:t>
            </w:r>
          </w:p>
        </w:tc>
        <w:tc>
          <w:tcPr>
            <w:tcW w:w="1876" w:type="dxa"/>
            <w:tcBorders>
              <w:top w:val="nil"/>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10.RR.254.250/30</w:t>
            </w:r>
          </w:p>
        </w:tc>
        <w:tc>
          <w:tcPr>
            <w:tcW w:w="1624" w:type="dxa"/>
            <w:tcBorders>
              <w:top w:val="nil"/>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10.RR.254.1</w:t>
            </w:r>
          </w:p>
        </w:tc>
      </w:tr>
      <w:tr w:rsidR="002F5C6C" w:rsidRPr="002F5C6C" w:rsidTr="003C4CA7">
        <w:trPr>
          <w:trHeight w:val="510"/>
        </w:trPr>
        <w:tc>
          <w:tcPr>
            <w:tcW w:w="514" w:type="dxa"/>
            <w:tcBorders>
              <w:top w:val="nil"/>
              <w:left w:val="single" w:sz="4" w:space="0" w:color="auto"/>
              <w:bottom w:val="single" w:sz="4" w:space="0" w:color="auto"/>
              <w:right w:val="single" w:sz="4" w:space="0" w:color="auto"/>
            </w:tcBorders>
            <w:shd w:val="clear" w:color="auto" w:fill="auto"/>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3</w:t>
            </w:r>
          </w:p>
        </w:tc>
        <w:tc>
          <w:tcPr>
            <w:tcW w:w="1059"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b/>
                <w:bCs/>
                <w:sz w:val="24"/>
                <w:szCs w:val="24"/>
                <w:lang w:val="en-US" w:eastAsia="ru-RU"/>
              </w:rPr>
            </w:pPr>
            <w:r w:rsidRPr="002F5C6C">
              <w:rPr>
                <w:rFonts w:ascii="Times New Roman" w:eastAsia="Times New Roman" w:hAnsi="Times New Roman" w:cs="Times New Roman"/>
                <w:b/>
                <w:bCs/>
                <w:sz w:val="24"/>
                <w:szCs w:val="24"/>
                <w:lang w:eastAsia="ru-RU"/>
              </w:rPr>
              <w:t>RRT</w:t>
            </w:r>
            <w:r w:rsidRPr="002F5C6C">
              <w:rPr>
                <w:rFonts w:ascii="Times New Roman" w:eastAsia="Times New Roman" w:hAnsi="Times New Roman" w:cs="Times New Roman"/>
                <w:b/>
                <w:bCs/>
                <w:sz w:val="24"/>
                <w:szCs w:val="24"/>
                <w:lang w:val="en-US" w:eastAsia="ru-RU"/>
              </w:rPr>
              <w:t>XXX</w:t>
            </w:r>
          </w:p>
        </w:tc>
        <w:tc>
          <w:tcPr>
            <w:tcW w:w="2409"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 xml:space="preserve">Территориальная избирательная комиссия </w:t>
            </w:r>
          </w:p>
        </w:tc>
        <w:tc>
          <w:tcPr>
            <w:tcW w:w="2977"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w:t>
            </w:r>
          </w:p>
        </w:tc>
        <w:tc>
          <w:tcPr>
            <w:tcW w:w="2137"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10</w:t>
            </w:r>
          </w:p>
        </w:tc>
        <w:tc>
          <w:tcPr>
            <w:tcW w:w="1876"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10.RR.254.245/30</w:t>
            </w:r>
          </w:p>
        </w:tc>
        <w:tc>
          <w:tcPr>
            <w:tcW w:w="1876" w:type="dxa"/>
            <w:tcBorders>
              <w:top w:val="nil"/>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10.RR.254.246/30</w:t>
            </w:r>
          </w:p>
        </w:tc>
        <w:tc>
          <w:tcPr>
            <w:tcW w:w="1624" w:type="dxa"/>
            <w:tcBorders>
              <w:top w:val="nil"/>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10.RR.254.1</w:t>
            </w:r>
          </w:p>
        </w:tc>
      </w:tr>
      <w:tr w:rsidR="002F5C6C" w:rsidRPr="002F5C6C" w:rsidTr="003C4CA7">
        <w:trPr>
          <w:trHeight w:val="510"/>
        </w:trPr>
        <w:tc>
          <w:tcPr>
            <w:tcW w:w="514" w:type="dxa"/>
            <w:tcBorders>
              <w:top w:val="nil"/>
              <w:left w:val="single" w:sz="4" w:space="0" w:color="auto"/>
              <w:bottom w:val="single" w:sz="4" w:space="0" w:color="auto"/>
              <w:right w:val="single" w:sz="4" w:space="0" w:color="auto"/>
            </w:tcBorders>
            <w:shd w:val="clear" w:color="auto" w:fill="auto"/>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val="en-US" w:eastAsia="ru-RU"/>
              </w:rPr>
            </w:pPr>
            <w:r w:rsidRPr="002F5C6C">
              <w:rPr>
                <w:rFonts w:ascii="Times New Roman" w:eastAsia="Times New Roman" w:hAnsi="Times New Roman" w:cs="Times New Roman"/>
                <w:sz w:val="24"/>
                <w:szCs w:val="24"/>
                <w:lang w:val="en-US" w:eastAsia="ru-RU"/>
              </w:rPr>
              <w:t>…</w:t>
            </w:r>
          </w:p>
        </w:tc>
        <w:tc>
          <w:tcPr>
            <w:tcW w:w="1059"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w:t>
            </w:r>
          </w:p>
        </w:tc>
        <w:tc>
          <w:tcPr>
            <w:tcW w:w="2409"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w:t>
            </w:r>
          </w:p>
        </w:tc>
        <w:tc>
          <w:tcPr>
            <w:tcW w:w="2977"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w:t>
            </w:r>
          </w:p>
        </w:tc>
        <w:tc>
          <w:tcPr>
            <w:tcW w:w="2137"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w:t>
            </w:r>
          </w:p>
        </w:tc>
        <w:tc>
          <w:tcPr>
            <w:tcW w:w="1876"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w:t>
            </w:r>
          </w:p>
        </w:tc>
        <w:tc>
          <w:tcPr>
            <w:tcW w:w="1876" w:type="dxa"/>
            <w:tcBorders>
              <w:top w:val="nil"/>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w:t>
            </w:r>
          </w:p>
        </w:tc>
        <w:tc>
          <w:tcPr>
            <w:tcW w:w="1624" w:type="dxa"/>
            <w:tcBorders>
              <w:top w:val="nil"/>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w:t>
            </w:r>
          </w:p>
        </w:tc>
      </w:tr>
    </w:tbl>
    <w:p w:rsidR="002F5C6C" w:rsidRPr="002F5C6C" w:rsidRDefault="002F5C6C" w:rsidP="002F5C6C">
      <w:pPr>
        <w:spacing w:after="0" w:line="240" w:lineRule="auto"/>
        <w:rPr>
          <w:rFonts w:ascii="Times New Roman" w:eastAsia="Times New Roman" w:hAnsi="Times New Roman" w:cs="Times New Roman"/>
          <w:sz w:val="24"/>
          <w:szCs w:val="24"/>
          <w:lang w:eastAsia="ru-RU"/>
        </w:rPr>
      </w:pPr>
    </w:p>
    <w:p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 xml:space="preserve">Где </w:t>
      </w:r>
      <w:r w:rsidRPr="002F5C6C">
        <w:rPr>
          <w:rFonts w:ascii="Times New Roman" w:eastAsia="Times New Roman" w:hAnsi="Times New Roman" w:cs="Times New Roman"/>
          <w:sz w:val="24"/>
          <w:szCs w:val="24"/>
          <w:lang w:val="en-US" w:eastAsia="ru-RU"/>
        </w:rPr>
        <w:t>RR</w:t>
      </w:r>
      <w:r w:rsidRPr="002F5C6C">
        <w:rPr>
          <w:rFonts w:ascii="Times New Roman" w:eastAsia="Times New Roman" w:hAnsi="Times New Roman" w:cs="Times New Roman"/>
          <w:sz w:val="24"/>
          <w:szCs w:val="24"/>
          <w:lang w:eastAsia="ru-RU"/>
        </w:rPr>
        <w:t xml:space="preserve"> -  номер региона, </w:t>
      </w:r>
      <w:r w:rsidRPr="002F5C6C">
        <w:rPr>
          <w:rFonts w:ascii="Times New Roman" w:eastAsia="Times New Roman" w:hAnsi="Times New Roman" w:cs="Times New Roman"/>
          <w:sz w:val="24"/>
          <w:szCs w:val="24"/>
          <w:lang w:val="en-US" w:eastAsia="ru-RU"/>
        </w:rPr>
        <w:t>XXX</w:t>
      </w:r>
      <w:r w:rsidRPr="002F5C6C">
        <w:rPr>
          <w:rFonts w:ascii="Times New Roman" w:eastAsia="Times New Roman" w:hAnsi="Times New Roman" w:cs="Times New Roman"/>
          <w:sz w:val="24"/>
          <w:szCs w:val="24"/>
          <w:lang w:eastAsia="ru-RU"/>
        </w:rPr>
        <w:t xml:space="preserve"> – номер КСА</w:t>
      </w:r>
    </w:p>
    <w:p w:rsidR="002F5C6C" w:rsidRPr="002F5C6C" w:rsidRDefault="002F5C6C" w:rsidP="002F5C6C">
      <w:pPr>
        <w:tabs>
          <w:tab w:val="left" w:pos="709"/>
        </w:tabs>
        <w:spacing w:after="0" w:line="240" w:lineRule="auto"/>
        <w:jc w:val="both"/>
        <w:rPr>
          <w:rFonts w:ascii="Times New Roman" w:eastAsia="Times New Roman" w:hAnsi="Times New Roman" w:cs="Times New Roman"/>
          <w:sz w:val="28"/>
          <w:szCs w:val="28"/>
          <w:lang w:eastAsia="ru-RU"/>
        </w:rPr>
      </w:pPr>
    </w:p>
    <w:p w:rsidR="002F5C6C" w:rsidRPr="002F5C6C" w:rsidRDefault="002F5C6C" w:rsidP="002F5C6C">
      <w:pPr>
        <w:tabs>
          <w:tab w:val="left" w:pos="709"/>
        </w:tabs>
        <w:spacing w:after="0" w:line="240" w:lineRule="auto"/>
        <w:jc w:val="both"/>
        <w:rPr>
          <w:rFonts w:ascii="Times New Roman" w:eastAsia="Times New Roman" w:hAnsi="Times New Roman" w:cs="Times New Roman"/>
          <w:sz w:val="28"/>
          <w:szCs w:val="28"/>
          <w:highlight w:val="yellow"/>
          <w:lang w:eastAsia="ru-RU"/>
        </w:rPr>
        <w:sectPr w:rsidR="002F5C6C" w:rsidRPr="002F5C6C" w:rsidSect="003C4CA7">
          <w:pgSz w:w="16838" w:h="11906" w:orient="landscape"/>
          <w:pgMar w:top="1701" w:right="1134" w:bottom="850" w:left="1134" w:header="708" w:footer="708" w:gutter="0"/>
          <w:cols w:space="708"/>
          <w:docGrid w:linePitch="360"/>
        </w:sectPr>
      </w:pPr>
    </w:p>
    <w:p w:rsidR="002F5C6C" w:rsidRPr="002F5C6C" w:rsidRDefault="002F5C6C" w:rsidP="002F5C6C">
      <w:pPr>
        <w:spacing w:after="0" w:line="240" w:lineRule="auto"/>
        <w:jc w:val="right"/>
        <w:rPr>
          <w:rFonts w:ascii="Times New Roman" w:eastAsia="Times New Roman" w:hAnsi="Times New Roman" w:cs="Times New Roman"/>
          <w:sz w:val="28"/>
          <w:szCs w:val="28"/>
          <w:lang w:val="en-US" w:eastAsia="ru-RU"/>
        </w:rPr>
      </w:pPr>
      <w:r w:rsidRPr="002F5C6C">
        <w:rPr>
          <w:rFonts w:ascii="Times New Roman" w:eastAsia="Times New Roman" w:hAnsi="Times New Roman" w:cs="Times New Roman"/>
          <w:sz w:val="28"/>
          <w:szCs w:val="28"/>
          <w:lang w:eastAsia="ru-RU"/>
        </w:rPr>
        <w:t xml:space="preserve">Приложение </w:t>
      </w:r>
      <w:r w:rsidR="00E37F9B">
        <w:rPr>
          <w:rFonts w:ascii="Times New Roman" w:eastAsia="Times New Roman" w:hAnsi="Times New Roman" w:cs="Times New Roman"/>
          <w:sz w:val="28"/>
          <w:szCs w:val="28"/>
          <w:lang w:eastAsia="ru-RU"/>
        </w:rPr>
        <w:t>Б</w:t>
      </w:r>
      <w:r w:rsidRPr="002F5C6C">
        <w:rPr>
          <w:rFonts w:ascii="Times New Roman" w:eastAsia="Times New Roman" w:hAnsi="Times New Roman" w:cs="Times New Roman"/>
          <w:sz w:val="28"/>
          <w:szCs w:val="28"/>
          <w:lang w:eastAsia="ru-RU"/>
        </w:rPr>
        <w:t xml:space="preserve"> </w:t>
      </w:r>
    </w:p>
    <w:p w:rsidR="002F5C6C" w:rsidRPr="002F5C6C" w:rsidRDefault="002F5C6C" w:rsidP="002F5C6C">
      <w:pPr>
        <w:spacing w:after="0" w:line="240" w:lineRule="auto"/>
        <w:jc w:val="right"/>
        <w:rPr>
          <w:rFonts w:ascii="Times New Roman" w:eastAsia="Times New Roman" w:hAnsi="Times New Roman" w:cs="Times New Roman"/>
          <w:sz w:val="28"/>
          <w:szCs w:val="28"/>
          <w:lang w:val="en-US" w:eastAsia="ru-RU"/>
        </w:rPr>
      </w:pPr>
    </w:p>
    <w:tbl>
      <w:tblPr>
        <w:tblW w:w="10128" w:type="dxa"/>
        <w:tblInd w:w="95" w:type="dxa"/>
        <w:tblLook w:val="04A0" w:firstRow="1" w:lastRow="0" w:firstColumn="1" w:lastColumn="0" w:noHBand="0" w:noVBand="1"/>
      </w:tblPr>
      <w:tblGrid>
        <w:gridCol w:w="560"/>
        <w:gridCol w:w="2855"/>
        <w:gridCol w:w="2694"/>
        <w:gridCol w:w="4019"/>
      </w:tblGrid>
      <w:tr w:rsidR="002F5C6C" w:rsidRPr="002F5C6C" w:rsidTr="003C4CA7">
        <w:trPr>
          <w:trHeight w:val="315"/>
        </w:trPr>
        <w:tc>
          <w:tcPr>
            <w:tcW w:w="10128" w:type="dxa"/>
            <w:gridSpan w:val="4"/>
            <w:tcBorders>
              <w:top w:val="nil"/>
              <w:left w:val="nil"/>
              <w:bottom w:val="nil"/>
              <w:right w:val="nil"/>
            </w:tcBorders>
            <w:shd w:val="clear" w:color="auto" w:fill="auto"/>
            <w:noWrap/>
            <w:vAlign w:val="bottom"/>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 xml:space="preserve">Параметры QoS сети ГАС "Выборы" в сторону Территориальных избирательных комиссий </w:t>
            </w:r>
            <w:r w:rsidRPr="002F5C6C">
              <w:rPr>
                <w:rFonts w:ascii="Times New Roman" w:eastAsia="Times New Roman" w:hAnsi="Times New Roman" w:cs="Times New Roman"/>
                <w:sz w:val="28"/>
                <w:szCs w:val="28"/>
                <w:lang w:eastAsia="ru-RU"/>
              </w:rPr>
              <w:t>(примерное, уточняется по результатам проектирования)</w:t>
            </w:r>
          </w:p>
        </w:tc>
      </w:tr>
      <w:tr w:rsidR="002F5C6C" w:rsidRPr="002F5C6C" w:rsidTr="003C4CA7">
        <w:trPr>
          <w:trHeight w:val="255"/>
        </w:trPr>
        <w:tc>
          <w:tcPr>
            <w:tcW w:w="560" w:type="dxa"/>
            <w:tcBorders>
              <w:top w:val="nil"/>
              <w:left w:val="nil"/>
              <w:bottom w:val="nil"/>
              <w:right w:val="nil"/>
            </w:tcBorders>
            <w:shd w:val="clear" w:color="auto" w:fill="auto"/>
            <w:noWrap/>
            <w:vAlign w:val="bottom"/>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855" w:type="dxa"/>
            <w:tcBorders>
              <w:top w:val="nil"/>
              <w:left w:val="nil"/>
              <w:bottom w:val="nil"/>
              <w:right w:val="nil"/>
            </w:tcBorders>
            <w:shd w:val="clear" w:color="auto" w:fill="auto"/>
            <w:noWrap/>
            <w:vAlign w:val="bottom"/>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694" w:type="dxa"/>
            <w:tcBorders>
              <w:top w:val="nil"/>
              <w:left w:val="nil"/>
              <w:bottom w:val="nil"/>
              <w:right w:val="nil"/>
            </w:tcBorders>
            <w:shd w:val="clear" w:color="auto" w:fill="auto"/>
            <w:noWrap/>
            <w:vAlign w:val="bottom"/>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4019" w:type="dxa"/>
            <w:tcBorders>
              <w:top w:val="nil"/>
              <w:left w:val="nil"/>
              <w:bottom w:val="nil"/>
              <w:right w:val="nil"/>
            </w:tcBorders>
            <w:shd w:val="clear" w:color="auto" w:fill="auto"/>
            <w:noWrap/>
            <w:vAlign w:val="bottom"/>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r>
      <w:tr w:rsidR="002F5C6C" w:rsidRPr="002F5C6C" w:rsidTr="003C4CA7">
        <w:trPr>
          <w:trHeight w:val="127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 п/п</w:t>
            </w:r>
          </w:p>
        </w:tc>
        <w:tc>
          <w:tcPr>
            <w:tcW w:w="2855" w:type="dxa"/>
            <w:tcBorders>
              <w:top w:val="single" w:sz="4" w:space="0" w:color="auto"/>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Профиль трафика на сети Оператора СПД</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Величина гарантированной пропускной способности в процентном соотношении для используемого в ГАС "Выборы" профильного трафика</w:t>
            </w:r>
          </w:p>
        </w:tc>
        <w:tc>
          <w:tcPr>
            <w:tcW w:w="4019" w:type="dxa"/>
            <w:tcBorders>
              <w:top w:val="single" w:sz="4" w:space="0" w:color="auto"/>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Значения DSCP-меток и поля TOS (параметры маркировки) IP-пакетов профильного трафика на сети ГАС "Выборы"</w:t>
            </w:r>
            <w:r w:rsidRPr="002F5C6C">
              <w:rPr>
                <w:rFonts w:ascii="Times New Roman" w:eastAsia="Times New Roman" w:hAnsi="Times New Roman" w:cs="Times New Roman"/>
                <w:b/>
                <w:bCs/>
                <w:sz w:val="24"/>
                <w:szCs w:val="24"/>
                <w:lang w:eastAsia="ru-RU"/>
              </w:rPr>
              <w:br/>
            </w:r>
            <w:r w:rsidRPr="002F5C6C">
              <w:rPr>
                <w:rFonts w:ascii="Times New Roman" w:eastAsia="Times New Roman" w:hAnsi="Times New Roman" w:cs="Times New Roman"/>
                <w:sz w:val="24"/>
                <w:szCs w:val="24"/>
                <w:lang w:eastAsia="ru-RU"/>
              </w:rPr>
              <w:t>(Буквенное обозначение (двоичное значение) - десятичное значение поля TOS)</w:t>
            </w:r>
          </w:p>
        </w:tc>
      </w:tr>
      <w:tr w:rsidR="002F5C6C" w:rsidRPr="002F5C6C" w:rsidTr="003C4CA7">
        <w:trPr>
          <w:trHeight w:val="510"/>
        </w:trPr>
        <w:tc>
          <w:tcPr>
            <w:tcW w:w="560" w:type="dxa"/>
            <w:tcBorders>
              <w:top w:val="nil"/>
              <w:left w:val="single" w:sz="4" w:space="0" w:color="auto"/>
              <w:bottom w:val="nil"/>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1</w:t>
            </w:r>
          </w:p>
        </w:tc>
        <w:tc>
          <w:tcPr>
            <w:tcW w:w="2855" w:type="dxa"/>
            <w:tcBorders>
              <w:top w:val="nil"/>
              <w:left w:val="nil"/>
              <w:bottom w:val="nil"/>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Трафик приложений реального времени, критичный к потерям пакетов, к задержкам и вариациям задержек следования пакетов.</w:t>
            </w:r>
          </w:p>
        </w:tc>
        <w:tc>
          <w:tcPr>
            <w:tcW w:w="2694"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vertAlign w:val="superscript"/>
                <w:lang w:eastAsia="ru-RU"/>
              </w:rPr>
            </w:pPr>
            <w:r w:rsidRPr="002F5C6C">
              <w:rPr>
                <w:rFonts w:ascii="Times New Roman" w:eastAsia="Times New Roman" w:hAnsi="Times New Roman" w:cs="Times New Roman"/>
                <w:b/>
                <w:bCs/>
                <w:sz w:val="24"/>
                <w:szCs w:val="24"/>
                <w:lang w:eastAsia="ru-RU"/>
              </w:rPr>
              <w:t xml:space="preserve">___% </w:t>
            </w:r>
          </w:p>
        </w:tc>
        <w:tc>
          <w:tcPr>
            <w:tcW w:w="4019" w:type="dxa"/>
            <w:tcBorders>
              <w:top w:val="nil"/>
              <w:left w:val="nil"/>
              <w:bottom w:val="nil"/>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CS6 (</w:t>
            </w:r>
            <w:r w:rsidRPr="002F5C6C">
              <w:rPr>
                <w:rFonts w:ascii="Times New Roman" w:eastAsia="Times New Roman" w:hAnsi="Times New Roman" w:cs="Times New Roman"/>
                <w:sz w:val="24"/>
                <w:szCs w:val="24"/>
                <w:lang w:eastAsia="ru-RU"/>
              </w:rPr>
              <w:t>110000</w:t>
            </w:r>
            <w:r w:rsidRPr="002F5C6C">
              <w:rPr>
                <w:rFonts w:ascii="Times New Roman" w:eastAsia="Times New Roman" w:hAnsi="Times New Roman" w:cs="Times New Roman"/>
                <w:b/>
                <w:bCs/>
                <w:sz w:val="24"/>
                <w:szCs w:val="24"/>
                <w:lang w:eastAsia="ru-RU"/>
              </w:rPr>
              <w:t>) - 192</w:t>
            </w:r>
            <w:r w:rsidRPr="002F5C6C">
              <w:rPr>
                <w:rFonts w:ascii="Times New Roman" w:eastAsia="Times New Roman" w:hAnsi="Times New Roman" w:cs="Times New Roman"/>
                <w:b/>
                <w:bCs/>
                <w:sz w:val="24"/>
                <w:szCs w:val="24"/>
                <w:lang w:eastAsia="ru-RU"/>
              </w:rPr>
              <w:br/>
              <w:t>EF</w:t>
            </w:r>
            <w:r w:rsidRPr="002F5C6C">
              <w:rPr>
                <w:rFonts w:ascii="Times New Roman" w:eastAsia="Times New Roman" w:hAnsi="Times New Roman" w:cs="Times New Roman"/>
                <w:sz w:val="24"/>
                <w:szCs w:val="24"/>
                <w:lang w:eastAsia="ru-RU"/>
              </w:rPr>
              <w:t xml:space="preserve"> (101110) - </w:t>
            </w:r>
            <w:r w:rsidRPr="002F5C6C">
              <w:rPr>
                <w:rFonts w:ascii="Times New Roman" w:eastAsia="Times New Roman" w:hAnsi="Times New Roman" w:cs="Times New Roman"/>
                <w:b/>
                <w:bCs/>
                <w:sz w:val="24"/>
                <w:szCs w:val="24"/>
                <w:lang w:eastAsia="ru-RU"/>
              </w:rPr>
              <w:t>184</w:t>
            </w:r>
          </w:p>
        </w:tc>
      </w:tr>
      <w:tr w:rsidR="002F5C6C" w:rsidRPr="002F5C6C" w:rsidTr="003C4CA7">
        <w:trPr>
          <w:trHeight w:val="25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2</w:t>
            </w:r>
          </w:p>
        </w:tc>
        <w:tc>
          <w:tcPr>
            <w:tcW w:w="28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Трафик приложений, критичный к потерям пакетов.</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vertAlign w:val="superscript"/>
                <w:lang w:eastAsia="ru-RU"/>
              </w:rPr>
            </w:pPr>
            <w:r w:rsidRPr="002F5C6C">
              <w:rPr>
                <w:rFonts w:ascii="Times New Roman" w:eastAsia="Times New Roman" w:hAnsi="Times New Roman" w:cs="Times New Roman"/>
                <w:b/>
                <w:bCs/>
                <w:sz w:val="24"/>
                <w:szCs w:val="24"/>
                <w:lang w:eastAsia="ru-RU"/>
              </w:rPr>
              <w:t xml:space="preserve">___% </w:t>
            </w:r>
          </w:p>
        </w:tc>
        <w:tc>
          <w:tcPr>
            <w:tcW w:w="4019" w:type="dxa"/>
            <w:tcBorders>
              <w:top w:val="single" w:sz="4" w:space="0" w:color="auto"/>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CS3</w:t>
            </w:r>
            <w:r w:rsidRPr="002F5C6C">
              <w:rPr>
                <w:rFonts w:ascii="Times New Roman" w:eastAsia="Times New Roman" w:hAnsi="Times New Roman" w:cs="Times New Roman"/>
                <w:sz w:val="24"/>
                <w:szCs w:val="24"/>
                <w:lang w:eastAsia="ru-RU"/>
              </w:rPr>
              <w:t xml:space="preserve"> (011000) - </w:t>
            </w:r>
            <w:r w:rsidRPr="002F5C6C">
              <w:rPr>
                <w:rFonts w:ascii="Times New Roman" w:eastAsia="Times New Roman" w:hAnsi="Times New Roman" w:cs="Times New Roman"/>
                <w:b/>
                <w:bCs/>
                <w:sz w:val="24"/>
                <w:szCs w:val="24"/>
                <w:lang w:eastAsia="ru-RU"/>
              </w:rPr>
              <w:t>96</w:t>
            </w:r>
          </w:p>
        </w:tc>
      </w:tr>
      <w:tr w:rsidR="002F5C6C" w:rsidRPr="002F5C6C" w:rsidTr="003C4CA7">
        <w:trPr>
          <w:trHeight w:val="255"/>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855" w:type="dxa"/>
            <w:vMerge/>
            <w:tcBorders>
              <w:top w:val="single" w:sz="4" w:space="0" w:color="auto"/>
              <w:left w:val="single" w:sz="4" w:space="0" w:color="auto"/>
              <w:bottom w:val="single" w:sz="4" w:space="0" w:color="000000"/>
              <w:right w:val="single" w:sz="4" w:space="0" w:color="auto"/>
            </w:tcBorders>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2F5C6C" w:rsidRPr="002F5C6C" w:rsidRDefault="002F5C6C" w:rsidP="002F5C6C">
            <w:pPr>
              <w:spacing w:after="0" w:line="240" w:lineRule="auto"/>
              <w:rPr>
                <w:rFonts w:ascii="Times New Roman" w:eastAsia="Times New Roman" w:hAnsi="Times New Roman" w:cs="Times New Roman"/>
                <w:b/>
                <w:bCs/>
                <w:sz w:val="24"/>
                <w:szCs w:val="24"/>
                <w:lang w:eastAsia="ru-RU"/>
              </w:rPr>
            </w:pPr>
          </w:p>
        </w:tc>
        <w:tc>
          <w:tcPr>
            <w:tcW w:w="4019"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CS2</w:t>
            </w:r>
            <w:r w:rsidRPr="002F5C6C">
              <w:rPr>
                <w:rFonts w:ascii="Times New Roman" w:eastAsia="Times New Roman" w:hAnsi="Times New Roman" w:cs="Times New Roman"/>
                <w:sz w:val="24"/>
                <w:szCs w:val="24"/>
                <w:lang w:eastAsia="ru-RU"/>
              </w:rPr>
              <w:t xml:space="preserve"> (010000) - </w:t>
            </w:r>
            <w:r w:rsidRPr="002F5C6C">
              <w:rPr>
                <w:rFonts w:ascii="Times New Roman" w:eastAsia="Times New Roman" w:hAnsi="Times New Roman" w:cs="Times New Roman"/>
                <w:b/>
                <w:bCs/>
                <w:sz w:val="24"/>
                <w:szCs w:val="24"/>
                <w:lang w:eastAsia="ru-RU"/>
              </w:rPr>
              <w:t>64</w:t>
            </w:r>
          </w:p>
        </w:tc>
      </w:tr>
      <w:tr w:rsidR="002F5C6C" w:rsidRPr="002F5C6C" w:rsidTr="003C4CA7">
        <w:trPr>
          <w:trHeight w:val="255"/>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855" w:type="dxa"/>
            <w:vMerge/>
            <w:tcBorders>
              <w:top w:val="single" w:sz="4" w:space="0" w:color="auto"/>
              <w:left w:val="single" w:sz="4" w:space="0" w:color="auto"/>
              <w:bottom w:val="single" w:sz="4" w:space="0" w:color="000000"/>
              <w:right w:val="single" w:sz="4" w:space="0" w:color="auto"/>
            </w:tcBorders>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2F5C6C" w:rsidRPr="002F5C6C" w:rsidRDefault="002F5C6C" w:rsidP="002F5C6C">
            <w:pPr>
              <w:spacing w:after="0" w:line="240" w:lineRule="auto"/>
              <w:rPr>
                <w:rFonts w:ascii="Times New Roman" w:eastAsia="Times New Roman" w:hAnsi="Times New Roman" w:cs="Times New Roman"/>
                <w:b/>
                <w:bCs/>
                <w:sz w:val="24"/>
                <w:szCs w:val="24"/>
                <w:lang w:eastAsia="ru-RU"/>
              </w:rPr>
            </w:pPr>
          </w:p>
        </w:tc>
        <w:tc>
          <w:tcPr>
            <w:tcW w:w="4019"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CS1</w:t>
            </w:r>
            <w:r w:rsidRPr="002F5C6C">
              <w:rPr>
                <w:rFonts w:ascii="Times New Roman" w:eastAsia="Times New Roman" w:hAnsi="Times New Roman" w:cs="Times New Roman"/>
                <w:sz w:val="24"/>
                <w:szCs w:val="24"/>
                <w:lang w:eastAsia="ru-RU"/>
              </w:rPr>
              <w:t xml:space="preserve"> (001000) - </w:t>
            </w:r>
            <w:r w:rsidRPr="002F5C6C">
              <w:rPr>
                <w:rFonts w:ascii="Times New Roman" w:eastAsia="Times New Roman" w:hAnsi="Times New Roman" w:cs="Times New Roman"/>
                <w:b/>
                <w:bCs/>
                <w:sz w:val="24"/>
                <w:szCs w:val="24"/>
                <w:lang w:eastAsia="ru-RU"/>
              </w:rPr>
              <w:t>32</w:t>
            </w:r>
          </w:p>
        </w:tc>
      </w:tr>
      <w:tr w:rsidR="002F5C6C" w:rsidRPr="002F5C6C" w:rsidTr="003C4CA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3</w:t>
            </w:r>
          </w:p>
        </w:tc>
        <w:tc>
          <w:tcPr>
            <w:tcW w:w="2855"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Трафик приложений, НЕ критичный к задержкам и потерям пакетов.</w:t>
            </w:r>
          </w:p>
        </w:tc>
        <w:tc>
          <w:tcPr>
            <w:tcW w:w="2694"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vertAlign w:val="superscript"/>
                <w:lang w:eastAsia="ru-RU"/>
              </w:rPr>
            </w:pPr>
            <w:r w:rsidRPr="002F5C6C">
              <w:rPr>
                <w:rFonts w:ascii="Times New Roman" w:eastAsia="Times New Roman" w:hAnsi="Times New Roman" w:cs="Times New Roman"/>
                <w:b/>
                <w:bCs/>
                <w:sz w:val="24"/>
                <w:szCs w:val="24"/>
                <w:lang w:eastAsia="ru-RU"/>
              </w:rPr>
              <w:t xml:space="preserve">___% </w:t>
            </w:r>
          </w:p>
        </w:tc>
        <w:tc>
          <w:tcPr>
            <w:tcW w:w="4019"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BE</w:t>
            </w:r>
            <w:r w:rsidRPr="002F5C6C">
              <w:rPr>
                <w:rFonts w:ascii="Times New Roman" w:eastAsia="Times New Roman" w:hAnsi="Times New Roman" w:cs="Times New Roman"/>
                <w:sz w:val="24"/>
                <w:szCs w:val="24"/>
                <w:lang w:eastAsia="ru-RU"/>
              </w:rPr>
              <w:t xml:space="preserve"> (000000) - </w:t>
            </w:r>
            <w:r w:rsidRPr="002F5C6C">
              <w:rPr>
                <w:rFonts w:ascii="Times New Roman" w:eastAsia="Times New Roman" w:hAnsi="Times New Roman" w:cs="Times New Roman"/>
                <w:b/>
                <w:bCs/>
                <w:sz w:val="24"/>
                <w:szCs w:val="24"/>
                <w:lang w:eastAsia="ru-RU"/>
              </w:rPr>
              <w:t>0</w:t>
            </w:r>
          </w:p>
        </w:tc>
      </w:tr>
      <w:tr w:rsidR="002F5C6C" w:rsidRPr="002F5C6C" w:rsidTr="003C4CA7">
        <w:trPr>
          <w:trHeight w:val="255"/>
        </w:trPr>
        <w:tc>
          <w:tcPr>
            <w:tcW w:w="560" w:type="dxa"/>
            <w:tcBorders>
              <w:top w:val="nil"/>
              <w:left w:val="nil"/>
              <w:bottom w:val="nil"/>
              <w:right w:val="nil"/>
            </w:tcBorders>
            <w:shd w:val="clear" w:color="auto" w:fill="auto"/>
            <w:noWrap/>
            <w:vAlign w:val="bottom"/>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855" w:type="dxa"/>
            <w:tcBorders>
              <w:top w:val="nil"/>
              <w:left w:val="nil"/>
              <w:bottom w:val="nil"/>
              <w:right w:val="nil"/>
            </w:tcBorders>
            <w:shd w:val="clear" w:color="auto" w:fill="auto"/>
            <w:noWrap/>
            <w:vAlign w:val="bottom"/>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694" w:type="dxa"/>
            <w:tcBorders>
              <w:top w:val="nil"/>
              <w:left w:val="nil"/>
              <w:bottom w:val="nil"/>
              <w:right w:val="nil"/>
            </w:tcBorders>
            <w:shd w:val="clear" w:color="auto" w:fill="auto"/>
            <w:noWrap/>
            <w:vAlign w:val="bottom"/>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4019" w:type="dxa"/>
            <w:tcBorders>
              <w:top w:val="nil"/>
              <w:left w:val="nil"/>
              <w:bottom w:val="nil"/>
              <w:right w:val="nil"/>
            </w:tcBorders>
            <w:shd w:val="clear" w:color="auto" w:fill="auto"/>
            <w:noWrap/>
            <w:vAlign w:val="bottom"/>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r>
      <w:tr w:rsidR="002F5C6C" w:rsidRPr="002F5C6C" w:rsidTr="003C4CA7">
        <w:trPr>
          <w:trHeight w:val="315"/>
        </w:trPr>
        <w:tc>
          <w:tcPr>
            <w:tcW w:w="10128" w:type="dxa"/>
            <w:gridSpan w:val="4"/>
            <w:tcBorders>
              <w:top w:val="nil"/>
              <w:left w:val="nil"/>
              <w:bottom w:val="nil"/>
              <w:right w:val="nil"/>
            </w:tcBorders>
            <w:shd w:val="clear" w:color="auto" w:fill="auto"/>
            <w:vAlign w:val="bottom"/>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 xml:space="preserve">Параметры QoS сети ГАС "Выборы" в сторону Избирательной комиссии Субъекта РФ </w:t>
            </w:r>
          </w:p>
        </w:tc>
      </w:tr>
      <w:tr w:rsidR="002F5C6C" w:rsidRPr="002F5C6C" w:rsidTr="003C4CA7">
        <w:trPr>
          <w:trHeight w:val="255"/>
        </w:trPr>
        <w:tc>
          <w:tcPr>
            <w:tcW w:w="560" w:type="dxa"/>
            <w:tcBorders>
              <w:top w:val="nil"/>
              <w:left w:val="nil"/>
              <w:bottom w:val="nil"/>
              <w:right w:val="nil"/>
            </w:tcBorders>
            <w:shd w:val="clear" w:color="auto" w:fill="auto"/>
            <w:noWrap/>
            <w:vAlign w:val="bottom"/>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855" w:type="dxa"/>
            <w:tcBorders>
              <w:top w:val="nil"/>
              <w:left w:val="nil"/>
              <w:bottom w:val="nil"/>
              <w:right w:val="nil"/>
            </w:tcBorders>
            <w:shd w:val="clear" w:color="auto" w:fill="auto"/>
            <w:noWrap/>
            <w:vAlign w:val="bottom"/>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694" w:type="dxa"/>
            <w:tcBorders>
              <w:top w:val="nil"/>
              <w:left w:val="nil"/>
              <w:bottom w:val="nil"/>
              <w:right w:val="nil"/>
            </w:tcBorders>
            <w:shd w:val="clear" w:color="auto" w:fill="auto"/>
            <w:noWrap/>
            <w:vAlign w:val="bottom"/>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4019" w:type="dxa"/>
            <w:tcBorders>
              <w:top w:val="nil"/>
              <w:left w:val="nil"/>
              <w:bottom w:val="nil"/>
              <w:right w:val="nil"/>
            </w:tcBorders>
            <w:shd w:val="clear" w:color="auto" w:fill="auto"/>
            <w:noWrap/>
            <w:vAlign w:val="bottom"/>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r>
      <w:tr w:rsidR="002F5C6C" w:rsidRPr="002F5C6C" w:rsidTr="003C4CA7">
        <w:trPr>
          <w:trHeight w:val="1275"/>
        </w:trPr>
        <w:tc>
          <w:tcPr>
            <w:tcW w:w="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 п/п</w:t>
            </w:r>
          </w:p>
        </w:tc>
        <w:tc>
          <w:tcPr>
            <w:tcW w:w="2855" w:type="dxa"/>
            <w:tcBorders>
              <w:top w:val="single" w:sz="4" w:space="0" w:color="auto"/>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Профиль трафика на сети Оператора СПД</w:t>
            </w:r>
          </w:p>
        </w:tc>
        <w:tc>
          <w:tcPr>
            <w:tcW w:w="2694" w:type="dxa"/>
            <w:tcBorders>
              <w:top w:val="single" w:sz="4" w:space="0" w:color="auto"/>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Величина гарантированной пропускной способности в процентном соотношении для используемого в ГАС "Выборы" профильного трафика</w:t>
            </w:r>
          </w:p>
        </w:tc>
        <w:tc>
          <w:tcPr>
            <w:tcW w:w="4019" w:type="dxa"/>
            <w:tcBorders>
              <w:top w:val="single" w:sz="4" w:space="0" w:color="auto"/>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Значения DSCP-меток и поля TOS (параметры маркировки) IP-пакетов профильного трафика на сети ГАС "Выборы"</w:t>
            </w:r>
            <w:r w:rsidRPr="002F5C6C">
              <w:rPr>
                <w:rFonts w:ascii="Times New Roman" w:eastAsia="Times New Roman" w:hAnsi="Times New Roman" w:cs="Times New Roman"/>
                <w:b/>
                <w:bCs/>
                <w:sz w:val="24"/>
                <w:szCs w:val="24"/>
                <w:lang w:eastAsia="ru-RU"/>
              </w:rPr>
              <w:br/>
            </w:r>
            <w:r w:rsidRPr="002F5C6C">
              <w:rPr>
                <w:rFonts w:ascii="Times New Roman" w:eastAsia="Times New Roman" w:hAnsi="Times New Roman" w:cs="Times New Roman"/>
                <w:sz w:val="24"/>
                <w:szCs w:val="24"/>
                <w:lang w:eastAsia="ru-RU"/>
              </w:rPr>
              <w:t>(Буквенное обозначение (двоичное значение) - десятичное значение поля TOS)</w:t>
            </w:r>
          </w:p>
        </w:tc>
      </w:tr>
      <w:tr w:rsidR="002F5C6C" w:rsidRPr="002F5C6C" w:rsidTr="003C4CA7">
        <w:trPr>
          <w:trHeight w:val="510"/>
        </w:trPr>
        <w:tc>
          <w:tcPr>
            <w:tcW w:w="560" w:type="dxa"/>
            <w:tcBorders>
              <w:top w:val="nil"/>
              <w:left w:val="single" w:sz="4" w:space="0" w:color="auto"/>
              <w:bottom w:val="nil"/>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1</w:t>
            </w:r>
          </w:p>
        </w:tc>
        <w:tc>
          <w:tcPr>
            <w:tcW w:w="2855" w:type="dxa"/>
            <w:tcBorders>
              <w:top w:val="nil"/>
              <w:left w:val="nil"/>
              <w:bottom w:val="nil"/>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Трафик приложений реального времени, критичный к потерям пакетов, к задержкам и вариациям задержек следования пакетов.</w:t>
            </w:r>
          </w:p>
        </w:tc>
        <w:tc>
          <w:tcPr>
            <w:tcW w:w="2694"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vertAlign w:val="superscript"/>
                <w:lang w:eastAsia="ru-RU"/>
              </w:rPr>
            </w:pPr>
            <w:r w:rsidRPr="002F5C6C">
              <w:rPr>
                <w:rFonts w:ascii="Times New Roman" w:eastAsia="Times New Roman" w:hAnsi="Times New Roman" w:cs="Times New Roman"/>
                <w:b/>
                <w:bCs/>
                <w:sz w:val="24"/>
                <w:szCs w:val="24"/>
                <w:lang w:eastAsia="ru-RU"/>
              </w:rPr>
              <w:t xml:space="preserve">___% </w:t>
            </w:r>
          </w:p>
        </w:tc>
        <w:tc>
          <w:tcPr>
            <w:tcW w:w="4019" w:type="dxa"/>
            <w:tcBorders>
              <w:top w:val="nil"/>
              <w:left w:val="nil"/>
              <w:bottom w:val="nil"/>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CS6 (</w:t>
            </w:r>
            <w:r w:rsidRPr="002F5C6C">
              <w:rPr>
                <w:rFonts w:ascii="Times New Roman" w:eastAsia="Times New Roman" w:hAnsi="Times New Roman" w:cs="Times New Roman"/>
                <w:sz w:val="24"/>
                <w:szCs w:val="24"/>
                <w:lang w:eastAsia="ru-RU"/>
              </w:rPr>
              <w:t>110000</w:t>
            </w:r>
            <w:r w:rsidRPr="002F5C6C">
              <w:rPr>
                <w:rFonts w:ascii="Times New Roman" w:eastAsia="Times New Roman" w:hAnsi="Times New Roman" w:cs="Times New Roman"/>
                <w:b/>
                <w:bCs/>
                <w:sz w:val="24"/>
                <w:szCs w:val="24"/>
                <w:lang w:eastAsia="ru-RU"/>
              </w:rPr>
              <w:t>) - 192</w:t>
            </w:r>
            <w:r w:rsidRPr="002F5C6C">
              <w:rPr>
                <w:rFonts w:ascii="Times New Roman" w:eastAsia="Times New Roman" w:hAnsi="Times New Roman" w:cs="Times New Roman"/>
                <w:b/>
                <w:bCs/>
                <w:sz w:val="24"/>
                <w:szCs w:val="24"/>
                <w:lang w:eastAsia="ru-RU"/>
              </w:rPr>
              <w:br/>
              <w:t>EF</w:t>
            </w:r>
            <w:r w:rsidRPr="002F5C6C">
              <w:rPr>
                <w:rFonts w:ascii="Times New Roman" w:eastAsia="Times New Roman" w:hAnsi="Times New Roman" w:cs="Times New Roman"/>
                <w:sz w:val="24"/>
                <w:szCs w:val="24"/>
                <w:lang w:eastAsia="ru-RU"/>
              </w:rPr>
              <w:t xml:space="preserve"> (101110) - </w:t>
            </w:r>
            <w:r w:rsidRPr="002F5C6C">
              <w:rPr>
                <w:rFonts w:ascii="Times New Roman" w:eastAsia="Times New Roman" w:hAnsi="Times New Roman" w:cs="Times New Roman"/>
                <w:b/>
                <w:bCs/>
                <w:sz w:val="24"/>
                <w:szCs w:val="24"/>
                <w:lang w:eastAsia="ru-RU"/>
              </w:rPr>
              <w:t>184</w:t>
            </w:r>
          </w:p>
        </w:tc>
      </w:tr>
      <w:tr w:rsidR="002F5C6C" w:rsidRPr="002F5C6C" w:rsidTr="003C4CA7">
        <w:trPr>
          <w:trHeight w:val="25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2</w:t>
            </w:r>
          </w:p>
        </w:tc>
        <w:tc>
          <w:tcPr>
            <w:tcW w:w="28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Трафик приложений, критичный к потерям пакетов.</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vertAlign w:val="superscript"/>
                <w:lang w:eastAsia="ru-RU"/>
              </w:rPr>
            </w:pPr>
            <w:r w:rsidRPr="002F5C6C">
              <w:rPr>
                <w:rFonts w:ascii="Times New Roman" w:eastAsia="Times New Roman" w:hAnsi="Times New Roman" w:cs="Times New Roman"/>
                <w:b/>
                <w:bCs/>
                <w:sz w:val="24"/>
                <w:szCs w:val="24"/>
                <w:lang w:eastAsia="ru-RU"/>
              </w:rPr>
              <w:t xml:space="preserve">___% </w:t>
            </w:r>
          </w:p>
        </w:tc>
        <w:tc>
          <w:tcPr>
            <w:tcW w:w="4019" w:type="dxa"/>
            <w:tcBorders>
              <w:top w:val="single" w:sz="4" w:space="0" w:color="auto"/>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CS3</w:t>
            </w:r>
            <w:r w:rsidRPr="002F5C6C">
              <w:rPr>
                <w:rFonts w:ascii="Times New Roman" w:eastAsia="Times New Roman" w:hAnsi="Times New Roman" w:cs="Times New Roman"/>
                <w:sz w:val="24"/>
                <w:szCs w:val="24"/>
                <w:lang w:eastAsia="ru-RU"/>
              </w:rPr>
              <w:t xml:space="preserve"> (011000) - </w:t>
            </w:r>
            <w:r w:rsidRPr="002F5C6C">
              <w:rPr>
                <w:rFonts w:ascii="Times New Roman" w:eastAsia="Times New Roman" w:hAnsi="Times New Roman" w:cs="Times New Roman"/>
                <w:b/>
                <w:bCs/>
                <w:sz w:val="24"/>
                <w:szCs w:val="24"/>
                <w:lang w:eastAsia="ru-RU"/>
              </w:rPr>
              <w:t>96</w:t>
            </w:r>
          </w:p>
        </w:tc>
      </w:tr>
      <w:tr w:rsidR="002F5C6C" w:rsidRPr="002F5C6C" w:rsidTr="003C4CA7">
        <w:trPr>
          <w:trHeight w:val="255"/>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855" w:type="dxa"/>
            <w:vMerge/>
            <w:tcBorders>
              <w:top w:val="single" w:sz="4" w:space="0" w:color="auto"/>
              <w:left w:val="single" w:sz="4" w:space="0" w:color="auto"/>
              <w:bottom w:val="single" w:sz="4" w:space="0" w:color="000000"/>
              <w:right w:val="single" w:sz="4" w:space="0" w:color="auto"/>
            </w:tcBorders>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2F5C6C" w:rsidRPr="002F5C6C" w:rsidRDefault="002F5C6C" w:rsidP="002F5C6C">
            <w:pPr>
              <w:spacing w:after="0" w:line="240" w:lineRule="auto"/>
              <w:rPr>
                <w:rFonts w:ascii="Times New Roman" w:eastAsia="Times New Roman" w:hAnsi="Times New Roman" w:cs="Times New Roman"/>
                <w:b/>
                <w:bCs/>
                <w:sz w:val="24"/>
                <w:szCs w:val="24"/>
                <w:lang w:eastAsia="ru-RU"/>
              </w:rPr>
            </w:pPr>
          </w:p>
        </w:tc>
        <w:tc>
          <w:tcPr>
            <w:tcW w:w="4019"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CS2</w:t>
            </w:r>
            <w:r w:rsidRPr="002F5C6C">
              <w:rPr>
                <w:rFonts w:ascii="Times New Roman" w:eastAsia="Times New Roman" w:hAnsi="Times New Roman" w:cs="Times New Roman"/>
                <w:sz w:val="24"/>
                <w:szCs w:val="24"/>
                <w:lang w:eastAsia="ru-RU"/>
              </w:rPr>
              <w:t xml:space="preserve"> (010000) - </w:t>
            </w:r>
            <w:r w:rsidRPr="002F5C6C">
              <w:rPr>
                <w:rFonts w:ascii="Times New Roman" w:eastAsia="Times New Roman" w:hAnsi="Times New Roman" w:cs="Times New Roman"/>
                <w:b/>
                <w:bCs/>
                <w:sz w:val="24"/>
                <w:szCs w:val="24"/>
                <w:lang w:eastAsia="ru-RU"/>
              </w:rPr>
              <w:t>64</w:t>
            </w:r>
          </w:p>
        </w:tc>
      </w:tr>
      <w:tr w:rsidR="002F5C6C" w:rsidRPr="002F5C6C" w:rsidTr="003C4CA7">
        <w:trPr>
          <w:trHeight w:val="255"/>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855" w:type="dxa"/>
            <w:vMerge/>
            <w:tcBorders>
              <w:top w:val="single" w:sz="4" w:space="0" w:color="auto"/>
              <w:left w:val="single" w:sz="4" w:space="0" w:color="auto"/>
              <w:bottom w:val="single" w:sz="4" w:space="0" w:color="000000"/>
              <w:right w:val="single" w:sz="4" w:space="0" w:color="auto"/>
            </w:tcBorders>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2F5C6C" w:rsidRPr="002F5C6C" w:rsidRDefault="002F5C6C" w:rsidP="002F5C6C">
            <w:pPr>
              <w:spacing w:after="0" w:line="240" w:lineRule="auto"/>
              <w:rPr>
                <w:rFonts w:ascii="Times New Roman" w:eastAsia="Times New Roman" w:hAnsi="Times New Roman" w:cs="Times New Roman"/>
                <w:b/>
                <w:bCs/>
                <w:sz w:val="24"/>
                <w:szCs w:val="24"/>
                <w:lang w:eastAsia="ru-RU"/>
              </w:rPr>
            </w:pPr>
          </w:p>
        </w:tc>
        <w:tc>
          <w:tcPr>
            <w:tcW w:w="4019"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CS1</w:t>
            </w:r>
            <w:r w:rsidRPr="002F5C6C">
              <w:rPr>
                <w:rFonts w:ascii="Times New Roman" w:eastAsia="Times New Roman" w:hAnsi="Times New Roman" w:cs="Times New Roman"/>
                <w:sz w:val="24"/>
                <w:szCs w:val="24"/>
                <w:lang w:eastAsia="ru-RU"/>
              </w:rPr>
              <w:t xml:space="preserve"> (001000) - </w:t>
            </w:r>
            <w:r w:rsidRPr="002F5C6C">
              <w:rPr>
                <w:rFonts w:ascii="Times New Roman" w:eastAsia="Times New Roman" w:hAnsi="Times New Roman" w:cs="Times New Roman"/>
                <w:b/>
                <w:bCs/>
                <w:sz w:val="24"/>
                <w:szCs w:val="24"/>
                <w:lang w:eastAsia="ru-RU"/>
              </w:rPr>
              <w:t>32</w:t>
            </w:r>
          </w:p>
        </w:tc>
      </w:tr>
      <w:tr w:rsidR="002F5C6C" w:rsidRPr="002F5C6C" w:rsidTr="003C4CA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3</w:t>
            </w:r>
          </w:p>
        </w:tc>
        <w:tc>
          <w:tcPr>
            <w:tcW w:w="2855"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Трафик приложений, НЕ критичный к задержкам и потерям пакетов.</w:t>
            </w:r>
          </w:p>
        </w:tc>
        <w:tc>
          <w:tcPr>
            <w:tcW w:w="2694"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vertAlign w:val="superscript"/>
                <w:lang w:eastAsia="ru-RU"/>
              </w:rPr>
            </w:pPr>
            <w:r w:rsidRPr="002F5C6C">
              <w:rPr>
                <w:rFonts w:ascii="Times New Roman" w:eastAsia="Times New Roman" w:hAnsi="Times New Roman" w:cs="Times New Roman"/>
                <w:b/>
                <w:bCs/>
                <w:sz w:val="24"/>
                <w:szCs w:val="24"/>
                <w:lang w:eastAsia="ru-RU"/>
              </w:rPr>
              <w:t xml:space="preserve">___% </w:t>
            </w:r>
          </w:p>
        </w:tc>
        <w:tc>
          <w:tcPr>
            <w:tcW w:w="4019"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BE</w:t>
            </w:r>
            <w:r w:rsidRPr="002F5C6C">
              <w:rPr>
                <w:rFonts w:ascii="Times New Roman" w:eastAsia="Times New Roman" w:hAnsi="Times New Roman" w:cs="Times New Roman"/>
                <w:sz w:val="24"/>
                <w:szCs w:val="24"/>
                <w:lang w:eastAsia="ru-RU"/>
              </w:rPr>
              <w:t xml:space="preserve"> (000000) - </w:t>
            </w:r>
            <w:r w:rsidRPr="002F5C6C">
              <w:rPr>
                <w:rFonts w:ascii="Times New Roman" w:eastAsia="Times New Roman" w:hAnsi="Times New Roman" w:cs="Times New Roman"/>
                <w:b/>
                <w:bCs/>
                <w:sz w:val="24"/>
                <w:szCs w:val="24"/>
                <w:lang w:eastAsia="ru-RU"/>
              </w:rPr>
              <w:t>0</w:t>
            </w:r>
          </w:p>
        </w:tc>
      </w:tr>
    </w:tbl>
    <w:p w:rsidR="00F75D51" w:rsidRPr="00827921" w:rsidRDefault="00237D8E" w:rsidP="00F75D51">
      <w:pPr>
        <w:spacing w:after="0"/>
        <w:ind w:left="5245"/>
        <w:contextualSpacing/>
        <w:jc w:val="center"/>
        <w:rPr>
          <w:rFonts w:ascii="Times New Roman" w:hAnsi="Times New Roman" w:cs="Times New Roman"/>
          <w:sz w:val="28"/>
          <w:szCs w:val="28"/>
        </w:rPr>
      </w:pPr>
      <w:r w:rsidRPr="00827921">
        <w:rPr>
          <w:rFonts w:ascii="Times New Roman" w:eastAsia="Times New Roman" w:hAnsi="Times New Roman" w:cs="Times New Roman"/>
          <w:sz w:val="28"/>
          <w:szCs w:val="28"/>
          <w:lang w:eastAsia="ru-RU"/>
        </w:rPr>
        <w:br w:type="page"/>
      </w:r>
    </w:p>
    <w:p w:rsidR="00F75D51" w:rsidRPr="00827921" w:rsidRDefault="00F75D51" w:rsidP="00DF7177">
      <w:pPr>
        <w:spacing w:after="0" w:line="240" w:lineRule="auto"/>
        <w:ind w:left="2835"/>
        <w:contextualSpacing/>
        <w:jc w:val="center"/>
        <w:rPr>
          <w:rFonts w:ascii="Times New Roman" w:hAnsi="Times New Roman" w:cs="Times New Roman"/>
          <w:sz w:val="24"/>
          <w:szCs w:val="24"/>
        </w:rPr>
      </w:pPr>
      <w:r w:rsidRPr="00827921">
        <w:rPr>
          <w:rFonts w:ascii="Times New Roman" w:hAnsi="Times New Roman" w:cs="Times New Roman"/>
          <w:sz w:val="24"/>
          <w:szCs w:val="24"/>
        </w:rPr>
        <w:t xml:space="preserve">Приложение </w:t>
      </w:r>
      <w:r w:rsidR="002B43A2" w:rsidRPr="00827921">
        <w:rPr>
          <w:rFonts w:ascii="Times New Roman" w:hAnsi="Times New Roman" w:cs="Times New Roman"/>
          <w:sz w:val="24"/>
          <w:szCs w:val="24"/>
        </w:rPr>
        <w:t>№ </w:t>
      </w:r>
      <w:r w:rsidR="00C626EE" w:rsidRPr="00827921">
        <w:rPr>
          <w:rFonts w:ascii="Times New Roman" w:hAnsi="Times New Roman" w:cs="Times New Roman"/>
          <w:sz w:val="24"/>
          <w:szCs w:val="24"/>
        </w:rPr>
        <w:t>2</w:t>
      </w:r>
      <w:r w:rsidRPr="00827921">
        <w:rPr>
          <w:rFonts w:ascii="Times New Roman" w:hAnsi="Times New Roman" w:cs="Times New Roman"/>
          <w:sz w:val="24"/>
          <w:szCs w:val="24"/>
        </w:rPr>
        <w:t xml:space="preserve"> </w:t>
      </w:r>
    </w:p>
    <w:p w:rsidR="00F75D51" w:rsidRPr="00827921" w:rsidRDefault="00F75D51" w:rsidP="00DF7177">
      <w:pPr>
        <w:spacing w:after="0" w:line="240" w:lineRule="auto"/>
        <w:ind w:left="2835"/>
        <w:contextualSpacing/>
        <w:jc w:val="center"/>
        <w:rPr>
          <w:rFonts w:ascii="Times New Roman" w:hAnsi="Times New Roman" w:cs="Times New Roman"/>
          <w:sz w:val="24"/>
          <w:szCs w:val="24"/>
        </w:rPr>
      </w:pPr>
      <w:r w:rsidRPr="00827921">
        <w:rPr>
          <w:rFonts w:ascii="Times New Roman" w:hAnsi="Times New Roman" w:cs="Times New Roman"/>
          <w:sz w:val="24"/>
          <w:szCs w:val="24"/>
        </w:rPr>
        <w:t xml:space="preserve">к Техническому заданию </w:t>
      </w:r>
    </w:p>
    <w:p w:rsidR="00F75D51" w:rsidRPr="00827921" w:rsidRDefault="00DF7177" w:rsidP="0023159E">
      <w:pPr>
        <w:spacing w:after="0" w:line="240" w:lineRule="auto"/>
        <w:ind w:left="2835"/>
        <w:contextualSpacing/>
        <w:jc w:val="center"/>
        <w:rPr>
          <w:rFonts w:ascii="Times New Roman" w:hAnsi="Times New Roman" w:cs="Times New Roman"/>
          <w:sz w:val="24"/>
          <w:szCs w:val="24"/>
        </w:rPr>
      </w:pPr>
      <w:r w:rsidRPr="00827921">
        <w:rPr>
          <w:rFonts w:ascii="Times New Roman" w:hAnsi="Times New Roman" w:cs="Times New Roman"/>
          <w:sz w:val="24"/>
          <w:szCs w:val="24"/>
        </w:rPr>
        <w:t>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w:t>
      </w:r>
      <w:r w:rsidR="00202F5E">
        <w:rPr>
          <w:rFonts w:ascii="Times New Roman" w:hAnsi="Times New Roman" w:cs="Times New Roman"/>
          <w:sz w:val="24"/>
          <w:szCs w:val="24"/>
        </w:rPr>
        <w:t>,</w:t>
      </w:r>
      <w:r w:rsidRPr="00827921">
        <w:rPr>
          <w:rFonts w:ascii="Times New Roman" w:hAnsi="Times New Roman" w:cs="Times New Roman"/>
          <w:sz w:val="24"/>
          <w:szCs w:val="24"/>
        </w:rPr>
        <w:t xml:space="preserve"> в которых проходят службу лица, имеющие специальные звания полиции</w:t>
      </w:r>
      <w:r w:rsidR="001E68C2" w:rsidRPr="00827921">
        <w:rPr>
          <w:rFonts w:ascii="Times New Roman" w:hAnsi="Times New Roman" w:cs="Times New Roman"/>
          <w:sz w:val="24"/>
          <w:szCs w:val="24"/>
        </w:rPr>
        <w:t xml:space="preserve"> в </w:t>
      </w:r>
      <w:r w:rsidR="007500AA">
        <w:rPr>
          <w:rFonts w:ascii="Times New Roman" w:hAnsi="Times New Roman" w:cs="Times New Roman"/>
          <w:sz w:val="24"/>
          <w:szCs w:val="24"/>
        </w:rPr>
        <w:t>Свердловской</w:t>
      </w:r>
      <w:r w:rsidR="00A170DB">
        <w:rPr>
          <w:rFonts w:ascii="Times New Roman" w:hAnsi="Times New Roman" w:cs="Times New Roman"/>
          <w:sz w:val="24"/>
          <w:szCs w:val="24"/>
        </w:rPr>
        <w:t xml:space="preserve"> области</w:t>
      </w:r>
    </w:p>
    <w:p w:rsidR="00F75D51" w:rsidRPr="00827921" w:rsidRDefault="00F75D51" w:rsidP="00F75D51">
      <w:pPr>
        <w:spacing w:after="0" w:line="240" w:lineRule="auto"/>
        <w:ind w:left="5245"/>
        <w:contextualSpacing/>
        <w:jc w:val="center"/>
        <w:rPr>
          <w:rFonts w:ascii="Times New Roman" w:hAnsi="Times New Roman" w:cs="Times New Roman"/>
          <w:sz w:val="28"/>
          <w:szCs w:val="28"/>
        </w:rPr>
      </w:pPr>
    </w:p>
    <w:p w:rsidR="00F75D51" w:rsidRPr="00827921" w:rsidRDefault="00F75D51" w:rsidP="00F75D51">
      <w:pPr>
        <w:spacing w:after="0"/>
        <w:contextualSpacing/>
        <w:jc w:val="center"/>
        <w:rPr>
          <w:rFonts w:ascii="Times New Roman" w:hAnsi="Times New Roman" w:cs="Times New Roman"/>
          <w:sz w:val="28"/>
          <w:szCs w:val="28"/>
        </w:rPr>
      </w:pPr>
    </w:p>
    <w:p w:rsidR="00DF7177" w:rsidRPr="00827921" w:rsidRDefault="00DF7177" w:rsidP="00F75D51">
      <w:pPr>
        <w:spacing w:after="0"/>
        <w:contextualSpacing/>
        <w:jc w:val="center"/>
        <w:rPr>
          <w:rFonts w:ascii="Times New Roman" w:hAnsi="Times New Roman" w:cs="Times New Roman"/>
          <w:sz w:val="28"/>
          <w:szCs w:val="28"/>
        </w:rPr>
      </w:pPr>
    </w:p>
    <w:p w:rsidR="001026C0" w:rsidRPr="00827921" w:rsidRDefault="001026C0" w:rsidP="00F75D51">
      <w:pPr>
        <w:spacing w:after="0"/>
        <w:contextualSpacing/>
        <w:jc w:val="center"/>
        <w:rPr>
          <w:rFonts w:ascii="Times New Roman" w:hAnsi="Times New Roman" w:cs="Times New Roman"/>
          <w:sz w:val="28"/>
          <w:szCs w:val="28"/>
        </w:rPr>
      </w:pPr>
    </w:p>
    <w:p w:rsidR="001026C0" w:rsidRPr="00827921" w:rsidRDefault="001026C0" w:rsidP="00F75D51">
      <w:pPr>
        <w:spacing w:after="0"/>
        <w:contextualSpacing/>
        <w:jc w:val="center"/>
        <w:rPr>
          <w:rFonts w:ascii="Times New Roman" w:hAnsi="Times New Roman" w:cs="Times New Roman"/>
          <w:sz w:val="28"/>
          <w:szCs w:val="28"/>
        </w:rPr>
      </w:pPr>
    </w:p>
    <w:p w:rsidR="00F75D51" w:rsidRPr="00827921" w:rsidRDefault="00F75D51" w:rsidP="00F75D51">
      <w:pPr>
        <w:spacing w:after="0"/>
        <w:contextualSpacing/>
        <w:jc w:val="center"/>
        <w:rPr>
          <w:rFonts w:ascii="Times New Roman" w:hAnsi="Times New Roman" w:cs="Times New Roman"/>
          <w:sz w:val="28"/>
          <w:szCs w:val="28"/>
        </w:rPr>
      </w:pPr>
      <w:r w:rsidRPr="00827921">
        <w:rPr>
          <w:rFonts w:ascii="Times New Roman" w:hAnsi="Times New Roman" w:cs="Times New Roman"/>
          <w:sz w:val="28"/>
          <w:szCs w:val="28"/>
        </w:rPr>
        <w:t>ТЕХНИЧЕСКИЕ ТРЕБОВАНИЯ</w:t>
      </w:r>
    </w:p>
    <w:p w:rsidR="00F75D51" w:rsidRPr="00827921" w:rsidRDefault="00F75D51" w:rsidP="00F75D51">
      <w:pPr>
        <w:spacing w:after="0"/>
        <w:contextualSpacing/>
        <w:jc w:val="center"/>
        <w:rPr>
          <w:rFonts w:ascii="Times New Roman" w:hAnsi="Times New Roman" w:cs="Times New Roman"/>
          <w:sz w:val="28"/>
          <w:szCs w:val="28"/>
        </w:rPr>
      </w:pPr>
      <w:r w:rsidRPr="00827921">
        <w:rPr>
          <w:rFonts w:ascii="Times New Roman" w:hAnsi="Times New Roman" w:cs="Times New Roman"/>
          <w:sz w:val="28"/>
          <w:szCs w:val="28"/>
        </w:rPr>
        <w:t xml:space="preserve">на подключение к системе контроля подключения и услуг связи  </w:t>
      </w:r>
    </w:p>
    <w:p w:rsidR="00F75D51" w:rsidRPr="00827921" w:rsidRDefault="00F75D51" w:rsidP="00F75D51">
      <w:pPr>
        <w:spacing w:after="0"/>
        <w:contextualSpacing/>
        <w:jc w:val="center"/>
        <w:rPr>
          <w:rFonts w:ascii="Times New Roman" w:hAnsi="Times New Roman" w:cs="Times New Roman"/>
          <w:sz w:val="28"/>
          <w:szCs w:val="28"/>
        </w:rPr>
      </w:pPr>
      <w:r w:rsidRPr="00827921">
        <w:rPr>
          <w:rFonts w:ascii="Times New Roman" w:hAnsi="Times New Roman" w:cs="Times New Roman"/>
          <w:sz w:val="28"/>
          <w:szCs w:val="28"/>
        </w:rPr>
        <w:t>для социально значимых объектов</w:t>
      </w:r>
    </w:p>
    <w:p w:rsidR="00F75D51" w:rsidRPr="00827921" w:rsidRDefault="00F75D51" w:rsidP="00F75D51">
      <w:pPr>
        <w:spacing w:after="160" w:line="259" w:lineRule="auto"/>
        <w:rPr>
          <w:bCs/>
          <w:lang w:eastAsia="ru-RU"/>
        </w:rPr>
      </w:pPr>
    </w:p>
    <w:p w:rsidR="00F75D51" w:rsidRPr="00827921" w:rsidRDefault="00F75D51" w:rsidP="00F75D51">
      <w:pPr>
        <w:spacing w:after="160" w:line="259" w:lineRule="auto"/>
        <w:rPr>
          <w:bCs/>
          <w:lang w:eastAsia="ru-RU"/>
        </w:rPr>
      </w:pPr>
    </w:p>
    <w:p w:rsidR="00F75D51" w:rsidRPr="00827921" w:rsidRDefault="00F75D51" w:rsidP="00F75D51">
      <w:pPr>
        <w:spacing w:after="160" w:line="259" w:lineRule="auto"/>
        <w:rPr>
          <w:bCs/>
          <w:lang w:eastAsia="ru-RU"/>
        </w:rPr>
      </w:pPr>
    </w:p>
    <w:p w:rsidR="00F75D51" w:rsidRPr="00827921" w:rsidRDefault="00F75D51" w:rsidP="00F75D51">
      <w:pPr>
        <w:spacing w:after="160" w:line="259" w:lineRule="auto"/>
        <w:rPr>
          <w:bCs/>
          <w:lang w:eastAsia="ru-RU"/>
        </w:rPr>
      </w:pPr>
    </w:p>
    <w:p w:rsidR="00F75D51" w:rsidRPr="00827921" w:rsidRDefault="00F75D51" w:rsidP="00F75D51">
      <w:pPr>
        <w:spacing w:after="160" w:line="259" w:lineRule="auto"/>
        <w:rPr>
          <w:bCs/>
          <w:lang w:eastAsia="ru-RU"/>
        </w:rPr>
      </w:pPr>
    </w:p>
    <w:p w:rsidR="00F75D51" w:rsidRPr="00827921" w:rsidRDefault="00F75D51" w:rsidP="00F75D51">
      <w:pPr>
        <w:spacing w:after="160" w:line="259" w:lineRule="auto"/>
        <w:rPr>
          <w:bCs/>
          <w:lang w:eastAsia="ru-RU"/>
        </w:rPr>
      </w:pPr>
    </w:p>
    <w:p w:rsidR="00F75D51" w:rsidRPr="00827921" w:rsidRDefault="00F75D51" w:rsidP="00F75D51">
      <w:pPr>
        <w:spacing w:after="160" w:line="259" w:lineRule="auto"/>
        <w:rPr>
          <w:bCs/>
          <w:lang w:eastAsia="ru-RU"/>
        </w:rPr>
      </w:pPr>
    </w:p>
    <w:p w:rsidR="00F75D51" w:rsidRPr="00827921" w:rsidRDefault="00F75D51" w:rsidP="00F75D51">
      <w:pPr>
        <w:spacing w:after="160" w:line="259" w:lineRule="auto"/>
        <w:rPr>
          <w:bCs/>
          <w:lang w:eastAsia="ru-RU"/>
        </w:rPr>
      </w:pPr>
    </w:p>
    <w:p w:rsidR="00F75D51" w:rsidRPr="00827921" w:rsidRDefault="00F75D51" w:rsidP="00F75D51">
      <w:pPr>
        <w:spacing w:after="160" w:line="259" w:lineRule="auto"/>
        <w:rPr>
          <w:bCs/>
          <w:lang w:eastAsia="ru-RU"/>
        </w:rPr>
      </w:pPr>
    </w:p>
    <w:p w:rsidR="00F75D51" w:rsidRPr="00827921" w:rsidRDefault="00F75D51" w:rsidP="00F75D51">
      <w:pPr>
        <w:spacing w:after="160" w:line="259" w:lineRule="auto"/>
        <w:rPr>
          <w:bCs/>
          <w:lang w:eastAsia="ru-RU"/>
        </w:rPr>
      </w:pPr>
    </w:p>
    <w:p w:rsidR="00F75D51" w:rsidRPr="00827921" w:rsidRDefault="00F75D51" w:rsidP="00F75D51">
      <w:pPr>
        <w:rPr>
          <w:bCs/>
          <w:lang w:eastAsia="ru-RU"/>
        </w:rPr>
      </w:pPr>
      <w:r w:rsidRPr="00827921">
        <w:rPr>
          <w:bCs/>
          <w:lang w:eastAsia="ru-RU"/>
        </w:rPr>
        <w:br w:type="page"/>
      </w:r>
    </w:p>
    <w:p w:rsidR="00EA0F76" w:rsidRPr="00827921" w:rsidRDefault="00EA0F76" w:rsidP="00EA0F76">
      <w:pPr>
        <w:pStyle w:val="13"/>
        <w:jc w:val="center"/>
        <w:rPr>
          <w:rFonts w:ascii="Times New Roman" w:hAnsi="Times New Roman" w:cs="Times New Roman"/>
          <w:color w:val="auto"/>
          <w:sz w:val="28"/>
          <w:lang w:eastAsia="ru-RU"/>
        </w:rPr>
      </w:pPr>
      <w:bookmarkStart w:id="16" w:name="_Toc6393110"/>
      <w:r w:rsidRPr="00827921">
        <w:rPr>
          <w:rFonts w:ascii="Times New Roman" w:hAnsi="Times New Roman" w:cs="Times New Roman"/>
          <w:color w:val="auto"/>
          <w:sz w:val="28"/>
          <w:lang w:eastAsia="ru-RU"/>
        </w:rPr>
        <w:t>1</w:t>
      </w:r>
      <w:bookmarkStart w:id="17" w:name="_Toc6393111"/>
      <w:bookmarkEnd w:id="16"/>
      <w:r w:rsidRPr="00827921">
        <w:rPr>
          <w:rFonts w:ascii="Times New Roman" w:hAnsi="Times New Roman" w:cs="Times New Roman"/>
          <w:color w:val="auto"/>
          <w:sz w:val="28"/>
          <w:lang w:eastAsia="ru-RU"/>
        </w:rPr>
        <w:t>. Общие положения</w:t>
      </w:r>
      <w:bookmarkEnd w:id="17"/>
    </w:p>
    <w:p w:rsidR="00EA0F76" w:rsidRPr="00827921" w:rsidRDefault="00EA0F76" w:rsidP="00EA0F76">
      <w:pPr>
        <w:spacing w:after="0" w:line="360" w:lineRule="auto"/>
        <w:ind w:firstLine="709"/>
        <w:contextualSpacing/>
        <w:jc w:val="both"/>
        <w:rPr>
          <w:rFonts w:ascii="Times New Roman" w:hAnsi="Times New Roman" w:cs="Times New Roman"/>
          <w:sz w:val="28"/>
          <w:szCs w:val="28"/>
        </w:rPr>
      </w:pPr>
    </w:p>
    <w:p w:rsidR="00EA0F76" w:rsidRPr="00827921" w:rsidRDefault="00EA0F76" w:rsidP="00EA0F76">
      <w:pPr>
        <w:spacing w:after="0" w:line="360" w:lineRule="auto"/>
        <w:ind w:firstLine="709"/>
        <w:contextualSpacing/>
        <w:jc w:val="both"/>
        <w:rPr>
          <w:rFonts w:ascii="Times New Roman" w:hAnsi="Times New Roman" w:cs="Times New Roman"/>
          <w:sz w:val="28"/>
          <w:szCs w:val="28"/>
        </w:rPr>
      </w:pPr>
      <w:r w:rsidRPr="00827921">
        <w:rPr>
          <w:rFonts w:ascii="Times New Roman" w:hAnsi="Times New Roman" w:cs="Times New Roman"/>
          <w:sz w:val="28"/>
          <w:szCs w:val="28"/>
        </w:rPr>
        <w:t xml:space="preserve">1.1. Настоящие требования относятся ко всем допустимым вариантам подключения аппаратных и программных зондов СКПУС СЗО в различных точках сети Исполнителя в период действия контракта. </w:t>
      </w:r>
    </w:p>
    <w:p w:rsidR="00EA0F76" w:rsidRPr="00827921" w:rsidRDefault="00EA0F76" w:rsidP="00EA0F76">
      <w:pPr>
        <w:spacing w:after="0" w:line="360" w:lineRule="auto"/>
        <w:ind w:firstLine="709"/>
        <w:contextualSpacing/>
        <w:jc w:val="both"/>
        <w:rPr>
          <w:rFonts w:ascii="Times New Roman" w:hAnsi="Times New Roman" w:cs="Times New Roman"/>
          <w:sz w:val="28"/>
          <w:szCs w:val="28"/>
        </w:rPr>
      </w:pPr>
      <w:r w:rsidRPr="00827921">
        <w:rPr>
          <w:rFonts w:ascii="Times New Roman" w:hAnsi="Times New Roman" w:cs="Times New Roman"/>
          <w:sz w:val="28"/>
          <w:szCs w:val="28"/>
        </w:rPr>
        <w:t xml:space="preserve">1.2. Исполнитель должен обеспечить установку аппаратного зонда или получение и инсталляцию программного зонда в соответствии с порядком, описанным в технической документации, полученной от Заказчика. Установка аппаратного зонда или инсталляция программного зонда должны быть проведены </w:t>
      </w:r>
      <w:r w:rsidR="00E930FE" w:rsidRPr="00827921">
        <w:rPr>
          <w:rFonts w:ascii="Times New Roman" w:hAnsi="Times New Roman" w:cs="Times New Roman"/>
          <w:sz w:val="28"/>
          <w:szCs w:val="28"/>
        </w:rPr>
        <w:t>не позднее срока оказания Услуг по подключению СЗО</w:t>
      </w:r>
      <w:r w:rsidRPr="00827921">
        <w:rPr>
          <w:rFonts w:ascii="Times New Roman" w:hAnsi="Times New Roman" w:cs="Times New Roman"/>
          <w:sz w:val="28"/>
          <w:szCs w:val="28"/>
        </w:rPr>
        <w:t xml:space="preserve">. </w:t>
      </w:r>
    </w:p>
    <w:p w:rsidR="00EA0F76" w:rsidRPr="00827921" w:rsidRDefault="00EA0F76" w:rsidP="00EA0F76">
      <w:pPr>
        <w:spacing w:after="0" w:line="360" w:lineRule="auto"/>
        <w:ind w:firstLine="709"/>
        <w:contextualSpacing/>
        <w:jc w:val="both"/>
        <w:rPr>
          <w:rFonts w:ascii="Times New Roman" w:hAnsi="Times New Roman" w:cs="Times New Roman"/>
          <w:sz w:val="28"/>
          <w:szCs w:val="28"/>
        </w:rPr>
      </w:pPr>
      <w:r w:rsidRPr="00827921">
        <w:rPr>
          <w:rFonts w:ascii="Times New Roman" w:hAnsi="Times New Roman" w:cs="Times New Roman"/>
          <w:sz w:val="28"/>
          <w:szCs w:val="28"/>
        </w:rPr>
        <w:t>1.3. Конкретный состав, место размещения и спецификация аппаратных и программных зондов</w:t>
      </w:r>
      <w:r w:rsidR="00E930FE" w:rsidRPr="00827921">
        <w:rPr>
          <w:rFonts w:ascii="Times New Roman" w:hAnsi="Times New Roman" w:cs="Times New Roman"/>
          <w:sz w:val="28"/>
          <w:szCs w:val="28"/>
        </w:rPr>
        <w:t xml:space="preserve"> определяется Заказчиком после</w:t>
      </w:r>
      <w:r w:rsidRPr="00827921">
        <w:rPr>
          <w:rFonts w:ascii="Times New Roman" w:hAnsi="Times New Roman" w:cs="Times New Roman"/>
          <w:sz w:val="28"/>
          <w:szCs w:val="28"/>
        </w:rPr>
        <w:t xml:space="preserve"> </w:t>
      </w:r>
      <w:r w:rsidR="00E930FE" w:rsidRPr="00827921">
        <w:rPr>
          <w:rFonts w:ascii="Times New Roman" w:hAnsi="Times New Roman" w:cs="Times New Roman"/>
          <w:sz w:val="28"/>
          <w:szCs w:val="28"/>
        </w:rPr>
        <w:t>получения от Исполнителя</w:t>
      </w:r>
      <w:r w:rsidRPr="00827921">
        <w:rPr>
          <w:rFonts w:ascii="Times New Roman" w:hAnsi="Times New Roman" w:cs="Times New Roman"/>
          <w:sz w:val="28"/>
          <w:szCs w:val="28"/>
        </w:rPr>
        <w:t xml:space="preserve"> плана-графика подключения СЗО и узлов связи и </w:t>
      </w:r>
      <w:r w:rsidR="0037183D" w:rsidRPr="00827921">
        <w:rPr>
          <w:rFonts w:ascii="Times New Roman" w:hAnsi="Times New Roman" w:cs="Times New Roman"/>
          <w:sz w:val="28"/>
          <w:szCs w:val="28"/>
        </w:rPr>
        <w:t xml:space="preserve">может </w:t>
      </w:r>
      <w:r w:rsidRPr="00827921">
        <w:rPr>
          <w:rFonts w:ascii="Times New Roman" w:hAnsi="Times New Roman" w:cs="Times New Roman"/>
          <w:sz w:val="28"/>
          <w:szCs w:val="28"/>
        </w:rPr>
        <w:t xml:space="preserve">актуализироваться по мере </w:t>
      </w:r>
      <w:r w:rsidR="0037183D" w:rsidRPr="00827921">
        <w:rPr>
          <w:rFonts w:ascii="Times New Roman" w:hAnsi="Times New Roman" w:cs="Times New Roman"/>
          <w:sz w:val="28"/>
          <w:szCs w:val="28"/>
        </w:rPr>
        <w:t>создания и развития СКПУС СЗО</w:t>
      </w:r>
      <w:r w:rsidRPr="00827921">
        <w:rPr>
          <w:rFonts w:ascii="Times New Roman" w:hAnsi="Times New Roman" w:cs="Times New Roman"/>
          <w:sz w:val="28"/>
          <w:szCs w:val="28"/>
        </w:rPr>
        <w:t xml:space="preserve">. </w:t>
      </w:r>
    </w:p>
    <w:p w:rsidR="00EA0F76" w:rsidRPr="00827921" w:rsidRDefault="00EA0F76" w:rsidP="00EA0F76">
      <w:pPr>
        <w:spacing w:after="0" w:line="360" w:lineRule="auto"/>
        <w:ind w:firstLine="709"/>
        <w:contextualSpacing/>
        <w:jc w:val="both"/>
        <w:rPr>
          <w:rFonts w:ascii="Times New Roman" w:hAnsi="Times New Roman" w:cs="Times New Roman"/>
          <w:sz w:val="28"/>
          <w:szCs w:val="28"/>
        </w:rPr>
      </w:pPr>
      <w:r w:rsidRPr="00827921">
        <w:rPr>
          <w:rFonts w:ascii="Times New Roman" w:hAnsi="Times New Roman" w:cs="Times New Roman"/>
          <w:sz w:val="28"/>
          <w:szCs w:val="28"/>
        </w:rPr>
        <w:t xml:space="preserve">1.4. По запросу Заказчика Исполнитель в срок не превышающий 30 (тридцати) календарных дней должен предоставить дополнительную техническую информацию об используемых в узлах сети Исполнителя устройствах, к которым подключаются аппаратные зонды или инсталлируются программные зонды. </w:t>
      </w:r>
    </w:p>
    <w:p w:rsidR="00EA0F76" w:rsidRPr="00827921" w:rsidRDefault="00EA0F76" w:rsidP="00EA0F76">
      <w:pPr>
        <w:pStyle w:val="13"/>
        <w:jc w:val="center"/>
        <w:rPr>
          <w:rFonts w:ascii="Times New Roman" w:hAnsi="Times New Roman" w:cs="Times New Roman"/>
          <w:color w:val="auto"/>
          <w:sz w:val="28"/>
          <w:lang w:eastAsia="ru-RU"/>
        </w:rPr>
      </w:pPr>
      <w:r w:rsidRPr="00827921">
        <w:rPr>
          <w:rFonts w:ascii="Times New Roman" w:hAnsi="Times New Roman" w:cs="Times New Roman"/>
          <w:color w:val="auto"/>
          <w:sz w:val="28"/>
          <w:lang w:eastAsia="ru-RU"/>
        </w:rPr>
        <w:t>2. Требования по подключению зондов</w:t>
      </w:r>
    </w:p>
    <w:p w:rsidR="00EA0F76" w:rsidRPr="00827921" w:rsidRDefault="00EA0F76" w:rsidP="00EA0F76">
      <w:pPr>
        <w:rPr>
          <w:lang w:eastAsia="ru-RU"/>
        </w:rPr>
      </w:pPr>
    </w:p>
    <w:p w:rsidR="00EA0F76" w:rsidRPr="00827921" w:rsidRDefault="00EA0F76" w:rsidP="00A14149">
      <w:pPr>
        <w:ind w:firstLine="709"/>
        <w:jc w:val="both"/>
        <w:rPr>
          <w:rFonts w:ascii="Times New Roman" w:hAnsi="Times New Roman" w:cs="Times New Roman"/>
          <w:sz w:val="28"/>
          <w:szCs w:val="28"/>
        </w:rPr>
      </w:pPr>
      <w:r w:rsidRPr="00827921">
        <w:rPr>
          <w:rFonts w:ascii="Times New Roman" w:hAnsi="Times New Roman" w:cs="Times New Roman"/>
          <w:sz w:val="28"/>
          <w:szCs w:val="28"/>
        </w:rPr>
        <w:t>2.1. Измерительные зонды СКПУС СЗО могут размещаться в следующих типах узлов сети связи Исполнителя:</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Узел доступа (площадка типа </w:t>
      </w:r>
      <w:r w:rsidR="00A14149" w:rsidRPr="00827921">
        <w:rPr>
          <w:rFonts w:ascii="Times New Roman" w:hAnsi="Times New Roman" w:cs="Times New Roman"/>
          <w:sz w:val="28"/>
          <w:szCs w:val="28"/>
          <w:lang w:val="en-US"/>
        </w:rPr>
        <w:t>CE</w:t>
      </w:r>
      <w:r w:rsidRPr="00827921">
        <w:rPr>
          <w:rFonts w:ascii="Times New Roman" w:hAnsi="Times New Roman" w:cs="Times New Roman"/>
          <w:sz w:val="28"/>
          <w:szCs w:val="28"/>
        </w:rPr>
        <w:t>);</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Узел связи (площадка типа </w:t>
      </w:r>
      <w:r w:rsidR="00A14149" w:rsidRPr="00827921">
        <w:rPr>
          <w:rFonts w:ascii="Times New Roman" w:hAnsi="Times New Roman" w:cs="Times New Roman"/>
          <w:sz w:val="28"/>
          <w:szCs w:val="28"/>
          <w:lang w:val="en-US"/>
        </w:rPr>
        <w:t>PE</w:t>
      </w:r>
      <w:r w:rsidRPr="00827921">
        <w:rPr>
          <w:rFonts w:ascii="Times New Roman" w:hAnsi="Times New Roman" w:cs="Times New Roman"/>
          <w:sz w:val="28"/>
          <w:szCs w:val="28"/>
        </w:rPr>
        <w:t>);</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Транспортный узел, под которым понимается пограничный узел связи сети Исполнителя, обеспечивающий доступ в вышестоящую транспортную сеть федерального уровня или сеть ЕСПД (площадка типа </w:t>
      </w:r>
      <w:r w:rsidR="00A14149" w:rsidRPr="00827921">
        <w:rPr>
          <w:rFonts w:ascii="Times New Roman" w:hAnsi="Times New Roman" w:cs="Times New Roman"/>
          <w:sz w:val="28"/>
          <w:szCs w:val="28"/>
          <w:lang w:val="en-US"/>
        </w:rPr>
        <w:t>P</w:t>
      </w:r>
      <w:r w:rsidRPr="00827921">
        <w:rPr>
          <w:rFonts w:ascii="Times New Roman" w:hAnsi="Times New Roman" w:cs="Times New Roman"/>
          <w:sz w:val="28"/>
          <w:szCs w:val="28"/>
        </w:rPr>
        <w:t>).</w:t>
      </w:r>
    </w:p>
    <w:p w:rsidR="00EA0F76" w:rsidRPr="00827921" w:rsidRDefault="00EA0F76" w:rsidP="00A14149">
      <w:pPr>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2.2. На площадке типа </w:t>
      </w:r>
      <w:r w:rsidR="00A14149" w:rsidRPr="00827921">
        <w:rPr>
          <w:rFonts w:ascii="Times New Roman" w:hAnsi="Times New Roman" w:cs="Times New Roman"/>
          <w:sz w:val="28"/>
          <w:szCs w:val="28"/>
          <w:lang w:val="en-US"/>
        </w:rPr>
        <w:t>CE</w:t>
      </w:r>
      <w:r w:rsidRPr="00827921">
        <w:rPr>
          <w:rFonts w:ascii="Times New Roman" w:hAnsi="Times New Roman" w:cs="Times New Roman"/>
          <w:sz w:val="28"/>
          <w:szCs w:val="28"/>
        </w:rPr>
        <w:t xml:space="preserve"> могут подключаться следующие типы зондов:</w:t>
      </w:r>
    </w:p>
    <w:p w:rsidR="00EA0F76" w:rsidRPr="00827921" w:rsidRDefault="00EA0F76" w:rsidP="003451DB">
      <w:pPr>
        <w:pStyle w:val="a7"/>
        <w:numPr>
          <w:ilvl w:val="0"/>
          <w:numId w:val="9"/>
        </w:numPr>
        <w:tabs>
          <w:tab w:val="left" w:pos="-142"/>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Аппаратный зонд, устанавливаемый в дополнительный порт пограничного коммутатора узла доступа (тип </w:t>
      </w:r>
      <w:r w:rsidRPr="00827921">
        <w:rPr>
          <w:rFonts w:ascii="Times New Roman" w:hAnsi="Times New Roman" w:cs="Times New Roman"/>
          <w:sz w:val="28"/>
          <w:szCs w:val="28"/>
          <w:lang w:val="en-US"/>
        </w:rPr>
        <w:t>A</w:t>
      </w:r>
      <w:r w:rsidRPr="00827921">
        <w:rPr>
          <w:rFonts w:ascii="Times New Roman" w:hAnsi="Times New Roman" w:cs="Times New Roman"/>
          <w:sz w:val="28"/>
          <w:szCs w:val="28"/>
        </w:rPr>
        <w:t>1);</w:t>
      </w:r>
    </w:p>
    <w:p w:rsidR="00EA0F76" w:rsidRPr="00827921" w:rsidRDefault="00EA0F76" w:rsidP="003451DB">
      <w:pPr>
        <w:pStyle w:val="a7"/>
        <w:numPr>
          <w:ilvl w:val="0"/>
          <w:numId w:val="9"/>
        </w:numPr>
        <w:tabs>
          <w:tab w:val="left" w:pos="-142"/>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Программный зонд, устанавливаемый в маршрутизатор или пограничный коммутатор узла доступа (тип А2);</w:t>
      </w:r>
    </w:p>
    <w:p w:rsidR="00EA0F76" w:rsidRPr="00827921" w:rsidRDefault="00EA0F76" w:rsidP="003451DB">
      <w:pPr>
        <w:pStyle w:val="a7"/>
        <w:numPr>
          <w:ilvl w:val="0"/>
          <w:numId w:val="9"/>
        </w:numPr>
        <w:tabs>
          <w:tab w:val="left" w:pos="-142"/>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Аппаратный зонд, подключаемый в локальной сети СЗО после маршрутизатора узла доступа (тип А3);</w:t>
      </w:r>
    </w:p>
    <w:p w:rsidR="00EA0F76" w:rsidRPr="00827921" w:rsidRDefault="00EA0F76" w:rsidP="003451DB">
      <w:pPr>
        <w:pStyle w:val="a7"/>
        <w:numPr>
          <w:ilvl w:val="0"/>
          <w:numId w:val="9"/>
        </w:numPr>
        <w:tabs>
          <w:tab w:val="left" w:pos="-142"/>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Аппаратный зонд, подключаемый в разрыв между портами маршрутизатора сети связи Исполнителя и портом пограничного коммутатора узла доступа (тип А4).</w:t>
      </w:r>
    </w:p>
    <w:p w:rsidR="00EA0F76" w:rsidRPr="00827921" w:rsidRDefault="00EA0F76" w:rsidP="00A14149">
      <w:pPr>
        <w:pStyle w:val="a7"/>
        <w:tabs>
          <w:tab w:val="left" w:pos="-142"/>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Типовые схемы подключения зондов приведены на рис. 1. </w:t>
      </w:r>
    </w:p>
    <w:p w:rsidR="00EA0F76" w:rsidRPr="00827921" w:rsidRDefault="00EA0F76" w:rsidP="00EA0F76">
      <w:pPr>
        <w:pStyle w:val="a7"/>
        <w:tabs>
          <w:tab w:val="left" w:pos="1418"/>
        </w:tabs>
        <w:spacing w:after="0" w:line="360" w:lineRule="auto"/>
        <w:ind w:left="1429"/>
        <w:jc w:val="both"/>
        <w:rPr>
          <w:rFonts w:ascii="Times New Roman" w:hAnsi="Times New Roman" w:cs="Times New Roman"/>
          <w:sz w:val="28"/>
          <w:szCs w:val="28"/>
        </w:rPr>
      </w:pPr>
    </w:p>
    <w:p w:rsidR="00EA0F76" w:rsidRPr="00827921" w:rsidRDefault="00C85BA3" w:rsidP="00EA0F76">
      <w:pPr>
        <w:pStyle w:val="a7"/>
        <w:tabs>
          <w:tab w:val="left" w:pos="0"/>
        </w:tabs>
        <w:spacing w:after="0" w:line="360" w:lineRule="auto"/>
        <w:ind w:left="0"/>
        <w:jc w:val="both"/>
        <w:rPr>
          <w:rFonts w:ascii="Times New Roman" w:hAnsi="Times New Roman" w:cs="Times New Roman"/>
          <w:sz w:val="28"/>
          <w:szCs w:val="28"/>
        </w:rPr>
      </w:pPr>
      <w:r w:rsidRPr="00827921">
        <w:rPr>
          <w:noProof/>
        </w:rPr>
        <w:object w:dxaOrig="15640" w:dyaOrig="7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25pt;height:236.25pt;mso-width-percent:0;mso-height-percent:0;mso-width-percent:0;mso-height-percent:0" o:ole="">
            <v:imagedata r:id="rId15" o:title=""/>
          </v:shape>
          <o:OLEObject Type="Embed" ProgID="Visio.Drawing.15" ShapeID="_x0000_i1025" DrawAspect="Content" ObjectID="_1757933505" r:id="rId16"/>
        </w:object>
      </w:r>
    </w:p>
    <w:p w:rsidR="00EA0F76" w:rsidRPr="00827921" w:rsidRDefault="00EA0F76" w:rsidP="00EA0F76">
      <w:pPr>
        <w:jc w:val="center"/>
        <w:rPr>
          <w:rFonts w:ascii="Times New Roman" w:hAnsi="Times New Roman" w:cs="Times New Roman"/>
          <w:sz w:val="28"/>
          <w:szCs w:val="28"/>
        </w:rPr>
      </w:pPr>
      <w:r w:rsidRPr="00827921">
        <w:rPr>
          <w:rFonts w:ascii="Times New Roman" w:hAnsi="Times New Roman" w:cs="Times New Roman"/>
          <w:sz w:val="28"/>
          <w:szCs w:val="28"/>
        </w:rPr>
        <w:t xml:space="preserve">Рис.1. Типовые схемы подключения зондов на площадке типа </w:t>
      </w:r>
      <w:r w:rsidR="00A14149" w:rsidRPr="00827921">
        <w:rPr>
          <w:rFonts w:ascii="Times New Roman" w:hAnsi="Times New Roman" w:cs="Times New Roman"/>
          <w:sz w:val="28"/>
          <w:szCs w:val="28"/>
          <w:lang w:val="en-US"/>
        </w:rPr>
        <w:t>CE</w:t>
      </w:r>
    </w:p>
    <w:p w:rsidR="00A14149" w:rsidRPr="00827921" w:rsidRDefault="00A14149" w:rsidP="00EA0F76">
      <w:pPr>
        <w:ind w:firstLine="567"/>
        <w:jc w:val="both"/>
        <w:rPr>
          <w:rFonts w:ascii="Times New Roman" w:hAnsi="Times New Roman" w:cs="Times New Roman"/>
          <w:sz w:val="28"/>
          <w:szCs w:val="28"/>
        </w:rPr>
      </w:pPr>
    </w:p>
    <w:p w:rsidR="00EA0F76" w:rsidRPr="00827921" w:rsidRDefault="00EA0F76" w:rsidP="00A14149">
      <w:pPr>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2.3. Общие требования по размещению зонда на площадке типа </w:t>
      </w:r>
      <w:r w:rsidR="00A14149" w:rsidRPr="00827921">
        <w:rPr>
          <w:rFonts w:ascii="Times New Roman" w:hAnsi="Times New Roman" w:cs="Times New Roman"/>
          <w:sz w:val="28"/>
          <w:szCs w:val="28"/>
          <w:lang w:val="en-US"/>
        </w:rPr>
        <w:t>CE</w:t>
      </w:r>
      <w:r w:rsidRPr="00827921">
        <w:rPr>
          <w:rFonts w:ascii="Times New Roman" w:hAnsi="Times New Roman" w:cs="Times New Roman"/>
          <w:sz w:val="28"/>
          <w:szCs w:val="28"/>
        </w:rPr>
        <w:t>:</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Наличие 2-х (двух) дополнительных IP-адресов в поле адресации Исполнителя;</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Наличие связности между точкой установки зонда и центром управления СКПУС через выделенную VPN управления сетью мониторинга; </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Наличие IP-связности по двум нижеуказанным интерфейсам, допускается использование разных логических интерфейсов:</w:t>
      </w:r>
    </w:p>
    <w:p w:rsidR="00EA0F76" w:rsidRPr="00827921" w:rsidRDefault="00EA0F76" w:rsidP="003451DB">
      <w:pPr>
        <w:pStyle w:val="a7"/>
        <w:numPr>
          <w:ilvl w:val="1"/>
          <w:numId w:val="9"/>
        </w:numPr>
        <w:tabs>
          <w:tab w:val="left" w:pos="1418"/>
        </w:tabs>
        <w:spacing w:after="0" w:line="360" w:lineRule="auto"/>
        <w:ind w:left="567"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Интерфейс тестирования последней мили, между зондом на площадке типа </w:t>
      </w:r>
      <w:r w:rsidR="00A14149" w:rsidRPr="00827921">
        <w:rPr>
          <w:rFonts w:ascii="Times New Roman" w:hAnsi="Times New Roman" w:cs="Times New Roman"/>
          <w:sz w:val="28"/>
          <w:szCs w:val="28"/>
          <w:lang w:val="en-US"/>
        </w:rPr>
        <w:t>PE</w:t>
      </w:r>
      <w:r w:rsidRPr="00827921">
        <w:rPr>
          <w:rFonts w:ascii="Times New Roman" w:hAnsi="Times New Roman" w:cs="Times New Roman"/>
          <w:sz w:val="28"/>
          <w:szCs w:val="28"/>
        </w:rPr>
        <w:t xml:space="preserve"> и зондом на площадке типа </w:t>
      </w:r>
      <w:r w:rsidR="00A14149" w:rsidRPr="00827921">
        <w:rPr>
          <w:rFonts w:ascii="Times New Roman" w:hAnsi="Times New Roman" w:cs="Times New Roman"/>
          <w:sz w:val="28"/>
          <w:szCs w:val="28"/>
          <w:lang w:val="en-US"/>
        </w:rPr>
        <w:t>CE</w:t>
      </w:r>
      <w:r w:rsidRPr="00827921">
        <w:rPr>
          <w:rFonts w:ascii="Times New Roman" w:hAnsi="Times New Roman" w:cs="Times New Roman"/>
          <w:sz w:val="28"/>
          <w:szCs w:val="28"/>
        </w:rPr>
        <w:t>;</w:t>
      </w:r>
    </w:p>
    <w:p w:rsidR="00EA0F76" w:rsidRPr="00827921" w:rsidRDefault="00EA0F76" w:rsidP="003451DB">
      <w:pPr>
        <w:pStyle w:val="a7"/>
        <w:numPr>
          <w:ilvl w:val="1"/>
          <w:numId w:val="9"/>
        </w:numPr>
        <w:tabs>
          <w:tab w:val="left" w:pos="1418"/>
        </w:tabs>
        <w:spacing w:after="0" w:line="360" w:lineRule="auto"/>
        <w:ind w:left="567"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Интерфейс управления, между зондом на площадке типа </w:t>
      </w:r>
      <w:r w:rsidR="00A14149" w:rsidRPr="00827921">
        <w:rPr>
          <w:rFonts w:ascii="Times New Roman" w:hAnsi="Times New Roman" w:cs="Times New Roman"/>
          <w:sz w:val="28"/>
          <w:szCs w:val="28"/>
          <w:lang w:val="en-US"/>
        </w:rPr>
        <w:t>CE</w:t>
      </w:r>
      <w:r w:rsidRPr="00827921">
        <w:rPr>
          <w:rFonts w:ascii="Times New Roman" w:hAnsi="Times New Roman" w:cs="Times New Roman"/>
          <w:sz w:val="28"/>
          <w:szCs w:val="28"/>
        </w:rPr>
        <w:t xml:space="preserve"> и ядром системы мониторинга, размещенным во внешнем (по отношению к сети связи Исполнителя) центре обработки данных.</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На участке между площадками типа </w:t>
      </w:r>
      <w:r w:rsidR="00A14149" w:rsidRPr="00827921">
        <w:rPr>
          <w:rFonts w:ascii="Times New Roman" w:hAnsi="Times New Roman" w:cs="Times New Roman"/>
          <w:sz w:val="28"/>
          <w:szCs w:val="28"/>
          <w:lang w:val="en-US"/>
        </w:rPr>
        <w:t>CE</w:t>
      </w:r>
      <w:r w:rsidRPr="00827921">
        <w:rPr>
          <w:rFonts w:ascii="Times New Roman" w:hAnsi="Times New Roman" w:cs="Times New Roman"/>
          <w:sz w:val="28"/>
          <w:szCs w:val="28"/>
        </w:rPr>
        <w:t xml:space="preserve"> и типа </w:t>
      </w:r>
      <w:r w:rsidR="00A14149" w:rsidRPr="00827921">
        <w:rPr>
          <w:rFonts w:ascii="Times New Roman" w:hAnsi="Times New Roman" w:cs="Times New Roman"/>
          <w:sz w:val="28"/>
          <w:szCs w:val="28"/>
          <w:lang w:val="en-US"/>
        </w:rPr>
        <w:t>PE</w:t>
      </w:r>
      <w:r w:rsidRPr="00827921">
        <w:rPr>
          <w:rFonts w:ascii="Times New Roman" w:hAnsi="Times New Roman" w:cs="Times New Roman"/>
          <w:sz w:val="28"/>
          <w:szCs w:val="28"/>
        </w:rPr>
        <w:t xml:space="preserve"> не должно быть ограничений по возможным используемым портам по протоколам UDP, TCP.</w:t>
      </w:r>
    </w:p>
    <w:p w:rsidR="00EA0F76" w:rsidRPr="00827921" w:rsidRDefault="00EA0F76" w:rsidP="00A14149">
      <w:pPr>
        <w:ind w:firstLine="709"/>
        <w:jc w:val="both"/>
        <w:rPr>
          <w:rFonts w:ascii="Times New Roman" w:hAnsi="Times New Roman" w:cs="Times New Roman"/>
          <w:sz w:val="28"/>
          <w:szCs w:val="28"/>
        </w:rPr>
      </w:pPr>
      <w:r w:rsidRPr="00827921">
        <w:rPr>
          <w:rFonts w:ascii="Times New Roman" w:hAnsi="Times New Roman" w:cs="Times New Roman"/>
          <w:sz w:val="28"/>
          <w:szCs w:val="28"/>
        </w:rPr>
        <w:t>2.4. При необходимости размещения зонда конкретного типа должны быть выполнены дополнительные требования по размещению зонда, представленные в Таблице № 1.</w:t>
      </w:r>
    </w:p>
    <w:p w:rsidR="00DD49FF" w:rsidRPr="00827921" w:rsidRDefault="00EA0F76" w:rsidP="00DD49FF">
      <w:pPr>
        <w:spacing w:after="0"/>
        <w:jc w:val="right"/>
        <w:rPr>
          <w:rFonts w:ascii="Times New Roman" w:hAnsi="Times New Roman" w:cs="Times New Roman"/>
          <w:sz w:val="28"/>
          <w:szCs w:val="28"/>
        </w:rPr>
      </w:pPr>
      <w:r w:rsidRPr="00827921">
        <w:rPr>
          <w:rFonts w:ascii="Times New Roman" w:hAnsi="Times New Roman" w:cs="Times New Roman"/>
          <w:sz w:val="28"/>
          <w:szCs w:val="28"/>
        </w:rPr>
        <w:t>Таблица № 1</w:t>
      </w:r>
    </w:p>
    <w:p w:rsidR="00EA0F76" w:rsidRPr="00827921" w:rsidRDefault="00EA0F76" w:rsidP="00DD49FF">
      <w:pPr>
        <w:spacing w:after="0"/>
        <w:jc w:val="center"/>
        <w:rPr>
          <w:rFonts w:ascii="Times New Roman" w:hAnsi="Times New Roman" w:cs="Times New Roman"/>
          <w:sz w:val="28"/>
          <w:szCs w:val="28"/>
        </w:rPr>
      </w:pPr>
      <w:r w:rsidRPr="00827921">
        <w:rPr>
          <w:rFonts w:ascii="Times New Roman" w:hAnsi="Times New Roman" w:cs="Times New Roman"/>
          <w:sz w:val="28"/>
          <w:szCs w:val="28"/>
        </w:rPr>
        <w:t xml:space="preserve">Дополнительные требования по размещению зонда на площадке типа </w:t>
      </w:r>
      <w:r w:rsidR="00A14149" w:rsidRPr="00827921">
        <w:rPr>
          <w:rFonts w:ascii="Times New Roman" w:hAnsi="Times New Roman" w:cs="Times New Roman"/>
          <w:sz w:val="28"/>
          <w:szCs w:val="28"/>
          <w:lang w:val="en-US"/>
        </w:rPr>
        <w:t>CE</w:t>
      </w:r>
    </w:p>
    <w:tbl>
      <w:tblPr>
        <w:tblStyle w:val="afa"/>
        <w:tblpPr w:leftFromText="180" w:rightFromText="180" w:vertAnchor="text" w:horzAnchor="margin" w:tblpXSpec="center" w:tblpY="179"/>
        <w:tblW w:w="0" w:type="auto"/>
        <w:tblLayout w:type="fixed"/>
        <w:tblLook w:val="04A0" w:firstRow="1" w:lastRow="0" w:firstColumn="1" w:lastColumn="0" w:noHBand="0" w:noVBand="1"/>
      </w:tblPr>
      <w:tblGrid>
        <w:gridCol w:w="830"/>
        <w:gridCol w:w="2964"/>
        <w:gridCol w:w="3118"/>
        <w:gridCol w:w="2977"/>
      </w:tblGrid>
      <w:tr w:rsidR="00EA0F76" w:rsidRPr="00827921" w:rsidTr="00E930FE">
        <w:trPr>
          <w:tblHeader/>
        </w:trPr>
        <w:tc>
          <w:tcPr>
            <w:tcW w:w="830" w:type="dxa"/>
          </w:tcPr>
          <w:p w:rsidR="00EA0F76" w:rsidRPr="00827921" w:rsidRDefault="00EA0F76" w:rsidP="003D0417">
            <w:pPr>
              <w:jc w:val="center"/>
              <w:rPr>
                <w:rFonts w:ascii="Times New Roman" w:hAnsi="Times New Roman" w:cs="Times New Roman"/>
                <w:b/>
                <w:sz w:val="28"/>
                <w:szCs w:val="28"/>
              </w:rPr>
            </w:pPr>
            <w:r w:rsidRPr="00827921">
              <w:rPr>
                <w:rFonts w:ascii="Times New Roman" w:hAnsi="Times New Roman" w:cs="Times New Roman"/>
                <w:b/>
                <w:sz w:val="28"/>
                <w:szCs w:val="28"/>
              </w:rPr>
              <w:t>Тип зонда</w:t>
            </w:r>
          </w:p>
        </w:tc>
        <w:tc>
          <w:tcPr>
            <w:tcW w:w="2964" w:type="dxa"/>
          </w:tcPr>
          <w:p w:rsidR="00EA0F76" w:rsidRPr="00827921" w:rsidRDefault="00EA0F76" w:rsidP="003D0417">
            <w:pPr>
              <w:jc w:val="center"/>
              <w:rPr>
                <w:rFonts w:ascii="Times New Roman" w:hAnsi="Times New Roman" w:cs="Times New Roman"/>
                <w:b/>
                <w:sz w:val="28"/>
                <w:szCs w:val="28"/>
              </w:rPr>
            </w:pPr>
            <w:r w:rsidRPr="00827921">
              <w:rPr>
                <w:rFonts w:ascii="Times New Roman" w:hAnsi="Times New Roman" w:cs="Times New Roman"/>
                <w:b/>
                <w:sz w:val="28"/>
                <w:szCs w:val="28"/>
              </w:rPr>
              <w:t>Требования по размещению</w:t>
            </w:r>
          </w:p>
        </w:tc>
        <w:tc>
          <w:tcPr>
            <w:tcW w:w="3118" w:type="dxa"/>
          </w:tcPr>
          <w:p w:rsidR="00EA0F76" w:rsidRPr="00827921" w:rsidRDefault="00EA0F76" w:rsidP="003D0417">
            <w:pPr>
              <w:jc w:val="center"/>
              <w:rPr>
                <w:rFonts w:ascii="Times New Roman" w:hAnsi="Times New Roman" w:cs="Times New Roman"/>
                <w:b/>
                <w:sz w:val="28"/>
                <w:szCs w:val="28"/>
              </w:rPr>
            </w:pPr>
            <w:r w:rsidRPr="00827921">
              <w:rPr>
                <w:rFonts w:ascii="Times New Roman" w:hAnsi="Times New Roman" w:cs="Times New Roman"/>
                <w:b/>
                <w:sz w:val="28"/>
                <w:szCs w:val="28"/>
              </w:rPr>
              <w:t>Ограничения по функциональности</w:t>
            </w:r>
          </w:p>
        </w:tc>
        <w:tc>
          <w:tcPr>
            <w:tcW w:w="2977" w:type="dxa"/>
          </w:tcPr>
          <w:p w:rsidR="00EA0F76" w:rsidRPr="00827921" w:rsidRDefault="00EA0F76" w:rsidP="003D0417">
            <w:pPr>
              <w:jc w:val="center"/>
              <w:rPr>
                <w:rFonts w:ascii="Times New Roman" w:hAnsi="Times New Roman" w:cs="Times New Roman"/>
                <w:b/>
                <w:sz w:val="28"/>
                <w:szCs w:val="28"/>
              </w:rPr>
            </w:pPr>
            <w:r w:rsidRPr="00827921">
              <w:rPr>
                <w:rFonts w:ascii="Times New Roman" w:hAnsi="Times New Roman" w:cs="Times New Roman"/>
                <w:b/>
                <w:sz w:val="28"/>
                <w:szCs w:val="28"/>
              </w:rPr>
              <w:t>Комментарии</w:t>
            </w:r>
          </w:p>
        </w:tc>
      </w:tr>
      <w:tr w:rsidR="00EA0F76" w:rsidRPr="00827921" w:rsidTr="00E930FE">
        <w:tc>
          <w:tcPr>
            <w:tcW w:w="830" w:type="dxa"/>
          </w:tcPr>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lang w:val="en-US"/>
              </w:rPr>
              <w:t>A</w:t>
            </w:r>
            <w:r w:rsidRPr="00827921">
              <w:rPr>
                <w:rFonts w:ascii="Times New Roman" w:hAnsi="Times New Roman" w:cs="Times New Roman"/>
                <w:sz w:val="28"/>
                <w:szCs w:val="28"/>
              </w:rPr>
              <w:t>1</w:t>
            </w:r>
          </w:p>
        </w:tc>
        <w:tc>
          <w:tcPr>
            <w:tcW w:w="2964" w:type="dxa"/>
          </w:tcPr>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 xml:space="preserve">1. Должен быть предоставлен дополнительный свободный порт коммутатора  10/100/1000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T</w:t>
            </w:r>
            <w:r w:rsidRPr="00827921">
              <w:rPr>
                <w:rFonts w:ascii="Times New Roman" w:hAnsi="Times New Roman" w:cs="Times New Roman"/>
                <w:sz w:val="28"/>
                <w:szCs w:val="28"/>
              </w:rPr>
              <w:t>, электрический интерфейс.</w:t>
            </w:r>
          </w:p>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2. Должно быть обеспечено электропитание автономного устройства 220 В переменного тока и мощность 15 Вт.</w:t>
            </w:r>
          </w:p>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3. Исполнителем должно быть предусмотрено место размещения устройства в монтажной стойке размером ширина 640 мм, глубина 800 мм. Высота  устройства - 1</w:t>
            </w:r>
            <w:r w:rsidRPr="00827921">
              <w:rPr>
                <w:rFonts w:ascii="Times New Roman" w:hAnsi="Times New Roman" w:cs="Times New Roman"/>
                <w:sz w:val="28"/>
                <w:szCs w:val="28"/>
                <w:lang w:val="en-US"/>
              </w:rPr>
              <w:t>U</w:t>
            </w:r>
          </w:p>
        </w:tc>
        <w:tc>
          <w:tcPr>
            <w:tcW w:w="3118" w:type="dxa"/>
          </w:tcPr>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1. Максимальная скорость организации измерений не может быть выше 100 Мбит/с.</w:t>
            </w:r>
          </w:p>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2. Исключены измерения пропускной способности канала, а также измерения передаваемого/принимаемого  объема информации.</w:t>
            </w:r>
          </w:p>
        </w:tc>
        <w:tc>
          <w:tcPr>
            <w:tcW w:w="2977" w:type="dxa"/>
          </w:tcPr>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Данный тип подключения предусматривает перенос точки контроля в зону ответственности СЗО.</w:t>
            </w:r>
          </w:p>
        </w:tc>
      </w:tr>
      <w:tr w:rsidR="00EA0F76" w:rsidRPr="00827921" w:rsidTr="00E930FE">
        <w:tc>
          <w:tcPr>
            <w:tcW w:w="830" w:type="dxa"/>
          </w:tcPr>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lang w:val="en-US"/>
              </w:rPr>
              <w:t>A2</w:t>
            </w:r>
          </w:p>
        </w:tc>
        <w:tc>
          <w:tcPr>
            <w:tcW w:w="2964" w:type="dxa"/>
          </w:tcPr>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1. На маршрутизаторе (пограничном коммутаторе) узла доступа должны быть выделены следующие ресурсы для размещения программного средства контроля:</w:t>
            </w:r>
          </w:p>
          <w:p w:rsidR="00EA0F76" w:rsidRPr="00827921" w:rsidRDefault="00EA0F76" w:rsidP="003451DB">
            <w:pPr>
              <w:pStyle w:val="a7"/>
              <w:numPr>
                <w:ilvl w:val="0"/>
                <w:numId w:val="8"/>
              </w:numPr>
              <w:ind w:left="357" w:hanging="357"/>
              <w:rPr>
                <w:rFonts w:ascii="Times New Roman" w:hAnsi="Times New Roman" w:cs="Times New Roman"/>
                <w:sz w:val="28"/>
                <w:szCs w:val="28"/>
              </w:rPr>
            </w:pPr>
            <w:r w:rsidRPr="00827921">
              <w:rPr>
                <w:rFonts w:ascii="Times New Roman" w:hAnsi="Times New Roman" w:cs="Times New Roman"/>
                <w:sz w:val="28"/>
                <w:szCs w:val="28"/>
              </w:rPr>
              <w:t>Процессор, не менее 500Мгц</w:t>
            </w:r>
            <w:r w:rsidRPr="00827921">
              <w:rPr>
                <w:rFonts w:ascii="Times New Roman" w:hAnsi="Times New Roman" w:cs="Times New Roman"/>
                <w:sz w:val="28"/>
                <w:szCs w:val="28"/>
                <w:lang w:val="en-US"/>
              </w:rPr>
              <w:t>;</w:t>
            </w:r>
          </w:p>
          <w:p w:rsidR="00EA0F76" w:rsidRPr="00827921" w:rsidRDefault="00EA0F76" w:rsidP="003451DB">
            <w:pPr>
              <w:pStyle w:val="a7"/>
              <w:numPr>
                <w:ilvl w:val="0"/>
                <w:numId w:val="8"/>
              </w:numPr>
              <w:ind w:left="357" w:hanging="357"/>
              <w:rPr>
                <w:rFonts w:ascii="Times New Roman" w:hAnsi="Times New Roman" w:cs="Times New Roman"/>
                <w:sz w:val="28"/>
                <w:szCs w:val="28"/>
              </w:rPr>
            </w:pPr>
            <w:r w:rsidRPr="00827921">
              <w:rPr>
                <w:rFonts w:ascii="Times New Roman" w:hAnsi="Times New Roman" w:cs="Times New Roman"/>
                <w:sz w:val="28"/>
                <w:szCs w:val="28"/>
              </w:rPr>
              <w:t>ОЗУ, не менее 60Мб свободной памяти;</w:t>
            </w:r>
          </w:p>
          <w:p w:rsidR="00EA0F76" w:rsidRPr="00827921" w:rsidRDefault="00EA0F76" w:rsidP="003451DB">
            <w:pPr>
              <w:pStyle w:val="a7"/>
              <w:numPr>
                <w:ilvl w:val="0"/>
                <w:numId w:val="8"/>
              </w:numPr>
              <w:ind w:left="357" w:hanging="357"/>
              <w:rPr>
                <w:rFonts w:ascii="Times New Roman" w:hAnsi="Times New Roman" w:cs="Times New Roman"/>
                <w:sz w:val="28"/>
                <w:szCs w:val="28"/>
              </w:rPr>
            </w:pPr>
            <w:r w:rsidRPr="00827921">
              <w:rPr>
                <w:rFonts w:ascii="Times New Roman" w:hAnsi="Times New Roman" w:cs="Times New Roman"/>
                <w:sz w:val="28"/>
                <w:szCs w:val="28"/>
              </w:rPr>
              <w:t>Файловое пространство, не менее 150Мб.</w:t>
            </w:r>
          </w:p>
          <w:p w:rsidR="00EA0F76" w:rsidRPr="00827921" w:rsidRDefault="00EA0F76" w:rsidP="003D0417">
            <w:pPr>
              <w:rPr>
                <w:rFonts w:ascii="Times New Roman" w:hAnsi="Times New Roman" w:cs="Times New Roman"/>
                <w:sz w:val="28"/>
                <w:szCs w:val="28"/>
              </w:rPr>
            </w:pPr>
          </w:p>
        </w:tc>
        <w:tc>
          <w:tcPr>
            <w:tcW w:w="3118" w:type="dxa"/>
          </w:tcPr>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1. Максимальная скорость организации измерений не может быть выше 1 Гбит/с.</w:t>
            </w:r>
          </w:p>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2. Исключены измерения пропускной способности канала.</w:t>
            </w:r>
          </w:p>
        </w:tc>
        <w:tc>
          <w:tcPr>
            <w:tcW w:w="2977" w:type="dxa"/>
          </w:tcPr>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1. Точность проведения измерений в рамках реализации контроля может оцениваться только по результатам интеграции встроенного средства контроля в маршрутизатор.</w:t>
            </w:r>
          </w:p>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2. Требуется дополнительная сертификация доработанного маршрутизатора по системе утверждения типа средств измерений.</w:t>
            </w:r>
          </w:p>
        </w:tc>
      </w:tr>
      <w:tr w:rsidR="00EA0F76" w:rsidRPr="00827921" w:rsidTr="00E930FE">
        <w:tc>
          <w:tcPr>
            <w:tcW w:w="830" w:type="dxa"/>
          </w:tcPr>
          <w:p w:rsidR="00EA0F76" w:rsidRPr="00827921" w:rsidRDefault="00EA0F76" w:rsidP="003D0417">
            <w:pPr>
              <w:rPr>
                <w:rFonts w:ascii="Times New Roman" w:hAnsi="Times New Roman" w:cs="Times New Roman"/>
                <w:sz w:val="28"/>
                <w:szCs w:val="28"/>
                <w:lang w:val="en-US"/>
              </w:rPr>
            </w:pPr>
            <w:r w:rsidRPr="00827921">
              <w:rPr>
                <w:rFonts w:ascii="Times New Roman" w:hAnsi="Times New Roman" w:cs="Times New Roman"/>
                <w:sz w:val="28"/>
                <w:szCs w:val="28"/>
                <w:lang w:val="en-US"/>
              </w:rPr>
              <w:t>A3</w:t>
            </w:r>
          </w:p>
        </w:tc>
        <w:tc>
          <w:tcPr>
            <w:tcW w:w="2964" w:type="dxa"/>
          </w:tcPr>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 xml:space="preserve">1. Исполнителем должен быть предоставлен дополнительный свободный порт коммутатора 10/100/1000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T</w:t>
            </w:r>
            <w:r w:rsidRPr="00827921">
              <w:rPr>
                <w:rFonts w:ascii="Times New Roman" w:hAnsi="Times New Roman" w:cs="Times New Roman"/>
                <w:sz w:val="28"/>
                <w:szCs w:val="28"/>
              </w:rPr>
              <w:t>, электрический интерфейс.</w:t>
            </w:r>
          </w:p>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2. Исполнителем должно быть обеспечено электропитание автономного устройства 220 В переменного тока и мощность 15 Вт.</w:t>
            </w:r>
          </w:p>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3. Исполнителем должно быть предусмотрено место размещения устройства в монтажной стойке (или на полке в стойке) размером ширина 640 мм, глубина 800 мм. Высота  устройства - 1</w:t>
            </w:r>
            <w:r w:rsidRPr="00827921">
              <w:rPr>
                <w:rFonts w:ascii="Times New Roman" w:hAnsi="Times New Roman" w:cs="Times New Roman"/>
                <w:sz w:val="28"/>
                <w:szCs w:val="28"/>
                <w:lang w:val="en-US"/>
              </w:rPr>
              <w:t>U</w:t>
            </w:r>
          </w:p>
        </w:tc>
        <w:tc>
          <w:tcPr>
            <w:tcW w:w="3118" w:type="dxa"/>
          </w:tcPr>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1. Максимальная скорость организации измерений не может быть выше 100 Мбит/с.</w:t>
            </w:r>
          </w:p>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2. Исключены измерения пропускной способности канала, а также измерения передаваемого/принимаемого  объема информации.</w:t>
            </w:r>
          </w:p>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w:t>
            </w:r>
          </w:p>
        </w:tc>
        <w:tc>
          <w:tcPr>
            <w:tcW w:w="2977" w:type="dxa"/>
          </w:tcPr>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Данный тип подключения предусматривает перенос точки контроля в зону ответственности СЗО.</w:t>
            </w:r>
          </w:p>
        </w:tc>
      </w:tr>
      <w:tr w:rsidR="00EA0F76" w:rsidRPr="00827921" w:rsidTr="00E930FE">
        <w:tc>
          <w:tcPr>
            <w:tcW w:w="830" w:type="dxa"/>
          </w:tcPr>
          <w:p w:rsidR="00EA0F76" w:rsidRPr="00827921" w:rsidRDefault="00EA0F76" w:rsidP="003D0417">
            <w:pPr>
              <w:rPr>
                <w:rFonts w:ascii="Times New Roman" w:hAnsi="Times New Roman" w:cs="Times New Roman"/>
                <w:sz w:val="28"/>
                <w:szCs w:val="28"/>
                <w:lang w:val="en-US"/>
              </w:rPr>
            </w:pPr>
            <w:r w:rsidRPr="00827921">
              <w:rPr>
                <w:rFonts w:ascii="Times New Roman" w:hAnsi="Times New Roman" w:cs="Times New Roman"/>
                <w:sz w:val="28"/>
                <w:szCs w:val="28"/>
              </w:rPr>
              <w:t>А4</w:t>
            </w:r>
          </w:p>
        </w:tc>
        <w:tc>
          <w:tcPr>
            <w:tcW w:w="2964" w:type="dxa"/>
          </w:tcPr>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 xml:space="preserve">1. Должен быть предоставлен дополнительный свободный порт коммутатора уровня доступа  10/100/1000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T</w:t>
            </w:r>
            <w:r w:rsidRPr="00827921">
              <w:rPr>
                <w:rFonts w:ascii="Times New Roman" w:hAnsi="Times New Roman" w:cs="Times New Roman"/>
                <w:sz w:val="28"/>
                <w:szCs w:val="28"/>
              </w:rPr>
              <w:t>, электрический интерфейс</w:t>
            </w:r>
          </w:p>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2. Исполнителем должно быть обеспечено электропитание автономного устройства 220 В переменного тока и мощность 100 Вт</w:t>
            </w:r>
          </w:p>
        </w:tc>
        <w:tc>
          <w:tcPr>
            <w:tcW w:w="3118" w:type="dxa"/>
          </w:tcPr>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1. Максимальная скорость организации измерений не может быть выше 1 Гбит/с</w:t>
            </w:r>
          </w:p>
        </w:tc>
        <w:tc>
          <w:tcPr>
            <w:tcW w:w="2977" w:type="dxa"/>
          </w:tcPr>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Данный тип подключения использует метод подключения в разрыв для возможности измерения максимальной пропускной способности без влияния на клиентский трафик.</w:t>
            </w:r>
          </w:p>
        </w:tc>
      </w:tr>
    </w:tbl>
    <w:p w:rsidR="00EA0F76" w:rsidRPr="00827921" w:rsidRDefault="00EA0F76" w:rsidP="00EA0F76">
      <w:pPr>
        <w:jc w:val="center"/>
        <w:rPr>
          <w:rFonts w:ascii="Times New Roman" w:hAnsi="Times New Roman" w:cs="Times New Roman"/>
          <w:sz w:val="28"/>
          <w:szCs w:val="28"/>
        </w:rPr>
      </w:pPr>
    </w:p>
    <w:p w:rsidR="00EA0F76" w:rsidRPr="00827921" w:rsidRDefault="00EA0F76" w:rsidP="00A14149">
      <w:pPr>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2.5. На площадке типа </w:t>
      </w:r>
      <w:r w:rsidR="00A14149" w:rsidRPr="00827921">
        <w:rPr>
          <w:rFonts w:ascii="Times New Roman" w:hAnsi="Times New Roman" w:cs="Times New Roman"/>
          <w:sz w:val="28"/>
          <w:szCs w:val="28"/>
          <w:lang w:val="en-US"/>
        </w:rPr>
        <w:t>PE</w:t>
      </w:r>
      <w:r w:rsidRPr="00827921">
        <w:rPr>
          <w:rFonts w:ascii="Times New Roman" w:hAnsi="Times New Roman" w:cs="Times New Roman"/>
          <w:sz w:val="28"/>
          <w:szCs w:val="28"/>
        </w:rPr>
        <w:t xml:space="preserve"> могут размещаться следующие типы зондов: </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Аппаратный зонд, устанавливаемый между маршрутизатором </w:t>
      </w:r>
      <w:r w:rsidR="00A14149" w:rsidRPr="00827921">
        <w:rPr>
          <w:rFonts w:ascii="Times New Roman" w:hAnsi="Times New Roman" w:cs="Times New Roman"/>
          <w:sz w:val="28"/>
          <w:szCs w:val="28"/>
          <w:lang w:val="en-US"/>
        </w:rPr>
        <w:t>PE</w:t>
      </w:r>
      <w:r w:rsidRPr="00827921">
        <w:rPr>
          <w:rFonts w:ascii="Times New Roman" w:hAnsi="Times New Roman" w:cs="Times New Roman"/>
          <w:sz w:val="28"/>
          <w:szCs w:val="28"/>
        </w:rPr>
        <w:t xml:space="preserve"> и сетью связи Исполнителя, обеспечивающей соединение площадок типа </w:t>
      </w:r>
      <w:r w:rsidR="00A14149" w:rsidRPr="00827921">
        <w:rPr>
          <w:rFonts w:ascii="Times New Roman" w:hAnsi="Times New Roman" w:cs="Times New Roman"/>
          <w:sz w:val="28"/>
          <w:szCs w:val="28"/>
          <w:lang w:val="en-US"/>
        </w:rPr>
        <w:t>CE</w:t>
      </w:r>
      <w:r w:rsidRPr="00827921">
        <w:rPr>
          <w:rFonts w:ascii="Times New Roman" w:hAnsi="Times New Roman" w:cs="Times New Roman"/>
          <w:sz w:val="28"/>
          <w:szCs w:val="28"/>
        </w:rPr>
        <w:t xml:space="preserve"> и </w:t>
      </w:r>
      <w:r w:rsidR="00A14149" w:rsidRPr="00827921">
        <w:rPr>
          <w:rFonts w:ascii="Times New Roman" w:hAnsi="Times New Roman" w:cs="Times New Roman"/>
          <w:sz w:val="28"/>
          <w:szCs w:val="28"/>
          <w:lang w:val="en-US"/>
        </w:rPr>
        <w:t>PE</w:t>
      </w:r>
      <w:r w:rsidRPr="00827921">
        <w:rPr>
          <w:rFonts w:ascii="Times New Roman" w:hAnsi="Times New Roman" w:cs="Times New Roman"/>
          <w:sz w:val="28"/>
          <w:szCs w:val="28"/>
        </w:rPr>
        <w:t xml:space="preserve">  (тип В1);</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Аппаратный зонд, подключаемый в дополнительный порт маршрутизатора </w:t>
      </w:r>
      <w:r w:rsidR="00A14149" w:rsidRPr="00827921">
        <w:rPr>
          <w:rFonts w:ascii="Times New Roman" w:hAnsi="Times New Roman" w:cs="Times New Roman"/>
          <w:sz w:val="28"/>
          <w:szCs w:val="28"/>
          <w:lang w:val="en-US"/>
        </w:rPr>
        <w:t>PE</w:t>
      </w:r>
      <w:r w:rsidRPr="00827921">
        <w:rPr>
          <w:rFonts w:ascii="Times New Roman" w:hAnsi="Times New Roman" w:cs="Times New Roman"/>
          <w:sz w:val="28"/>
          <w:szCs w:val="28"/>
        </w:rPr>
        <w:t xml:space="preserve"> (тип В2).</w:t>
      </w:r>
    </w:p>
    <w:p w:rsidR="00EA0F76" w:rsidRPr="00827921" w:rsidRDefault="00EA0F76" w:rsidP="00A14149">
      <w:pPr>
        <w:pStyle w:val="a7"/>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Типовые схемы подключения зондов приведены на рис. 2.</w:t>
      </w:r>
    </w:p>
    <w:p w:rsidR="00EA0F76" w:rsidRPr="00827921" w:rsidRDefault="00EA0F76" w:rsidP="00EA0F76">
      <w:pPr>
        <w:pStyle w:val="a7"/>
        <w:tabs>
          <w:tab w:val="left" w:pos="1418"/>
        </w:tabs>
        <w:spacing w:after="0" w:line="360" w:lineRule="auto"/>
        <w:ind w:left="1429"/>
        <w:jc w:val="both"/>
        <w:rPr>
          <w:rFonts w:ascii="Times New Roman" w:hAnsi="Times New Roman" w:cs="Times New Roman"/>
          <w:sz w:val="28"/>
          <w:szCs w:val="28"/>
        </w:rPr>
      </w:pPr>
    </w:p>
    <w:p w:rsidR="00EA0F76" w:rsidRPr="00827921" w:rsidRDefault="00C85BA3" w:rsidP="00EA0F76">
      <w:pPr>
        <w:tabs>
          <w:tab w:val="left" w:pos="1418"/>
        </w:tabs>
        <w:spacing w:after="0" w:line="360" w:lineRule="auto"/>
        <w:jc w:val="both"/>
        <w:rPr>
          <w:rFonts w:ascii="Times New Roman" w:hAnsi="Times New Roman" w:cs="Times New Roman"/>
          <w:sz w:val="28"/>
          <w:szCs w:val="28"/>
        </w:rPr>
      </w:pPr>
      <w:r w:rsidRPr="00827921">
        <w:rPr>
          <w:noProof/>
        </w:rPr>
        <w:object w:dxaOrig="15636" w:dyaOrig="3385">
          <v:shape id="_x0000_i1026" type="#_x0000_t75" alt="" style="width:468pt;height:100.5pt;mso-width-percent:0;mso-height-percent:0;mso-width-percent:0;mso-height-percent:0" o:ole="">
            <v:imagedata r:id="rId17" o:title=""/>
          </v:shape>
          <o:OLEObject Type="Embed" ProgID="Visio.Drawing.15" ShapeID="_x0000_i1026" DrawAspect="Content" ObjectID="_1757933506" r:id="rId18"/>
        </w:object>
      </w:r>
    </w:p>
    <w:p w:rsidR="00EA0F76" w:rsidRPr="00827921" w:rsidRDefault="00EA0F76" w:rsidP="00A14149">
      <w:pPr>
        <w:jc w:val="center"/>
        <w:rPr>
          <w:rFonts w:ascii="Times New Roman" w:hAnsi="Times New Roman" w:cs="Times New Roman"/>
          <w:sz w:val="28"/>
          <w:szCs w:val="28"/>
        </w:rPr>
      </w:pPr>
      <w:r w:rsidRPr="00827921">
        <w:rPr>
          <w:rFonts w:ascii="Times New Roman" w:hAnsi="Times New Roman" w:cs="Times New Roman"/>
          <w:sz w:val="28"/>
          <w:szCs w:val="28"/>
        </w:rPr>
        <w:t xml:space="preserve">Рис.2 Типовые схемы подключения зондов на площадке типа </w:t>
      </w:r>
      <w:r w:rsidR="00A14149" w:rsidRPr="00827921">
        <w:rPr>
          <w:rFonts w:ascii="Times New Roman" w:hAnsi="Times New Roman" w:cs="Times New Roman"/>
          <w:sz w:val="28"/>
          <w:szCs w:val="28"/>
          <w:lang w:val="en-US"/>
        </w:rPr>
        <w:t>PE</w:t>
      </w:r>
    </w:p>
    <w:p w:rsidR="00EA0F76" w:rsidRPr="00827921" w:rsidRDefault="00EA0F76" w:rsidP="00EA0F76">
      <w:pPr>
        <w:pStyle w:val="a7"/>
        <w:tabs>
          <w:tab w:val="left" w:pos="1418"/>
        </w:tabs>
        <w:spacing w:after="0" w:line="360" w:lineRule="auto"/>
        <w:ind w:left="1429"/>
        <w:jc w:val="both"/>
        <w:rPr>
          <w:rFonts w:ascii="Times New Roman" w:hAnsi="Times New Roman" w:cs="Times New Roman"/>
          <w:sz w:val="28"/>
          <w:szCs w:val="28"/>
        </w:rPr>
      </w:pPr>
    </w:p>
    <w:p w:rsidR="00EA0F76" w:rsidRPr="00827921" w:rsidRDefault="00EA0F76" w:rsidP="00A14149">
      <w:pPr>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2.6. Общие требования по размещению зонда на площадке типа </w:t>
      </w:r>
      <w:r w:rsidR="00A14149" w:rsidRPr="00827921">
        <w:rPr>
          <w:rFonts w:ascii="Times New Roman" w:hAnsi="Times New Roman" w:cs="Times New Roman"/>
          <w:sz w:val="28"/>
          <w:szCs w:val="28"/>
          <w:lang w:val="en-US"/>
        </w:rPr>
        <w:t>PE</w:t>
      </w:r>
      <w:r w:rsidRPr="00827921">
        <w:rPr>
          <w:rFonts w:ascii="Times New Roman" w:hAnsi="Times New Roman" w:cs="Times New Roman"/>
          <w:sz w:val="28"/>
          <w:szCs w:val="28"/>
        </w:rPr>
        <w:t>:</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Наличие 2-х (двух) дополнительных IP-адресов в поле адресации Исполнителя;</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Наличие связности между точкой установки зонда и центром управления СКПУС через выделенную VPN управления сетью мониторинга; </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Наличие IP-связности по двум нижеуказанным интерфейсам, допускается использование разных логических интерфейсов:</w:t>
      </w:r>
    </w:p>
    <w:p w:rsidR="00EA0F76" w:rsidRPr="00E37F9B" w:rsidRDefault="00E37F9B" w:rsidP="00E37F9B">
      <w:pPr>
        <w:tabs>
          <w:tab w:val="left" w:pos="1418"/>
        </w:tabs>
        <w:spacing w:after="0" w:line="360" w:lineRule="auto"/>
        <w:ind w:firstLine="709"/>
        <w:jc w:val="both"/>
        <w:rPr>
          <w:rFonts w:ascii="Times New Roman" w:hAnsi="Times New Roman" w:cs="Times New Roman"/>
          <w:sz w:val="28"/>
          <w:szCs w:val="28"/>
        </w:rPr>
      </w:pPr>
      <w:r w:rsidRPr="00E37F9B">
        <w:rPr>
          <w:rFonts w:ascii="Times New Roman" w:hAnsi="Times New Roman" w:cs="Times New Roman"/>
          <w:sz w:val="28"/>
          <w:szCs w:val="28"/>
        </w:rPr>
        <w:t xml:space="preserve">интерфейс </w:t>
      </w:r>
      <w:r w:rsidR="00EA0F76" w:rsidRPr="00E37F9B">
        <w:rPr>
          <w:rFonts w:ascii="Times New Roman" w:hAnsi="Times New Roman" w:cs="Times New Roman"/>
          <w:sz w:val="28"/>
          <w:szCs w:val="28"/>
        </w:rPr>
        <w:t xml:space="preserve">тестирования последней мили, между зондом на площадке типа </w:t>
      </w:r>
      <w:r w:rsidR="00A14149" w:rsidRPr="00E37F9B">
        <w:rPr>
          <w:rFonts w:ascii="Times New Roman" w:hAnsi="Times New Roman" w:cs="Times New Roman"/>
          <w:sz w:val="28"/>
          <w:szCs w:val="28"/>
          <w:lang w:val="en-US"/>
        </w:rPr>
        <w:t>CE</w:t>
      </w:r>
      <w:r w:rsidR="00EA0F76" w:rsidRPr="00E37F9B">
        <w:rPr>
          <w:rFonts w:ascii="Times New Roman" w:hAnsi="Times New Roman" w:cs="Times New Roman"/>
          <w:sz w:val="28"/>
          <w:szCs w:val="28"/>
        </w:rPr>
        <w:t xml:space="preserve"> и зондом на площадке типа </w:t>
      </w:r>
      <w:r w:rsidR="00A14149" w:rsidRPr="00E37F9B">
        <w:rPr>
          <w:rFonts w:ascii="Times New Roman" w:hAnsi="Times New Roman" w:cs="Times New Roman"/>
          <w:sz w:val="28"/>
          <w:szCs w:val="28"/>
          <w:lang w:val="en-US"/>
        </w:rPr>
        <w:t>PE</w:t>
      </w:r>
      <w:r w:rsidR="00EA0F76" w:rsidRPr="00E37F9B">
        <w:rPr>
          <w:rFonts w:ascii="Times New Roman" w:hAnsi="Times New Roman" w:cs="Times New Roman"/>
          <w:sz w:val="28"/>
          <w:szCs w:val="28"/>
        </w:rPr>
        <w:t>;</w:t>
      </w:r>
    </w:p>
    <w:p w:rsidR="00EA0F76" w:rsidRPr="00E37F9B" w:rsidRDefault="00E37F9B" w:rsidP="00E37F9B">
      <w:pPr>
        <w:tabs>
          <w:tab w:val="left" w:pos="1418"/>
        </w:tabs>
        <w:spacing w:after="0" w:line="360" w:lineRule="auto"/>
        <w:ind w:firstLine="709"/>
        <w:jc w:val="both"/>
        <w:rPr>
          <w:rFonts w:ascii="Times New Roman" w:hAnsi="Times New Roman" w:cs="Times New Roman"/>
          <w:sz w:val="28"/>
          <w:szCs w:val="28"/>
        </w:rPr>
      </w:pPr>
      <w:r w:rsidRPr="00E37F9B">
        <w:rPr>
          <w:rFonts w:ascii="Times New Roman" w:hAnsi="Times New Roman" w:cs="Times New Roman"/>
          <w:sz w:val="28"/>
          <w:szCs w:val="28"/>
        </w:rPr>
        <w:t xml:space="preserve">интерфейс </w:t>
      </w:r>
      <w:r w:rsidR="00EA0F76" w:rsidRPr="00E37F9B">
        <w:rPr>
          <w:rFonts w:ascii="Times New Roman" w:hAnsi="Times New Roman" w:cs="Times New Roman"/>
          <w:sz w:val="28"/>
          <w:szCs w:val="28"/>
        </w:rPr>
        <w:t xml:space="preserve">управления, между зондом на площадке типа </w:t>
      </w:r>
      <w:r w:rsidR="00A14149" w:rsidRPr="00E37F9B">
        <w:rPr>
          <w:rFonts w:ascii="Times New Roman" w:hAnsi="Times New Roman" w:cs="Times New Roman"/>
          <w:sz w:val="28"/>
          <w:szCs w:val="28"/>
          <w:lang w:val="en-US"/>
        </w:rPr>
        <w:t>CE</w:t>
      </w:r>
      <w:r w:rsidR="00EA0F76" w:rsidRPr="00E37F9B">
        <w:rPr>
          <w:rFonts w:ascii="Times New Roman" w:hAnsi="Times New Roman" w:cs="Times New Roman"/>
          <w:sz w:val="28"/>
          <w:szCs w:val="28"/>
        </w:rPr>
        <w:t xml:space="preserve"> и ядром системы мониторинга, размещенным во внешнем (по отношению к сети связи Исполнителя) центре обработки данных.</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Возможность размещения в монтажной стойке размером ширина 640 мм, глубина 800 мм. Высота  устройства - 1U;</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На участке между площадками типа </w:t>
      </w:r>
      <w:r w:rsidR="00A14149" w:rsidRPr="00827921">
        <w:rPr>
          <w:rFonts w:ascii="Times New Roman" w:hAnsi="Times New Roman" w:cs="Times New Roman"/>
          <w:sz w:val="28"/>
          <w:szCs w:val="28"/>
          <w:lang w:val="en-US"/>
        </w:rPr>
        <w:t>CE</w:t>
      </w:r>
      <w:r w:rsidRPr="00827921">
        <w:rPr>
          <w:rFonts w:ascii="Times New Roman" w:hAnsi="Times New Roman" w:cs="Times New Roman"/>
          <w:sz w:val="28"/>
          <w:szCs w:val="28"/>
        </w:rPr>
        <w:t xml:space="preserve"> и </w:t>
      </w:r>
      <w:r w:rsidR="00A14149" w:rsidRPr="00827921">
        <w:rPr>
          <w:rFonts w:ascii="Times New Roman" w:hAnsi="Times New Roman" w:cs="Times New Roman"/>
          <w:sz w:val="28"/>
          <w:szCs w:val="28"/>
          <w:lang w:val="en-US"/>
        </w:rPr>
        <w:t>PE</w:t>
      </w:r>
      <w:r w:rsidRPr="00827921">
        <w:rPr>
          <w:rFonts w:ascii="Times New Roman" w:hAnsi="Times New Roman" w:cs="Times New Roman"/>
          <w:sz w:val="28"/>
          <w:szCs w:val="28"/>
        </w:rPr>
        <w:t xml:space="preserve"> не должно быть ограничений по возможным используемым портам по протоколу UDP, TCP.</w:t>
      </w:r>
    </w:p>
    <w:p w:rsidR="00EA0F76" w:rsidRPr="00827921" w:rsidRDefault="00EA0F76" w:rsidP="00A14149">
      <w:pPr>
        <w:spacing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2.7. При необходимости размещения зонда конкретного типа должны быть выполнены дополнительные требования по размещению зонда, представленные в Таблице № 2.</w:t>
      </w:r>
    </w:p>
    <w:p w:rsidR="00E37F9B" w:rsidRDefault="00E37F9B" w:rsidP="00155F6A">
      <w:pPr>
        <w:spacing w:after="0"/>
        <w:jc w:val="right"/>
        <w:rPr>
          <w:rFonts w:ascii="Times New Roman" w:hAnsi="Times New Roman" w:cs="Times New Roman"/>
          <w:sz w:val="28"/>
          <w:szCs w:val="28"/>
        </w:rPr>
      </w:pPr>
    </w:p>
    <w:p w:rsidR="00E37F9B" w:rsidRDefault="00E37F9B" w:rsidP="00155F6A">
      <w:pPr>
        <w:spacing w:after="0"/>
        <w:jc w:val="right"/>
        <w:rPr>
          <w:rFonts w:ascii="Times New Roman" w:hAnsi="Times New Roman" w:cs="Times New Roman"/>
          <w:sz w:val="28"/>
          <w:szCs w:val="28"/>
        </w:rPr>
      </w:pPr>
    </w:p>
    <w:p w:rsidR="00E37F9B" w:rsidRDefault="00E37F9B" w:rsidP="00155F6A">
      <w:pPr>
        <w:spacing w:after="0"/>
        <w:jc w:val="right"/>
        <w:rPr>
          <w:rFonts w:ascii="Times New Roman" w:hAnsi="Times New Roman" w:cs="Times New Roman"/>
          <w:sz w:val="28"/>
          <w:szCs w:val="28"/>
        </w:rPr>
      </w:pPr>
    </w:p>
    <w:p w:rsidR="00155F6A" w:rsidRPr="00827921" w:rsidRDefault="00EA0F76" w:rsidP="00155F6A">
      <w:pPr>
        <w:spacing w:after="0"/>
        <w:jc w:val="right"/>
        <w:rPr>
          <w:rFonts w:ascii="Times New Roman" w:hAnsi="Times New Roman" w:cs="Times New Roman"/>
          <w:sz w:val="28"/>
          <w:szCs w:val="28"/>
        </w:rPr>
      </w:pPr>
      <w:r w:rsidRPr="00827921">
        <w:rPr>
          <w:rFonts w:ascii="Times New Roman" w:hAnsi="Times New Roman" w:cs="Times New Roman"/>
          <w:sz w:val="28"/>
          <w:szCs w:val="28"/>
        </w:rPr>
        <w:t>Таблица № 2</w:t>
      </w:r>
    </w:p>
    <w:p w:rsidR="00EA0F76" w:rsidRPr="00827921" w:rsidRDefault="00EA0F76" w:rsidP="00155F6A">
      <w:pPr>
        <w:spacing w:after="0"/>
        <w:jc w:val="center"/>
        <w:rPr>
          <w:rFonts w:ascii="Times New Roman" w:hAnsi="Times New Roman" w:cs="Times New Roman"/>
          <w:sz w:val="28"/>
          <w:szCs w:val="28"/>
        </w:rPr>
      </w:pPr>
      <w:r w:rsidRPr="00827921">
        <w:rPr>
          <w:rFonts w:ascii="Times New Roman" w:hAnsi="Times New Roman" w:cs="Times New Roman"/>
          <w:sz w:val="28"/>
          <w:szCs w:val="28"/>
        </w:rPr>
        <w:t xml:space="preserve">Дополнительные требования по размещению зонда на площадке типа </w:t>
      </w:r>
      <w:r w:rsidR="00A14149" w:rsidRPr="00827921">
        <w:rPr>
          <w:rFonts w:ascii="Times New Roman" w:hAnsi="Times New Roman" w:cs="Times New Roman"/>
          <w:sz w:val="28"/>
          <w:szCs w:val="28"/>
          <w:lang w:val="en-US"/>
        </w:rPr>
        <w:t>PE</w:t>
      </w:r>
    </w:p>
    <w:tbl>
      <w:tblPr>
        <w:tblStyle w:val="afa"/>
        <w:tblpPr w:leftFromText="180" w:rightFromText="180" w:vertAnchor="text" w:horzAnchor="margin" w:tblpY="179"/>
        <w:tblW w:w="5000" w:type="pct"/>
        <w:tblLook w:val="04A0" w:firstRow="1" w:lastRow="0" w:firstColumn="1" w:lastColumn="0" w:noHBand="0" w:noVBand="1"/>
      </w:tblPr>
      <w:tblGrid>
        <w:gridCol w:w="1344"/>
        <w:gridCol w:w="5271"/>
        <w:gridCol w:w="3806"/>
      </w:tblGrid>
      <w:tr w:rsidR="003827D3" w:rsidRPr="00827921" w:rsidTr="003827D3">
        <w:tc>
          <w:tcPr>
            <w:tcW w:w="645" w:type="pct"/>
          </w:tcPr>
          <w:p w:rsidR="003827D3" w:rsidRPr="00827921" w:rsidRDefault="003827D3" w:rsidP="003D0417">
            <w:pPr>
              <w:jc w:val="center"/>
              <w:rPr>
                <w:rFonts w:ascii="Times New Roman" w:hAnsi="Times New Roman" w:cs="Times New Roman"/>
                <w:b/>
                <w:sz w:val="28"/>
                <w:szCs w:val="28"/>
              </w:rPr>
            </w:pPr>
            <w:r w:rsidRPr="00827921">
              <w:rPr>
                <w:rFonts w:ascii="Times New Roman" w:hAnsi="Times New Roman" w:cs="Times New Roman"/>
                <w:b/>
                <w:sz w:val="28"/>
                <w:szCs w:val="28"/>
              </w:rPr>
              <w:t>Тип зонда</w:t>
            </w:r>
          </w:p>
        </w:tc>
        <w:tc>
          <w:tcPr>
            <w:tcW w:w="2529" w:type="pct"/>
          </w:tcPr>
          <w:p w:rsidR="003827D3" w:rsidRPr="00827921" w:rsidRDefault="003827D3" w:rsidP="003D0417">
            <w:pPr>
              <w:jc w:val="center"/>
              <w:rPr>
                <w:rFonts w:ascii="Times New Roman" w:hAnsi="Times New Roman" w:cs="Times New Roman"/>
                <w:b/>
                <w:sz w:val="28"/>
                <w:szCs w:val="28"/>
              </w:rPr>
            </w:pPr>
            <w:r w:rsidRPr="00827921">
              <w:rPr>
                <w:rFonts w:ascii="Times New Roman" w:hAnsi="Times New Roman" w:cs="Times New Roman"/>
                <w:b/>
                <w:sz w:val="28"/>
                <w:szCs w:val="28"/>
              </w:rPr>
              <w:t>Требования по размещению</w:t>
            </w:r>
          </w:p>
        </w:tc>
        <w:tc>
          <w:tcPr>
            <w:tcW w:w="1826" w:type="pct"/>
          </w:tcPr>
          <w:p w:rsidR="003827D3" w:rsidRPr="00827921" w:rsidRDefault="003827D3" w:rsidP="003D0417">
            <w:pPr>
              <w:jc w:val="center"/>
              <w:rPr>
                <w:rFonts w:ascii="Times New Roman" w:hAnsi="Times New Roman" w:cs="Times New Roman"/>
                <w:b/>
                <w:sz w:val="28"/>
                <w:szCs w:val="28"/>
              </w:rPr>
            </w:pPr>
            <w:r w:rsidRPr="00827921">
              <w:rPr>
                <w:rFonts w:ascii="Times New Roman" w:hAnsi="Times New Roman" w:cs="Times New Roman"/>
                <w:b/>
                <w:sz w:val="28"/>
                <w:szCs w:val="28"/>
              </w:rPr>
              <w:t>Ограничения по функциональности</w:t>
            </w:r>
          </w:p>
        </w:tc>
      </w:tr>
      <w:tr w:rsidR="003827D3" w:rsidRPr="00827921" w:rsidTr="003827D3">
        <w:tc>
          <w:tcPr>
            <w:tcW w:w="645" w:type="pct"/>
          </w:tcPr>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В1</w:t>
            </w:r>
          </w:p>
        </w:tc>
        <w:tc>
          <w:tcPr>
            <w:tcW w:w="2529" w:type="pct"/>
          </w:tcPr>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 xml:space="preserve">1. Скорость потока в точке 2.1 не может превышать 10 Гбит/с </w:t>
            </w:r>
          </w:p>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 xml:space="preserve">2. Каналообразующее оборудование должно обеспечивать интерфейс подключения 10/100/1000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T</w:t>
            </w:r>
            <w:r w:rsidRPr="00827921">
              <w:rPr>
                <w:rFonts w:ascii="Times New Roman" w:hAnsi="Times New Roman" w:cs="Times New Roman"/>
                <w:sz w:val="28"/>
                <w:szCs w:val="28"/>
              </w:rPr>
              <w:t xml:space="preserve">, электрический интерфейс, 1000/10000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X</w:t>
            </w:r>
            <w:r w:rsidRPr="00827921">
              <w:rPr>
                <w:rFonts w:ascii="Times New Roman" w:hAnsi="Times New Roman" w:cs="Times New Roman"/>
                <w:sz w:val="28"/>
                <w:szCs w:val="28"/>
              </w:rPr>
              <w:t xml:space="preserve"> оптический интерфейс</w:t>
            </w:r>
          </w:p>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3. Должно быть обеспечено электропитание автономного устройства 220 В переменного тока и мощность 100 Вт</w:t>
            </w:r>
          </w:p>
        </w:tc>
        <w:tc>
          <w:tcPr>
            <w:tcW w:w="1826" w:type="pct"/>
          </w:tcPr>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1. Максимальная скорость организации измерений не может быть выше 10 Гбит/с</w:t>
            </w:r>
          </w:p>
        </w:tc>
      </w:tr>
      <w:tr w:rsidR="003827D3" w:rsidRPr="00827921" w:rsidTr="003827D3">
        <w:tc>
          <w:tcPr>
            <w:tcW w:w="645" w:type="pct"/>
          </w:tcPr>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В2</w:t>
            </w:r>
          </w:p>
        </w:tc>
        <w:tc>
          <w:tcPr>
            <w:tcW w:w="2529" w:type="pct"/>
          </w:tcPr>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 xml:space="preserve">1. Должен быть предоставлен дополнительный свободный порт коммутатора уровня агрегации в виде 10/100/1000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T</w:t>
            </w:r>
            <w:r w:rsidRPr="00827921">
              <w:rPr>
                <w:rFonts w:ascii="Times New Roman" w:hAnsi="Times New Roman" w:cs="Times New Roman"/>
                <w:sz w:val="28"/>
                <w:szCs w:val="28"/>
              </w:rPr>
              <w:t xml:space="preserve">, электрический интерфейс, 1000/10000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X</w:t>
            </w:r>
            <w:r w:rsidRPr="00827921">
              <w:rPr>
                <w:rFonts w:ascii="Times New Roman" w:hAnsi="Times New Roman" w:cs="Times New Roman"/>
                <w:sz w:val="28"/>
                <w:szCs w:val="28"/>
              </w:rPr>
              <w:t xml:space="preserve"> оптический интерфейс</w:t>
            </w:r>
          </w:p>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2. Исполнителем должно быть обеспечено электропитание автономного устройства 220 В переменного тока и мощность 100 Вт</w:t>
            </w:r>
          </w:p>
        </w:tc>
        <w:tc>
          <w:tcPr>
            <w:tcW w:w="1826" w:type="pct"/>
          </w:tcPr>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1. Максимальная скорость организации измерений не может быть выше 1 Гбит/с</w:t>
            </w:r>
          </w:p>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2. Исключены измерения пропускной способности канала, а также измерения передаваемого/принимаемого  объема информации</w:t>
            </w:r>
          </w:p>
        </w:tc>
      </w:tr>
    </w:tbl>
    <w:p w:rsidR="00EA0F76" w:rsidRPr="00827921" w:rsidRDefault="00EA0F76" w:rsidP="00EA0F76"/>
    <w:p w:rsidR="00EA0F76" w:rsidRPr="00827921" w:rsidRDefault="00EA0F76" w:rsidP="00A14149">
      <w:pPr>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2.8. На площадке типа </w:t>
      </w:r>
      <w:r w:rsidR="00A14149" w:rsidRPr="00827921">
        <w:rPr>
          <w:rFonts w:ascii="Times New Roman" w:hAnsi="Times New Roman" w:cs="Times New Roman"/>
          <w:sz w:val="28"/>
          <w:szCs w:val="28"/>
          <w:lang w:val="en-US"/>
        </w:rPr>
        <w:t>P</w:t>
      </w:r>
      <w:r w:rsidRPr="00827921">
        <w:rPr>
          <w:rFonts w:ascii="Times New Roman" w:hAnsi="Times New Roman" w:cs="Times New Roman"/>
          <w:sz w:val="28"/>
          <w:szCs w:val="28"/>
        </w:rPr>
        <w:t xml:space="preserve"> могут размещаться следующие типы зондов: </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Аппаратный зонд, устанавливаемый между оборудованием для подключения к транспортной сети (тип С1);</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Аппаратный зонд, устанавливаемый в дополнительный порт  маршрутизатора доступа к транспортной сети  (тип С2)</w:t>
      </w:r>
    </w:p>
    <w:p w:rsidR="00EA0F76" w:rsidRPr="00827921" w:rsidRDefault="00EA0F76" w:rsidP="00A14149">
      <w:p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Типовые схемы подключения зондов приведены на рис. 3.</w:t>
      </w:r>
    </w:p>
    <w:p w:rsidR="00EA0F76" w:rsidRPr="00827921" w:rsidRDefault="00EA0F76" w:rsidP="00EA0F76">
      <w:pPr>
        <w:tabs>
          <w:tab w:val="left" w:pos="1418"/>
        </w:tabs>
        <w:spacing w:after="0" w:line="360" w:lineRule="auto"/>
        <w:jc w:val="both"/>
        <w:rPr>
          <w:rFonts w:ascii="Times New Roman" w:hAnsi="Times New Roman" w:cs="Times New Roman"/>
          <w:sz w:val="28"/>
          <w:szCs w:val="28"/>
        </w:rPr>
      </w:pPr>
    </w:p>
    <w:p w:rsidR="00EA0F76" w:rsidRPr="00827921" w:rsidRDefault="00C85BA3" w:rsidP="00EA0F76">
      <w:r w:rsidRPr="00827921">
        <w:rPr>
          <w:noProof/>
        </w:rPr>
        <w:object w:dxaOrig="15636" w:dyaOrig="3385">
          <v:shape id="_x0000_i1027" type="#_x0000_t75" alt="" style="width:482.25pt;height:101.25pt;mso-width-percent:0;mso-height-percent:0;mso-width-percent:0;mso-height-percent:0" o:ole="">
            <v:imagedata r:id="rId19" o:title=""/>
          </v:shape>
          <o:OLEObject Type="Embed" ProgID="Visio.Drawing.15" ShapeID="_x0000_i1027" DrawAspect="Content" ObjectID="_1757933507" r:id="rId20"/>
        </w:object>
      </w:r>
    </w:p>
    <w:p w:rsidR="00EA0F76" w:rsidRPr="00827921" w:rsidRDefault="00EA0F76" w:rsidP="00A14149">
      <w:pPr>
        <w:jc w:val="center"/>
        <w:rPr>
          <w:rFonts w:ascii="Times New Roman" w:hAnsi="Times New Roman" w:cs="Times New Roman"/>
          <w:sz w:val="28"/>
          <w:szCs w:val="28"/>
        </w:rPr>
      </w:pPr>
      <w:r w:rsidRPr="00827921">
        <w:rPr>
          <w:rFonts w:ascii="Times New Roman" w:hAnsi="Times New Roman" w:cs="Times New Roman"/>
          <w:sz w:val="28"/>
          <w:szCs w:val="28"/>
        </w:rPr>
        <w:t xml:space="preserve">Рис.3. Типовые схемы подключения зондов на площадке типа </w:t>
      </w:r>
      <w:r w:rsidR="00A14149" w:rsidRPr="00827921">
        <w:rPr>
          <w:rFonts w:ascii="Times New Roman" w:hAnsi="Times New Roman" w:cs="Times New Roman"/>
          <w:sz w:val="28"/>
          <w:szCs w:val="28"/>
          <w:lang w:val="en-US"/>
        </w:rPr>
        <w:t>P</w:t>
      </w:r>
    </w:p>
    <w:p w:rsidR="003827D3" w:rsidRPr="00827921" w:rsidRDefault="003827D3" w:rsidP="00A14149">
      <w:pPr>
        <w:ind w:firstLine="709"/>
        <w:jc w:val="both"/>
        <w:rPr>
          <w:rFonts w:ascii="Times New Roman" w:hAnsi="Times New Roman" w:cs="Times New Roman"/>
          <w:sz w:val="14"/>
          <w:szCs w:val="28"/>
        </w:rPr>
      </w:pPr>
    </w:p>
    <w:p w:rsidR="00EA0F76" w:rsidRPr="00827921" w:rsidRDefault="00EA0F76" w:rsidP="00A14149">
      <w:pPr>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2.9. Общие требования по размещению зондов на площадке типа </w:t>
      </w:r>
      <w:r w:rsidR="00A14149" w:rsidRPr="00827921">
        <w:rPr>
          <w:rFonts w:ascii="Times New Roman" w:hAnsi="Times New Roman" w:cs="Times New Roman"/>
          <w:sz w:val="28"/>
          <w:szCs w:val="28"/>
          <w:lang w:val="en-US"/>
        </w:rPr>
        <w:t>P</w:t>
      </w:r>
      <w:r w:rsidRPr="00827921">
        <w:rPr>
          <w:rFonts w:ascii="Times New Roman" w:hAnsi="Times New Roman" w:cs="Times New Roman"/>
          <w:sz w:val="28"/>
          <w:szCs w:val="28"/>
        </w:rPr>
        <w:t>:</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Наличие 2-х (двух)  дополнительных IP-адресов в поле адресации Исполнителя;</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Наличие связности между точкой установки зонда и центром управления СКПУС через выделенную VPN управления сетью мониторинга; </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Наличие IP-связности по двум нижеуказанным интерфейсам, допускается использование разных логических интерфейсов:</w:t>
      </w:r>
    </w:p>
    <w:p w:rsidR="00EA0F76" w:rsidRPr="00827921" w:rsidRDefault="00B960DF" w:rsidP="00B960DF">
      <w:p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интерфейс </w:t>
      </w:r>
      <w:r w:rsidR="00EA0F76" w:rsidRPr="00827921">
        <w:rPr>
          <w:rFonts w:ascii="Times New Roman" w:hAnsi="Times New Roman" w:cs="Times New Roman"/>
          <w:sz w:val="28"/>
          <w:szCs w:val="28"/>
        </w:rPr>
        <w:t xml:space="preserve">тестирования между зондом на площадке типа </w:t>
      </w:r>
      <w:r w:rsidR="00A14149" w:rsidRPr="00B960DF">
        <w:rPr>
          <w:rFonts w:ascii="Times New Roman" w:hAnsi="Times New Roman" w:cs="Times New Roman"/>
          <w:sz w:val="28"/>
          <w:szCs w:val="28"/>
        </w:rPr>
        <w:t>PE</w:t>
      </w:r>
      <w:r w:rsidR="00EA0F76" w:rsidRPr="00827921">
        <w:rPr>
          <w:rFonts w:ascii="Times New Roman" w:hAnsi="Times New Roman" w:cs="Times New Roman"/>
          <w:sz w:val="28"/>
          <w:szCs w:val="28"/>
        </w:rPr>
        <w:t xml:space="preserve"> и зондом на площадке типа </w:t>
      </w:r>
      <w:r w:rsidR="00A14149" w:rsidRPr="00B960DF">
        <w:rPr>
          <w:rFonts w:ascii="Times New Roman" w:hAnsi="Times New Roman" w:cs="Times New Roman"/>
          <w:sz w:val="28"/>
          <w:szCs w:val="28"/>
        </w:rPr>
        <w:t>P</w:t>
      </w:r>
      <w:r w:rsidR="00EA0F76" w:rsidRPr="00827921">
        <w:rPr>
          <w:rFonts w:ascii="Times New Roman" w:hAnsi="Times New Roman" w:cs="Times New Roman"/>
          <w:sz w:val="28"/>
          <w:szCs w:val="28"/>
        </w:rPr>
        <w:t>;</w:t>
      </w:r>
    </w:p>
    <w:p w:rsidR="00EA0F76" w:rsidRPr="00827921" w:rsidRDefault="00B960DF" w:rsidP="00B960DF">
      <w:p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интерфейс </w:t>
      </w:r>
      <w:r w:rsidR="00EA0F76" w:rsidRPr="00827921">
        <w:rPr>
          <w:rFonts w:ascii="Times New Roman" w:hAnsi="Times New Roman" w:cs="Times New Roman"/>
          <w:sz w:val="28"/>
          <w:szCs w:val="28"/>
        </w:rPr>
        <w:t xml:space="preserve">управления между зондом на площадке типа </w:t>
      </w:r>
      <w:r w:rsidR="00A14149" w:rsidRPr="00B960DF">
        <w:rPr>
          <w:rFonts w:ascii="Times New Roman" w:hAnsi="Times New Roman" w:cs="Times New Roman"/>
          <w:sz w:val="28"/>
          <w:szCs w:val="28"/>
        </w:rPr>
        <w:t>P</w:t>
      </w:r>
      <w:r w:rsidR="00EA0F76" w:rsidRPr="00827921">
        <w:rPr>
          <w:rFonts w:ascii="Times New Roman" w:hAnsi="Times New Roman" w:cs="Times New Roman"/>
          <w:sz w:val="28"/>
          <w:szCs w:val="28"/>
        </w:rPr>
        <w:t xml:space="preserve"> и ядром системы мониторинга, размещенным во внешнем (по отношению к сети связи Исполнителя) центре обработки данных;</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Размещение в монтажной стойке размером ширина 640 мм, глубина 800 мм. Высота  устройства - 1U;</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На участке между площадками типа </w:t>
      </w:r>
      <w:r w:rsidR="00A14149" w:rsidRPr="00827921">
        <w:rPr>
          <w:rFonts w:ascii="Times New Roman" w:hAnsi="Times New Roman" w:cs="Times New Roman"/>
          <w:sz w:val="28"/>
          <w:szCs w:val="28"/>
          <w:lang w:val="en-US"/>
        </w:rPr>
        <w:t>CE</w:t>
      </w:r>
      <w:r w:rsidR="00A14149"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и </w:t>
      </w:r>
      <w:r w:rsidR="00A14149" w:rsidRPr="00827921">
        <w:rPr>
          <w:rFonts w:ascii="Times New Roman" w:hAnsi="Times New Roman" w:cs="Times New Roman"/>
          <w:sz w:val="28"/>
          <w:szCs w:val="28"/>
          <w:lang w:val="en-US"/>
        </w:rPr>
        <w:t>PE</w:t>
      </w:r>
      <w:r w:rsidRPr="00827921">
        <w:rPr>
          <w:rFonts w:ascii="Times New Roman" w:hAnsi="Times New Roman" w:cs="Times New Roman"/>
          <w:sz w:val="28"/>
          <w:szCs w:val="28"/>
        </w:rPr>
        <w:t xml:space="preserve"> не должно быть ограничений по возможным используемым портам по протоколу UDP, TCP.</w:t>
      </w:r>
    </w:p>
    <w:p w:rsidR="00EA0F76" w:rsidRDefault="00EA0F76" w:rsidP="00A14149">
      <w:pPr>
        <w:spacing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2.10. При необходимости размещения зонда конкретного типа должны быть выполнены дополнительные требования по размещению зонда, представленные в Таблице № 3.</w:t>
      </w:r>
    </w:p>
    <w:p w:rsidR="00155F6A" w:rsidRPr="00827921" w:rsidRDefault="00155F6A" w:rsidP="00155F6A">
      <w:pPr>
        <w:spacing w:after="0"/>
        <w:jc w:val="right"/>
        <w:rPr>
          <w:rFonts w:ascii="Times New Roman" w:hAnsi="Times New Roman" w:cs="Times New Roman"/>
          <w:sz w:val="28"/>
          <w:szCs w:val="28"/>
        </w:rPr>
      </w:pPr>
      <w:r w:rsidRPr="00827921">
        <w:rPr>
          <w:rFonts w:ascii="Times New Roman" w:hAnsi="Times New Roman" w:cs="Times New Roman"/>
          <w:sz w:val="28"/>
          <w:szCs w:val="28"/>
        </w:rPr>
        <w:t>Таблица № 3</w:t>
      </w:r>
    </w:p>
    <w:p w:rsidR="00EA0F76" w:rsidRPr="00827921" w:rsidRDefault="00EA0F76" w:rsidP="00155F6A">
      <w:pPr>
        <w:spacing w:after="0"/>
        <w:jc w:val="center"/>
        <w:rPr>
          <w:rFonts w:ascii="Times New Roman" w:hAnsi="Times New Roman" w:cs="Times New Roman"/>
          <w:sz w:val="28"/>
          <w:szCs w:val="28"/>
        </w:rPr>
      </w:pPr>
      <w:r w:rsidRPr="00827921">
        <w:rPr>
          <w:rFonts w:ascii="Times New Roman" w:hAnsi="Times New Roman" w:cs="Times New Roman"/>
          <w:sz w:val="28"/>
          <w:szCs w:val="28"/>
        </w:rPr>
        <w:t xml:space="preserve">Дополнительные требования к размещению зондов на площадке типа </w:t>
      </w:r>
      <w:r w:rsidR="00A14149" w:rsidRPr="00827921">
        <w:rPr>
          <w:rFonts w:ascii="Times New Roman" w:hAnsi="Times New Roman" w:cs="Times New Roman"/>
          <w:sz w:val="28"/>
          <w:szCs w:val="28"/>
          <w:lang w:val="en-US"/>
        </w:rPr>
        <w:t>P</w:t>
      </w:r>
    </w:p>
    <w:tbl>
      <w:tblPr>
        <w:tblStyle w:val="afa"/>
        <w:tblpPr w:leftFromText="180" w:rightFromText="180" w:vertAnchor="text" w:horzAnchor="margin" w:tblpY="179"/>
        <w:tblW w:w="5000" w:type="pct"/>
        <w:tblLook w:val="04A0" w:firstRow="1" w:lastRow="0" w:firstColumn="1" w:lastColumn="0" w:noHBand="0" w:noVBand="1"/>
      </w:tblPr>
      <w:tblGrid>
        <w:gridCol w:w="1370"/>
        <w:gridCol w:w="4980"/>
        <w:gridCol w:w="4071"/>
      </w:tblGrid>
      <w:tr w:rsidR="003827D3" w:rsidRPr="00827921" w:rsidTr="003827D3">
        <w:tc>
          <w:tcPr>
            <w:tcW w:w="657" w:type="pct"/>
            <w:vAlign w:val="center"/>
          </w:tcPr>
          <w:p w:rsidR="003827D3" w:rsidRPr="00827921" w:rsidRDefault="003827D3" w:rsidP="003D0417">
            <w:pPr>
              <w:jc w:val="center"/>
              <w:rPr>
                <w:rFonts w:ascii="Times New Roman" w:hAnsi="Times New Roman" w:cs="Times New Roman"/>
                <w:b/>
                <w:sz w:val="28"/>
                <w:szCs w:val="28"/>
              </w:rPr>
            </w:pPr>
            <w:r w:rsidRPr="00827921">
              <w:rPr>
                <w:rFonts w:ascii="Times New Roman" w:hAnsi="Times New Roman" w:cs="Times New Roman"/>
                <w:b/>
                <w:sz w:val="28"/>
                <w:szCs w:val="28"/>
              </w:rPr>
              <w:t>Точка</w:t>
            </w:r>
          </w:p>
        </w:tc>
        <w:tc>
          <w:tcPr>
            <w:tcW w:w="2389" w:type="pct"/>
            <w:vAlign w:val="center"/>
          </w:tcPr>
          <w:p w:rsidR="003827D3" w:rsidRPr="00827921" w:rsidRDefault="003827D3" w:rsidP="003D0417">
            <w:pPr>
              <w:jc w:val="center"/>
              <w:rPr>
                <w:rFonts w:ascii="Times New Roman" w:hAnsi="Times New Roman" w:cs="Times New Roman"/>
                <w:b/>
                <w:sz w:val="28"/>
                <w:szCs w:val="28"/>
              </w:rPr>
            </w:pPr>
            <w:r w:rsidRPr="00827921">
              <w:rPr>
                <w:rFonts w:ascii="Times New Roman" w:hAnsi="Times New Roman" w:cs="Times New Roman"/>
                <w:b/>
                <w:sz w:val="28"/>
                <w:szCs w:val="28"/>
              </w:rPr>
              <w:t>Требования по размещению</w:t>
            </w:r>
          </w:p>
        </w:tc>
        <w:tc>
          <w:tcPr>
            <w:tcW w:w="1953" w:type="pct"/>
            <w:vAlign w:val="center"/>
          </w:tcPr>
          <w:p w:rsidR="003827D3" w:rsidRPr="00827921" w:rsidRDefault="003827D3" w:rsidP="003D0417">
            <w:pPr>
              <w:jc w:val="center"/>
              <w:rPr>
                <w:rFonts w:ascii="Times New Roman" w:hAnsi="Times New Roman" w:cs="Times New Roman"/>
                <w:b/>
                <w:sz w:val="28"/>
                <w:szCs w:val="28"/>
              </w:rPr>
            </w:pPr>
            <w:r w:rsidRPr="00827921">
              <w:rPr>
                <w:rFonts w:ascii="Times New Roman" w:hAnsi="Times New Roman" w:cs="Times New Roman"/>
                <w:b/>
                <w:sz w:val="28"/>
                <w:szCs w:val="28"/>
              </w:rPr>
              <w:t>Ограничения по функциональности</w:t>
            </w:r>
          </w:p>
        </w:tc>
      </w:tr>
      <w:tr w:rsidR="003827D3" w:rsidRPr="00827921" w:rsidTr="003827D3">
        <w:tc>
          <w:tcPr>
            <w:tcW w:w="657" w:type="pct"/>
          </w:tcPr>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С1</w:t>
            </w:r>
          </w:p>
        </w:tc>
        <w:tc>
          <w:tcPr>
            <w:tcW w:w="2389" w:type="pct"/>
          </w:tcPr>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 xml:space="preserve">1. Скорость потока в точке 3.1 не может превышать 10 Гбит/с </w:t>
            </w:r>
          </w:p>
          <w:p w:rsidR="003827D3" w:rsidRPr="00827921" w:rsidRDefault="003827D3" w:rsidP="003D0417">
            <w:pPr>
              <w:ind w:left="-9"/>
              <w:rPr>
                <w:rFonts w:ascii="Times New Roman" w:hAnsi="Times New Roman" w:cs="Times New Roman"/>
                <w:sz w:val="28"/>
                <w:szCs w:val="28"/>
              </w:rPr>
            </w:pPr>
            <w:r w:rsidRPr="00827921">
              <w:rPr>
                <w:rFonts w:ascii="Times New Roman" w:hAnsi="Times New Roman" w:cs="Times New Roman"/>
                <w:sz w:val="28"/>
                <w:szCs w:val="28"/>
              </w:rPr>
              <w:t xml:space="preserve">2. Каналообразующее оборудование должно обеспечивать интерфейс подключения 10/100/1000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T</w:t>
            </w:r>
            <w:r w:rsidRPr="00827921">
              <w:rPr>
                <w:rFonts w:ascii="Times New Roman" w:hAnsi="Times New Roman" w:cs="Times New Roman"/>
                <w:sz w:val="28"/>
                <w:szCs w:val="28"/>
              </w:rPr>
              <w:t xml:space="preserve">, электрический интерфейс, 1000/10000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X</w:t>
            </w:r>
            <w:r w:rsidRPr="00827921">
              <w:rPr>
                <w:rFonts w:ascii="Times New Roman" w:hAnsi="Times New Roman" w:cs="Times New Roman"/>
                <w:sz w:val="28"/>
                <w:szCs w:val="28"/>
              </w:rPr>
              <w:t xml:space="preserve"> оптический интерфейс</w:t>
            </w:r>
          </w:p>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3. Исполнителем должно быть обеспечено электропитание автономного устройства 220 В переменного тока и мощность 100 Вт</w:t>
            </w:r>
          </w:p>
        </w:tc>
        <w:tc>
          <w:tcPr>
            <w:tcW w:w="1953" w:type="pct"/>
          </w:tcPr>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1. Максимальная скорость измеряемого потока данных не может быть выше 10 Гбит/с</w:t>
            </w:r>
          </w:p>
        </w:tc>
      </w:tr>
      <w:tr w:rsidR="003827D3" w:rsidRPr="00827921" w:rsidTr="003827D3">
        <w:tc>
          <w:tcPr>
            <w:tcW w:w="657" w:type="pct"/>
          </w:tcPr>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С2</w:t>
            </w:r>
          </w:p>
        </w:tc>
        <w:tc>
          <w:tcPr>
            <w:tcW w:w="2389" w:type="pct"/>
          </w:tcPr>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 xml:space="preserve">1. Исполнителем должен быть предоставлен дополнительный свободный порт коммутатора уровня транспортной в виде 10/100/1000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T</w:t>
            </w:r>
            <w:r w:rsidRPr="00827921">
              <w:rPr>
                <w:rFonts w:ascii="Times New Roman" w:hAnsi="Times New Roman" w:cs="Times New Roman"/>
                <w:sz w:val="28"/>
                <w:szCs w:val="28"/>
              </w:rPr>
              <w:t xml:space="preserve">, электрический интерфейс, 1000/10000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X</w:t>
            </w:r>
            <w:r w:rsidRPr="00827921">
              <w:rPr>
                <w:rFonts w:ascii="Times New Roman" w:hAnsi="Times New Roman" w:cs="Times New Roman"/>
                <w:sz w:val="28"/>
                <w:szCs w:val="28"/>
              </w:rPr>
              <w:t xml:space="preserve"> оптический интерфейс</w:t>
            </w:r>
          </w:p>
          <w:p w:rsidR="003827D3" w:rsidRPr="00827921" w:rsidRDefault="003827D3" w:rsidP="003D0417">
            <w:pPr>
              <w:ind w:right="-108"/>
              <w:rPr>
                <w:rFonts w:ascii="Times New Roman" w:hAnsi="Times New Roman" w:cs="Times New Roman"/>
                <w:sz w:val="28"/>
                <w:szCs w:val="28"/>
              </w:rPr>
            </w:pPr>
            <w:r w:rsidRPr="00827921">
              <w:rPr>
                <w:rFonts w:ascii="Times New Roman" w:hAnsi="Times New Roman" w:cs="Times New Roman"/>
                <w:sz w:val="28"/>
                <w:szCs w:val="28"/>
              </w:rPr>
              <w:t>2. Исполнителем должно быть обеспечено электропитание автономного устройства 220 В переменного тока и мощность 100 Вт</w:t>
            </w:r>
          </w:p>
        </w:tc>
        <w:tc>
          <w:tcPr>
            <w:tcW w:w="1953" w:type="pct"/>
          </w:tcPr>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1. Максимальная скорость измеряемого потока не может быть выше 1 Гбит/с</w:t>
            </w:r>
          </w:p>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2. Исключены измерения пропускной способности канала, а также измерения передаваемого/принимаемого  объема информации</w:t>
            </w:r>
          </w:p>
        </w:tc>
      </w:tr>
    </w:tbl>
    <w:p w:rsidR="00EA0F76" w:rsidRPr="00827921" w:rsidRDefault="00EA0F76" w:rsidP="00EA0F76"/>
    <w:p w:rsidR="00EA0F76" w:rsidRPr="00827921" w:rsidRDefault="00EA0F76" w:rsidP="009E06A5">
      <w:pPr>
        <w:pStyle w:val="13"/>
        <w:keepNext w:val="0"/>
        <w:keepLines w:val="0"/>
        <w:widowControl w:val="0"/>
        <w:spacing w:before="0"/>
        <w:jc w:val="center"/>
        <w:rPr>
          <w:rFonts w:ascii="Times New Roman" w:hAnsi="Times New Roman" w:cs="Times New Roman"/>
          <w:color w:val="auto"/>
          <w:sz w:val="28"/>
          <w:lang w:eastAsia="ru-RU"/>
        </w:rPr>
      </w:pPr>
      <w:r w:rsidRPr="00827921">
        <w:rPr>
          <w:rFonts w:ascii="Times New Roman" w:hAnsi="Times New Roman" w:cs="Times New Roman"/>
          <w:color w:val="auto"/>
          <w:sz w:val="28"/>
          <w:lang w:eastAsia="ru-RU"/>
        </w:rPr>
        <w:t xml:space="preserve">3. Требования по </w:t>
      </w:r>
      <w:r w:rsidRPr="00827921">
        <w:rPr>
          <w:rFonts w:ascii="Times New Roman" w:hAnsi="Times New Roman" w:cs="Times New Roman"/>
          <w:color w:val="auto"/>
          <w:sz w:val="28"/>
          <w:lang w:val="en-US" w:eastAsia="ru-RU"/>
        </w:rPr>
        <w:t>VPN</w:t>
      </w:r>
      <w:r w:rsidRPr="00827921">
        <w:rPr>
          <w:rFonts w:ascii="Times New Roman" w:hAnsi="Times New Roman" w:cs="Times New Roman"/>
          <w:color w:val="auto"/>
          <w:sz w:val="28"/>
          <w:lang w:eastAsia="ru-RU"/>
        </w:rPr>
        <w:t xml:space="preserve"> управления сетью мониторинга</w:t>
      </w:r>
    </w:p>
    <w:p w:rsidR="00EA0F76" w:rsidRPr="00827921" w:rsidRDefault="00EA0F76" w:rsidP="00EA0F76">
      <w:pPr>
        <w:spacing w:line="360" w:lineRule="auto"/>
        <w:ind w:firstLine="567"/>
        <w:jc w:val="both"/>
        <w:rPr>
          <w:rFonts w:ascii="Times New Roman" w:hAnsi="Times New Roman" w:cs="Times New Roman"/>
          <w:sz w:val="28"/>
          <w:szCs w:val="28"/>
        </w:rPr>
      </w:pPr>
    </w:p>
    <w:p w:rsidR="00EA0F76" w:rsidRPr="00827921" w:rsidRDefault="00EA0F76" w:rsidP="00EA0F76">
      <w:pPr>
        <w:spacing w:line="360" w:lineRule="auto"/>
        <w:ind w:firstLine="567"/>
        <w:jc w:val="both"/>
        <w:rPr>
          <w:rFonts w:ascii="Times New Roman" w:hAnsi="Times New Roman" w:cs="Times New Roman"/>
          <w:sz w:val="28"/>
          <w:szCs w:val="28"/>
        </w:rPr>
      </w:pPr>
      <w:r w:rsidRPr="00827921">
        <w:rPr>
          <w:rFonts w:ascii="Times New Roman" w:hAnsi="Times New Roman" w:cs="Times New Roman"/>
          <w:sz w:val="28"/>
          <w:szCs w:val="28"/>
        </w:rPr>
        <w:t xml:space="preserve">3.1. Исполнитель должен обеспечить подключение зондов к специальной </w:t>
      </w:r>
      <w:r w:rsidRPr="00827921">
        <w:rPr>
          <w:rFonts w:ascii="Times New Roman" w:hAnsi="Times New Roman" w:cs="Times New Roman"/>
          <w:sz w:val="28"/>
          <w:szCs w:val="28"/>
          <w:lang w:val="en-US"/>
        </w:rPr>
        <w:t>VPN</w:t>
      </w:r>
      <w:r w:rsidRPr="00827921">
        <w:rPr>
          <w:rFonts w:ascii="Times New Roman" w:hAnsi="Times New Roman" w:cs="Times New Roman"/>
          <w:sz w:val="28"/>
          <w:szCs w:val="28"/>
        </w:rPr>
        <w:t xml:space="preserve"> управления сетью мониторинга. Порядок подключения зондов описывается в технической документации, получаемой от Заказчика. </w:t>
      </w:r>
    </w:p>
    <w:p w:rsidR="0082277D" w:rsidRPr="00827921" w:rsidRDefault="00EA0F76" w:rsidP="009E06A5">
      <w:pPr>
        <w:spacing w:line="360" w:lineRule="auto"/>
        <w:ind w:firstLine="567"/>
        <w:jc w:val="both"/>
        <w:rPr>
          <w:rFonts w:ascii="Times New Roman" w:hAnsi="Times New Roman" w:cs="Times New Roman"/>
          <w:sz w:val="28"/>
          <w:szCs w:val="28"/>
        </w:rPr>
        <w:sectPr w:rsidR="0082277D" w:rsidRPr="00827921" w:rsidSect="002F288C">
          <w:headerReference w:type="default" r:id="rId21"/>
          <w:footerReference w:type="default" r:id="rId22"/>
          <w:headerReference w:type="first" r:id="rId23"/>
          <w:pgSz w:w="11906" w:h="16838"/>
          <w:pgMar w:top="567" w:right="567" w:bottom="567" w:left="1134" w:header="709" w:footer="709" w:gutter="0"/>
          <w:cols w:space="708"/>
          <w:titlePg/>
          <w:docGrid w:linePitch="360"/>
        </w:sectPr>
      </w:pPr>
      <w:r w:rsidRPr="00827921">
        <w:rPr>
          <w:rFonts w:ascii="Times New Roman" w:hAnsi="Times New Roman" w:cs="Times New Roman"/>
          <w:sz w:val="28"/>
          <w:szCs w:val="28"/>
        </w:rPr>
        <w:t xml:space="preserve">3.2. Исполнитель должен обеспечить пропускную способность </w:t>
      </w:r>
      <w:r w:rsidRPr="00827921">
        <w:rPr>
          <w:rFonts w:ascii="Times New Roman" w:hAnsi="Times New Roman" w:cs="Times New Roman"/>
          <w:sz w:val="28"/>
          <w:szCs w:val="28"/>
          <w:lang w:val="en-US"/>
        </w:rPr>
        <w:t>VPN</w:t>
      </w:r>
      <w:r w:rsidRPr="00827921">
        <w:rPr>
          <w:rFonts w:ascii="Times New Roman" w:hAnsi="Times New Roman" w:cs="Times New Roman"/>
          <w:sz w:val="28"/>
          <w:szCs w:val="28"/>
        </w:rPr>
        <w:t xml:space="preserve"> управления сетью мониторинга не менее 256 Кбит/с на каждый установленный зонд.</w:t>
      </w:r>
    </w:p>
    <w:p w:rsidR="0082277D" w:rsidRPr="00827921" w:rsidRDefault="0082277D" w:rsidP="002F3994">
      <w:pPr>
        <w:spacing w:after="0" w:line="240" w:lineRule="auto"/>
        <w:ind w:left="5103"/>
        <w:jc w:val="center"/>
        <w:rPr>
          <w:rFonts w:ascii="Times New Roman" w:hAnsi="Times New Roman"/>
          <w:szCs w:val="24"/>
        </w:rPr>
      </w:pPr>
      <w:r w:rsidRPr="00827921">
        <w:rPr>
          <w:rFonts w:ascii="Times New Roman" w:hAnsi="Times New Roman"/>
          <w:szCs w:val="24"/>
        </w:rPr>
        <w:t xml:space="preserve">Приложение </w:t>
      </w:r>
      <w:r w:rsidR="002B43A2" w:rsidRPr="00827921">
        <w:rPr>
          <w:rFonts w:ascii="Times New Roman" w:hAnsi="Times New Roman"/>
          <w:szCs w:val="24"/>
        </w:rPr>
        <w:t>№ </w:t>
      </w:r>
      <w:r w:rsidR="00C626EE" w:rsidRPr="00827921">
        <w:rPr>
          <w:rFonts w:ascii="Times New Roman" w:hAnsi="Times New Roman"/>
          <w:szCs w:val="24"/>
        </w:rPr>
        <w:t>3</w:t>
      </w:r>
      <w:r w:rsidRPr="00827921">
        <w:rPr>
          <w:rFonts w:ascii="Times New Roman" w:hAnsi="Times New Roman"/>
          <w:szCs w:val="24"/>
        </w:rPr>
        <w:t xml:space="preserve"> </w:t>
      </w:r>
      <w:r w:rsidRPr="00827921">
        <w:rPr>
          <w:rFonts w:ascii="Times New Roman" w:hAnsi="Times New Roman"/>
          <w:szCs w:val="24"/>
        </w:rPr>
        <w:br/>
        <w:t>к Техническому заданию</w:t>
      </w:r>
      <w:r w:rsidRPr="00827921">
        <w:rPr>
          <w:rFonts w:ascii="Times New Roman" w:hAnsi="Times New Roman"/>
          <w:szCs w:val="24"/>
        </w:rPr>
        <w:br/>
        <w:t>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w:t>
      </w:r>
      <w:r w:rsidR="00202F5E">
        <w:rPr>
          <w:rFonts w:ascii="Times New Roman" w:hAnsi="Times New Roman"/>
          <w:szCs w:val="24"/>
        </w:rPr>
        <w:t>,</w:t>
      </w:r>
      <w:r w:rsidRPr="00827921">
        <w:rPr>
          <w:rFonts w:ascii="Times New Roman" w:hAnsi="Times New Roman"/>
          <w:szCs w:val="24"/>
        </w:rPr>
        <w:t xml:space="preserve"> в которых проходят службу лица, имеющие специальные звания полиции</w:t>
      </w:r>
      <w:r w:rsidR="001E68C2" w:rsidRPr="00827921">
        <w:rPr>
          <w:rFonts w:ascii="Times New Roman" w:hAnsi="Times New Roman"/>
          <w:szCs w:val="24"/>
        </w:rPr>
        <w:t xml:space="preserve"> в </w:t>
      </w:r>
      <w:r w:rsidR="007500AA">
        <w:rPr>
          <w:rFonts w:ascii="Times New Roman" w:hAnsi="Times New Roman"/>
          <w:szCs w:val="24"/>
        </w:rPr>
        <w:t>Свердловской</w:t>
      </w:r>
      <w:r w:rsidR="00A170DB">
        <w:rPr>
          <w:rFonts w:ascii="Times New Roman" w:hAnsi="Times New Roman"/>
          <w:szCs w:val="24"/>
        </w:rPr>
        <w:t xml:space="preserve"> области</w:t>
      </w:r>
      <w:r w:rsidR="00202F5E" w:rsidRPr="00202F5E">
        <w:rPr>
          <w:rFonts w:ascii="Times New Roman" w:hAnsi="Times New Roman"/>
          <w:szCs w:val="24"/>
        </w:rPr>
        <w:t xml:space="preserve"> </w:t>
      </w:r>
    </w:p>
    <w:p w:rsidR="00064242" w:rsidRPr="00827921" w:rsidRDefault="00064242" w:rsidP="00064242">
      <w:pPr>
        <w:pStyle w:val="a7"/>
        <w:tabs>
          <w:tab w:val="left" w:pos="1276"/>
        </w:tabs>
        <w:spacing w:before="120" w:after="120" w:line="360" w:lineRule="auto"/>
        <w:ind w:left="0"/>
        <w:rPr>
          <w:rFonts w:ascii="Times New Roman" w:eastAsia="Times New Roman" w:hAnsi="Times New Roman" w:cs="Times New Roman"/>
          <w:sz w:val="24"/>
          <w:szCs w:val="28"/>
          <w:lang w:eastAsia="ru-RU"/>
        </w:rPr>
      </w:pPr>
      <w:r w:rsidRPr="00827921">
        <w:rPr>
          <w:rFonts w:ascii="Times New Roman" w:eastAsia="Times New Roman" w:hAnsi="Times New Roman" w:cs="Times New Roman"/>
          <w:sz w:val="24"/>
          <w:szCs w:val="28"/>
          <w:lang w:eastAsia="ru-RU"/>
        </w:rPr>
        <w:t>______________________________________</w:t>
      </w:r>
      <w:r w:rsidR="003611CF" w:rsidRPr="00827921">
        <w:rPr>
          <w:rFonts w:ascii="Times New Roman" w:eastAsia="Times New Roman" w:hAnsi="Times New Roman" w:cs="Times New Roman"/>
          <w:sz w:val="24"/>
          <w:szCs w:val="28"/>
          <w:lang w:eastAsia="ru-RU"/>
        </w:rPr>
        <w:t>_______________</w:t>
      </w:r>
      <w:r w:rsidRPr="00827921">
        <w:rPr>
          <w:rFonts w:ascii="Times New Roman" w:eastAsia="Times New Roman" w:hAnsi="Times New Roman" w:cs="Times New Roman"/>
          <w:sz w:val="24"/>
          <w:szCs w:val="28"/>
          <w:u w:val="single"/>
          <w:lang w:eastAsia="ru-RU"/>
        </w:rPr>
        <w:t>Начало  формы</w:t>
      </w:r>
      <w:r w:rsidR="003611CF" w:rsidRPr="00827921">
        <w:rPr>
          <w:rFonts w:ascii="Times New Roman" w:eastAsia="Times New Roman" w:hAnsi="Times New Roman" w:cs="Times New Roman"/>
          <w:sz w:val="24"/>
          <w:szCs w:val="28"/>
          <w:u w:val="single"/>
          <w:lang w:eastAsia="ru-RU"/>
        </w:rPr>
        <w:t xml:space="preserve">                </w:t>
      </w:r>
      <w:r w:rsidRPr="00827921">
        <w:rPr>
          <w:rFonts w:ascii="Times New Roman" w:eastAsia="Times New Roman" w:hAnsi="Times New Roman" w:cs="Times New Roman"/>
          <w:sz w:val="24"/>
          <w:szCs w:val="28"/>
          <w:lang w:eastAsia="ru-RU"/>
        </w:rPr>
        <w:t>______</w:t>
      </w:r>
      <w:r w:rsidR="003611CF" w:rsidRPr="00827921">
        <w:rPr>
          <w:rFonts w:ascii="Times New Roman" w:eastAsia="Times New Roman" w:hAnsi="Times New Roman" w:cs="Times New Roman"/>
          <w:sz w:val="24"/>
          <w:szCs w:val="28"/>
          <w:lang w:eastAsia="ru-RU"/>
        </w:rPr>
        <w:t>___________________________</w:t>
      </w:r>
      <w:r w:rsidRPr="00827921">
        <w:rPr>
          <w:rFonts w:ascii="Times New Roman" w:eastAsia="Times New Roman" w:hAnsi="Times New Roman" w:cs="Times New Roman"/>
          <w:sz w:val="24"/>
          <w:szCs w:val="28"/>
          <w:lang w:eastAsia="ru-RU"/>
        </w:rPr>
        <w:t>______________</w:t>
      </w:r>
    </w:p>
    <w:p w:rsidR="003D0417" w:rsidRPr="00827921" w:rsidRDefault="00326A90" w:rsidP="00252E90">
      <w:pPr>
        <w:spacing w:after="0" w:line="240" w:lineRule="auto"/>
        <w:ind w:right="15876"/>
        <w:jc w:val="center"/>
        <w:rPr>
          <w:rFonts w:ascii="Times New Roman" w:hAnsi="Times New Roman"/>
          <w:sz w:val="28"/>
        </w:rPr>
      </w:pPr>
      <w:r>
        <w:rPr>
          <w:rFonts w:ascii="Times New Roman" w:hAnsi="Times New Roman"/>
          <w:noProof/>
          <w:sz w:val="18"/>
          <w:szCs w:val="18"/>
          <w:lang w:eastAsia="ru-RU"/>
        </w:rPr>
        <mc:AlternateContent>
          <mc:Choice Requires="wps">
            <w:drawing>
              <wp:anchor distT="0" distB="0" distL="114300" distR="114300" simplePos="0" relativeHeight="251660288" behindDoc="0" locked="0" layoutInCell="1" allowOverlap="1">
                <wp:simplePos x="0" y="0"/>
                <wp:positionH relativeFrom="column">
                  <wp:posOffset>4817110</wp:posOffset>
                </wp:positionH>
                <wp:positionV relativeFrom="paragraph">
                  <wp:posOffset>194945</wp:posOffset>
                </wp:positionV>
                <wp:extent cx="4213860" cy="1280795"/>
                <wp:effectExtent l="0" t="0" r="0" b="0"/>
                <wp:wrapSquare wrapText="bothSides"/>
                <wp:docPr id="3"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3860" cy="128079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CB515A" w:rsidRPr="003D0417" w:rsidRDefault="00CB515A" w:rsidP="003D0417">
                            <w:pPr>
                              <w:spacing w:after="0" w:line="240" w:lineRule="auto"/>
                              <w:jc w:val="center"/>
                              <w:rPr>
                                <w:sz w:val="24"/>
                                <w:szCs w:val="24"/>
                                <w:vertAlign w:val="superscript"/>
                              </w:rPr>
                            </w:pPr>
                            <w:r>
                              <w:rPr>
                                <w:rFonts w:ascii="Times New Roman" w:hAnsi="Times New Roman"/>
                                <w:sz w:val="24"/>
                                <w:szCs w:val="24"/>
                              </w:rPr>
                              <w:t>Утверждаю</w:t>
                            </w:r>
                            <w:r w:rsidRPr="00215B05">
                              <w:rPr>
                                <w:rFonts w:ascii="Times New Roman" w:hAnsi="Times New Roman"/>
                                <w:sz w:val="24"/>
                                <w:szCs w:val="24"/>
                              </w:rPr>
                              <w:br/>
                            </w:r>
                            <w:r w:rsidRPr="00215B05">
                              <w:rPr>
                                <w:sz w:val="24"/>
                                <w:szCs w:val="24"/>
                              </w:rPr>
                              <w:t>_____________</w:t>
                            </w:r>
                            <w:r>
                              <w:rPr>
                                <w:sz w:val="24"/>
                                <w:szCs w:val="24"/>
                              </w:rPr>
                              <w:t>_____     ____________</w:t>
                            </w:r>
                            <w:r w:rsidRPr="00215B05">
                              <w:rPr>
                                <w:sz w:val="24"/>
                                <w:szCs w:val="24"/>
                              </w:rPr>
                              <w:t xml:space="preserve">__ </w:t>
                            </w:r>
                            <w:r w:rsidRPr="00215B05">
                              <w:rPr>
                                <w:rFonts w:ascii="Times New Roman" w:hAnsi="Times New Roman" w:cs="Times New Roman"/>
                                <w:sz w:val="24"/>
                                <w:szCs w:val="24"/>
                              </w:rPr>
                              <w:t>И.О. Фамилия</w:t>
                            </w:r>
                          </w:p>
                          <w:p w:rsidR="00CB515A" w:rsidRPr="00215B05" w:rsidRDefault="00CB515A" w:rsidP="003D0417">
                            <w:pPr>
                              <w:spacing w:after="0" w:line="240" w:lineRule="auto"/>
                              <w:rPr>
                                <w:sz w:val="24"/>
                                <w:szCs w:val="24"/>
                                <w:vertAlign w:val="superscript"/>
                              </w:rPr>
                            </w:pPr>
                            <w:r w:rsidRPr="00215B05">
                              <w:rPr>
                                <w:sz w:val="24"/>
                                <w:szCs w:val="24"/>
                                <w:vertAlign w:val="superscript"/>
                              </w:rPr>
                              <w:t xml:space="preserve">       Должность уполномоченного                             Подпись</w:t>
                            </w:r>
                          </w:p>
                          <w:p w:rsidR="00CB515A" w:rsidRPr="00215B05" w:rsidRDefault="00CB515A" w:rsidP="003D0417">
                            <w:pPr>
                              <w:spacing w:after="0" w:line="240" w:lineRule="auto"/>
                              <w:rPr>
                                <w:sz w:val="24"/>
                                <w:szCs w:val="24"/>
                                <w:vertAlign w:val="superscript"/>
                              </w:rPr>
                            </w:pPr>
                            <w:r>
                              <w:rPr>
                                <w:sz w:val="24"/>
                                <w:szCs w:val="24"/>
                                <w:vertAlign w:val="superscript"/>
                              </w:rPr>
                              <w:t xml:space="preserve">          </w:t>
                            </w:r>
                            <w:r w:rsidRPr="00215B05">
                              <w:rPr>
                                <w:sz w:val="24"/>
                                <w:szCs w:val="24"/>
                                <w:vertAlign w:val="superscript"/>
                              </w:rPr>
                              <w:t xml:space="preserve">лица </w:t>
                            </w:r>
                            <w:r>
                              <w:rPr>
                                <w:sz w:val="24"/>
                                <w:szCs w:val="24"/>
                                <w:vertAlign w:val="superscript"/>
                              </w:rPr>
                              <w:t>Минкомсвязи России</w:t>
                            </w:r>
                          </w:p>
                          <w:p w:rsidR="00CB515A" w:rsidRPr="0082277D" w:rsidRDefault="00CB515A" w:rsidP="003D0417">
                            <w:pPr>
                              <w:spacing w:after="0" w:line="240" w:lineRule="auto"/>
                              <w:jc w:val="center"/>
                              <w:rPr>
                                <w:rFonts w:ascii="Times New Roman" w:hAnsi="Times New Roman"/>
                                <w:sz w:val="24"/>
                                <w:szCs w:val="24"/>
                              </w:rPr>
                            </w:pPr>
                            <w:r w:rsidRPr="00215B05">
                              <w:rPr>
                                <w:rFonts w:ascii="Times New Roman" w:hAnsi="Times New Roman"/>
                                <w:sz w:val="24"/>
                                <w:szCs w:val="24"/>
                              </w:rPr>
                              <w:t>«___» _______________ 2019 г.</w:t>
                            </w:r>
                          </w:p>
                          <w:p w:rsidR="00CB515A" w:rsidRPr="00215B05" w:rsidRDefault="00CB515A" w:rsidP="003D0417">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Надпись 1" o:spid="_x0000_s1026" type="#_x0000_t202" style="position:absolute;left:0;text-align:left;margin-left:379.3pt;margin-top:15.35pt;width:331.8pt;height:10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" filled="f" stroked="f">
                <v:path arrowok="t"/>
                <v:textbox>
                  <w:txbxContent>
                    <w:p w:rsidR="00CB515A" w:rsidRPr="003D0417" w:rsidRDefault="00CB515A" w:rsidP="003D0417">
                      <w:pPr>
                        <w:spacing w:after="0" w:line="240" w:lineRule="auto"/>
                        <w:jc w:val="center"/>
                        <w:rPr>
                          <w:sz w:val="24"/>
                          <w:szCs w:val="24"/>
                          <w:vertAlign w:val="superscript"/>
                        </w:rPr>
                      </w:pPr>
                      <w:r>
                        <w:rPr>
                          <w:rFonts w:ascii="Times New Roman" w:hAnsi="Times New Roman"/>
                          <w:sz w:val="24"/>
                          <w:szCs w:val="24"/>
                        </w:rPr>
                        <w:t>Утверждаю</w:t>
                      </w:r>
                      <w:r w:rsidRPr="00215B05">
                        <w:rPr>
                          <w:rFonts w:ascii="Times New Roman" w:hAnsi="Times New Roman"/>
                          <w:sz w:val="24"/>
                          <w:szCs w:val="24"/>
                        </w:rPr>
                        <w:br/>
                      </w:r>
                      <w:r w:rsidRPr="00215B05">
                        <w:rPr>
                          <w:sz w:val="24"/>
                          <w:szCs w:val="24"/>
                        </w:rPr>
                        <w:t>_____________</w:t>
                      </w:r>
                      <w:r>
                        <w:rPr>
                          <w:sz w:val="24"/>
                          <w:szCs w:val="24"/>
                        </w:rPr>
                        <w:t>_____     ____________</w:t>
                      </w:r>
                      <w:r w:rsidRPr="00215B05">
                        <w:rPr>
                          <w:sz w:val="24"/>
                          <w:szCs w:val="24"/>
                        </w:rPr>
                        <w:t xml:space="preserve">__ </w:t>
                      </w:r>
                      <w:r w:rsidRPr="00215B05">
                        <w:rPr>
                          <w:rFonts w:ascii="Times New Roman" w:hAnsi="Times New Roman" w:cs="Times New Roman"/>
                          <w:sz w:val="24"/>
                          <w:szCs w:val="24"/>
                        </w:rPr>
                        <w:t>И.О. Фамилия</w:t>
                      </w:r>
                    </w:p>
                    <w:p w:rsidR="00CB515A" w:rsidRPr="00215B05" w:rsidRDefault="00CB515A" w:rsidP="003D0417">
                      <w:pPr>
                        <w:spacing w:after="0" w:line="240" w:lineRule="auto"/>
                        <w:rPr>
                          <w:sz w:val="24"/>
                          <w:szCs w:val="24"/>
                          <w:vertAlign w:val="superscript"/>
                        </w:rPr>
                      </w:pPr>
                      <w:r w:rsidRPr="00215B05">
                        <w:rPr>
                          <w:sz w:val="24"/>
                          <w:szCs w:val="24"/>
                          <w:vertAlign w:val="superscript"/>
                        </w:rPr>
                        <w:t xml:space="preserve">       Должность уполномоченного                             Подпись</w:t>
                      </w:r>
                    </w:p>
                    <w:p w:rsidR="00CB515A" w:rsidRPr="00215B05" w:rsidRDefault="00CB515A" w:rsidP="003D0417">
                      <w:pPr>
                        <w:spacing w:after="0" w:line="240" w:lineRule="auto"/>
                        <w:rPr>
                          <w:sz w:val="24"/>
                          <w:szCs w:val="24"/>
                          <w:vertAlign w:val="superscript"/>
                        </w:rPr>
                      </w:pPr>
                      <w:r>
                        <w:rPr>
                          <w:sz w:val="24"/>
                          <w:szCs w:val="24"/>
                          <w:vertAlign w:val="superscript"/>
                        </w:rPr>
                        <w:t xml:space="preserve">          </w:t>
                      </w:r>
                      <w:r w:rsidRPr="00215B05">
                        <w:rPr>
                          <w:sz w:val="24"/>
                          <w:szCs w:val="24"/>
                          <w:vertAlign w:val="superscript"/>
                        </w:rPr>
                        <w:t xml:space="preserve">лица </w:t>
                      </w:r>
                      <w:r>
                        <w:rPr>
                          <w:sz w:val="24"/>
                          <w:szCs w:val="24"/>
                          <w:vertAlign w:val="superscript"/>
                        </w:rPr>
                        <w:t>Минкомсвязи России</w:t>
                      </w:r>
                    </w:p>
                    <w:p w:rsidR="00CB515A" w:rsidRPr="0082277D" w:rsidRDefault="00CB515A" w:rsidP="003D0417">
                      <w:pPr>
                        <w:spacing w:after="0" w:line="240" w:lineRule="auto"/>
                        <w:jc w:val="center"/>
                        <w:rPr>
                          <w:rFonts w:ascii="Times New Roman" w:hAnsi="Times New Roman"/>
                          <w:sz w:val="24"/>
                          <w:szCs w:val="24"/>
                        </w:rPr>
                      </w:pPr>
                      <w:r w:rsidRPr="00215B05">
                        <w:rPr>
                          <w:rFonts w:ascii="Times New Roman" w:hAnsi="Times New Roman"/>
                          <w:sz w:val="24"/>
                          <w:szCs w:val="24"/>
                        </w:rPr>
                        <w:t>«___» _______________ 2019 г.</w:t>
                      </w:r>
                    </w:p>
                    <w:p w:rsidR="00CB515A" w:rsidRPr="00215B05" w:rsidRDefault="00CB515A" w:rsidP="003D0417">
                      <w:pPr>
                        <w:rPr>
                          <w:sz w:val="24"/>
                          <w:szCs w:val="24"/>
                        </w:rPr>
                      </w:pPr>
                    </w:p>
                  </w:txbxContent>
                </v:textbox>
                <w10:wrap type="square"/>
              </v:shape>
            </w:pict>
          </mc:Fallback>
        </mc:AlternateContent>
      </w:r>
      <w:r>
        <w:rPr>
          <w:rFonts w:ascii="Times New Roman" w:hAnsi="Times New Roman"/>
          <w:noProof/>
          <w:sz w:val="18"/>
          <w:szCs w:val="18"/>
          <w:lang w:eastAsia="ru-RU"/>
        </w:rPr>
        <mc:AlternateContent>
          <mc:Choice Requires="wps">
            <w:drawing>
              <wp:anchor distT="0" distB="0" distL="114300" distR="114300" simplePos="0" relativeHeight="251654144" behindDoc="0" locked="0" layoutInCell="1" allowOverlap="1">
                <wp:simplePos x="0" y="0"/>
                <wp:positionH relativeFrom="column">
                  <wp:posOffset>-414655</wp:posOffset>
                </wp:positionH>
                <wp:positionV relativeFrom="paragraph">
                  <wp:posOffset>196850</wp:posOffset>
                </wp:positionV>
                <wp:extent cx="4213860" cy="1280795"/>
                <wp:effectExtent l="0" t="0" r="0" b="0"/>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3860" cy="128079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CB515A" w:rsidRPr="003D0417" w:rsidRDefault="00CB515A" w:rsidP="0082277D">
                            <w:pPr>
                              <w:spacing w:after="0" w:line="240" w:lineRule="auto"/>
                              <w:jc w:val="center"/>
                              <w:rPr>
                                <w:sz w:val="24"/>
                                <w:szCs w:val="24"/>
                                <w:vertAlign w:val="superscript"/>
                              </w:rPr>
                            </w:pPr>
                            <w:r w:rsidRPr="0082277D">
                              <w:rPr>
                                <w:rFonts w:ascii="Times New Roman" w:hAnsi="Times New Roman"/>
                                <w:sz w:val="24"/>
                                <w:szCs w:val="24"/>
                              </w:rPr>
                              <w:t>Согласовано</w:t>
                            </w:r>
                            <w:r w:rsidRPr="00215B05">
                              <w:rPr>
                                <w:rFonts w:ascii="Times New Roman" w:hAnsi="Times New Roman"/>
                                <w:sz w:val="24"/>
                                <w:szCs w:val="24"/>
                              </w:rPr>
                              <w:br/>
                            </w:r>
                            <w:r w:rsidRPr="00215B05">
                              <w:rPr>
                                <w:sz w:val="24"/>
                                <w:szCs w:val="24"/>
                              </w:rPr>
                              <w:t>_____________</w:t>
                            </w:r>
                            <w:r>
                              <w:rPr>
                                <w:sz w:val="24"/>
                                <w:szCs w:val="24"/>
                              </w:rPr>
                              <w:t>_____     ____________</w:t>
                            </w:r>
                            <w:r w:rsidRPr="00215B05">
                              <w:rPr>
                                <w:sz w:val="24"/>
                                <w:szCs w:val="24"/>
                              </w:rPr>
                              <w:t xml:space="preserve">__ </w:t>
                            </w:r>
                            <w:r w:rsidRPr="00215B05">
                              <w:rPr>
                                <w:rFonts w:ascii="Times New Roman" w:hAnsi="Times New Roman" w:cs="Times New Roman"/>
                                <w:sz w:val="24"/>
                                <w:szCs w:val="24"/>
                              </w:rPr>
                              <w:t>И.О. Фамилия</w:t>
                            </w:r>
                          </w:p>
                          <w:p w:rsidR="00CB515A" w:rsidRPr="00215B05" w:rsidRDefault="00CB515A" w:rsidP="0082277D">
                            <w:pPr>
                              <w:spacing w:after="0" w:line="40" w:lineRule="atLeast"/>
                              <w:rPr>
                                <w:sz w:val="24"/>
                                <w:szCs w:val="24"/>
                                <w:vertAlign w:val="superscript"/>
                              </w:rPr>
                            </w:pPr>
                            <w:r w:rsidRPr="00215B05">
                              <w:rPr>
                                <w:sz w:val="24"/>
                                <w:szCs w:val="24"/>
                                <w:vertAlign w:val="superscript"/>
                              </w:rPr>
                              <w:t xml:space="preserve">       Должность уполномоченного                             Подпись</w:t>
                            </w:r>
                          </w:p>
                          <w:p w:rsidR="00CB515A" w:rsidRPr="00215B05" w:rsidRDefault="00CB515A" w:rsidP="0082277D">
                            <w:pPr>
                              <w:spacing w:after="0" w:line="40" w:lineRule="atLeast"/>
                              <w:rPr>
                                <w:sz w:val="24"/>
                                <w:szCs w:val="24"/>
                                <w:vertAlign w:val="superscript"/>
                              </w:rPr>
                            </w:pPr>
                            <w:r w:rsidRPr="00215B05">
                              <w:rPr>
                                <w:sz w:val="24"/>
                                <w:szCs w:val="24"/>
                                <w:vertAlign w:val="superscript"/>
                              </w:rPr>
                              <w:t>лица субъекта Российской Федерации</w:t>
                            </w:r>
                          </w:p>
                          <w:p w:rsidR="00CB515A" w:rsidRPr="0082277D" w:rsidRDefault="00CB515A" w:rsidP="0082277D">
                            <w:pPr>
                              <w:spacing w:after="0" w:line="240" w:lineRule="auto"/>
                              <w:jc w:val="center"/>
                              <w:rPr>
                                <w:rFonts w:ascii="Times New Roman" w:hAnsi="Times New Roman"/>
                                <w:sz w:val="24"/>
                                <w:szCs w:val="24"/>
                              </w:rPr>
                            </w:pPr>
                            <w:r w:rsidRPr="00215B05">
                              <w:rPr>
                                <w:rFonts w:ascii="Times New Roman" w:hAnsi="Times New Roman"/>
                                <w:sz w:val="24"/>
                                <w:szCs w:val="24"/>
                              </w:rPr>
                              <w:t>«___» _______________ 2019 г.</w:t>
                            </w:r>
                          </w:p>
                          <w:p w:rsidR="00CB515A" w:rsidRPr="00215B05" w:rsidRDefault="00CB515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_x0000_s1027" type="#_x0000_t202" style="position:absolute;left:0;text-align:left;margin-left:-32.65pt;margin-top:15.5pt;width:331.8pt;height:10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" filled="f" stroked="f">
                <v:path arrowok="t"/>
                <v:textbox>
                  <w:txbxContent>
                    <w:p w:rsidR="00CB515A" w:rsidRPr="003D0417" w:rsidRDefault="00CB515A" w:rsidP="0082277D">
                      <w:pPr>
                        <w:spacing w:after="0" w:line="240" w:lineRule="auto"/>
                        <w:jc w:val="center"/>
                        <w:rPr>
                          <w:sz w:val="24"/>
                          <w:szCs w:val="24"/>
                          <w:vertAlign w:val="superscript"/>
                        </w:rPr>
                      </w:pPr>
                      <w:r w:rsidRPr="0082277D">
                        <w:rPr>
                          <w:rFonts w:ascii="Times New Roman" w:hAnsi="Times New Roman"/>
                          <w:sz w:val="24"/>
                          <w:szCs w:val="24"/>
                        </w:rPr>
                        <w:t>Согласовано</w:t>
                      </w:r>
                      <w:r w:rsidRPr="00215B05">
                        <w:rPr>
                          <w:rFonts w:ascii="Times New Roman" w:hAnsi="Times New Roman"/>
                          <w:sz w:val="24"/>
                          <w:szCs w:val="24"/>
                        </w:rPr>
                        <w:br/>
                      </w:r>
                      <w:r w:rsidRPr="00215B05">
                        <w:rPr>
                          <w:sz w:val="24"/>
                          <w:szCs w:val="24"/>
                        </w:rPr>
                        <w:t>_____________</w:t>
                      </w:r>
                      <w:r>
                        <w:rPr>
                          <w:sz w:val="24"/>
                          <w:szCs w:val="24"/>
                        </w:rPr>
                        <w:t>_____     ____________</w:t>
                      </w:r>
                      <w:r w:rsidRPr="00215B05">
                        <w:rPr>
                          <w:sz w:val="24"/>
                          <w:szCs w:val="24"/>
                        </w:rPr>
                        <w:t xml:space="preserve">__ </w:t>
                      </w:r>
                      <w:r w:rsidRPr="00215B05">
                        <w:rPr>
                          <w:rFonts w:ascii="Times New Roman" w:hAnsi="Times New Roman" w:cs="Times New Roman"/>
                          <w:sz w:val="24"/>
                          <w:szCs w:val="24"/>
                        </w:rPr>
                        <w:t>И.О. Фамилия</w:t>
                      </w:r>
                    </w:p>
                    <w:p w:rsidR="00CB515A" w:rsidRPr="00215B05" w:rsidRDefault="00CB515A" w:rsidP="0082277D">
                      <w:pPr>
                        <w:spacing w:after="0" w:line="40" w:lineRule="atLeast"/>
                        <w:rPr>
                          <w:sz w:val="24"/>
                          <w:szCs w:val="24"/>
                          <w:vertAlign w:val="superscript"/>
                        </w:rPr>
                      </w:pPr>
                      <w:r w:rsidRPr="00215B05">
                        <w:rPr>
                          <w:sz w:val="24"/>
                          <w:szCs w:val="24"/>
                          <w:vertAlign w:val="superscript"/>
                        </w:rPr>
                        <w:t xml:space="preserve">       Должность уполномоченного                             Подпись</w:t>
                      </w:r>
                    </w:p>
                    <w:p w:rsidR="00CB515A" w:rsidRPr="00215B05" w:rsidRDefault="00CB515A" w:rsidP="0082277D">
                      <w:pPr>
                        <w:spacing w:after="0" w:line="40" w:lineRule="atLeast"/>
                        <w:rPr>
                          <w:sz w:val="24"/>
                          <w:szCs w:val="24"/>
                          <w:vertAlign w:val="superscript"/>
                        </w:rPr>
                      </w:pPr>
                      <w:r w:rsidRPr="00215B05">
                        <w:rPr>
                          <w:sz w:val="24"/>
                          <w:szCs w:val="24"/>
                          <w:vertAlign w:val="superscript"/>
                        </w:rPr>
                        <w:t>лица субъекта Российской Федерации</w:t>
                      </w:r>
                    </w:p>
                    <w:p w:rsidR="00CB515A" w:rsidRPr="0082277D" w:rsidRDefault="00CB515A" w:rsidP="0082277D">
                      <w:pPr>
                        <w:spacing w:after="0" w:line="240" w:lineRule="auto"/>
                        <w:jc w:val="center"/>
                        <w:rPr>
                          <w:rFonts w:ascii="Times New Roman" w:hAnsi="Times New Roman"/>
                          <w:sz w:val="24"/>
                          <w:szCs w:val="24"/>
                        </w:rPr>
                      </w:pPr>
                      <w:r w:rsidRPr="00215B05">
                        <w:rPr>
                          <w:rFonts w:ascii="Times New Roman" w:hAnsi="Times New Roman"/>
                          <w:sz w:val="24"/>
                          <w:szCs w:val="24"/>
                        </w:rPr>
                        <w:t>«___» _______________ 2019 г.</w:t>
                      </w:r>
                    </w:p>
                    <w:p w:rsidR="00CB515A" w:rsidRPr="00215B05" w:rsidRDefault="00CB515A">
                      <w:pPr>
                        <w:rPr>
                          <w:sz w:val="24"/>
                          <w:szCs w:val="24"/>
                        </w:rPr>
                      </w:pPr>
                    </w:p>
                  </w:txbxContent>
                </v:textbox>
                <w10:wrap type="square"/>
              </v:shape>
            </w:pict>
          </mc:Fallback>
        </mc:AlternateContent>
      </w:r>
    </w:p>
    <w:p w:rsidR="003940A1" w:rsidRPr="00D0560F" w:rsidRDefault="003940A1" w:rsidP="003940A1">
      <w:pPr>
        <w:spacing w:after="0" w:line="240" w:lineRule="auto"/>
        <w:jc w:val="center"/>
        <w:rPr>
          <w:rFonts w:ascii="Times New Roman" w:hAnsi="Times New Roman"/>
          <w:sz w:val="28"/>
        </w:rPr>
      </w:pPr>
      <w:r w:rsidRPr="00D0560F">
        <w:rPr>
          <w:rFonts w:ascii="Times New Roman" w:hAnsi="Times New Roman"/>
          <w:sz w:val="28"/>
        </w:rPr>
        <w:t>План</w:t>
      </w:r>
    </w:p>
    <w:p w:rsidR="003940A1" w:rsidRPr="00D0560F" w:rsidRDefault="003940A1" w:rsidP="003940A1">
      <w:pPr>
        <w:spacing w:after="0" w:line="240" w:lineRule="auto"/>
        <w:jc w:val="center"/>
        <w:rPr>
          <w:rFonts w:ascii="Times New Roman" w:hAnsi="Times New Roman"/>
          <w:sz w:val="28"/>
        </w:rPr>
      </w:pPr>
      <w:r w:rsidRPr="00D0560F">
        <w:rPr>
          <w:rFonts w:ascii="Times New Roman" w:hAnsi="Times New Roman"/>
          <w:sz w:val="28"/>
        </w:rPr>
        <w:t xml:space="preserve">поэтапного подключения социально значимых объектов на территории </w:t>
      </w:r>
      <w:r w:rsidRPr="00D0560F">
        <w:rPr>
          <w:rFonts w:ascii="Times New Roman" w:hAnsi="Times New Roman"/>
          <w:sz w:val="28"/>
          <w:u w:val="single"/>
        </w:rPr>
        <w:t>__________________________________________</w:t>
      </w:r>
      <w:r w:rsidRPr="00D0560F">
        <w:rPr>
          <w:rFonts w:ascii="Times New Roman" w:hAnsi="Times New Roman"/>
          <w:sz w:val="28"/>
        </w:rPr>
        <w:t xml:space="preserve">_ </w:t>
      </w:r>
    </w:p>
    <w:p w:rsidR="003940A1" w:rsidRPr="00D0560F" w:rsidRDefault="003940A1" w:rsidP="003940A1">
      <w:pPr>
        <w:spacing w:after="0" w:line="240" w:lineRule="auto"/>
        <w:jc w:val="center"/>
        <w:rPr>
          <w:rFonts w:ascii="Times New Roman" w:hAnsi="Times New Roman"/>
          <w:sz w:val="28"/>
          <w:u w:val="single"/>
        </w:rPr>
      </w:pPr>
      <w:r w:rsidRPr="00D0560F">
        <w:rPr>
          <w:rFonts w:ascii="Times New Roman" w:hAnsi="Times New Roman"/>
          <w:sz w:val="28"/>
        </w:rPr>
        <w:t xml:space="preserve">в рамках исполнения государственного контракта </w:t>
      </w:r>
      <w:r w:rsidRPr="00D0560F">
        <w:rPr>
          <w:rFonts w:ascii="Times New Roman" w:hAnsi="Times New Roman"/>
          <w:sz w:val="28"/>
          <w:u w:val="single"/>
        </w:rPr>
        <w:t>___________________________________</w:t>
      </w:r>
    </w:p>
    <w:p w:rsidR="003940A1" w:rsidRPr="00827921" w:rsidRDefault="003940A1" w:rsidP="003940A1">
      <w:pPr>
        <w:tabs>
          <w:tab w:val="num" w:pos="792"/>
          <w:tab w:val="left" w:pos="1276"/>
        </w:tabs>
        <w:spacing w:before="120" w:after="120" w:line="360" w:lineRule="auto"/>
        <w:contextualSpacing/>
        <w:jc w:val="both"/>
        <w:rPr>
          <w:rFonts w:ascii="Times New Roman" w:eastAsia="Times New Roman" w:hAnsi="Times New Roman" w:cs="Times New Roman"/>
          <w:sz w:val="28"/>
          <w:szCs w:val="28"/>
          <w:lang w:eastAsia="ru-RU"/>
        </w:rPr>
      </w:pPr>
    </w:p>
    <w:tbl>
      <w:tblPr>
        <w:tblW w:w="13001" w:type="dxa"/>
        <w:jc w:val="center"/>
        <w:tblLayout w:type="fixed"/>
        <w:tblLook w:val="04A0" w:firstRow="1" w:lastRow="0" w:firstColumn="1" w:lastColumn="0" w:noHBand="0" w:noVBand="1"/>
      </w:tblPr>
      <w:tblGrid>
        <w:gridCol w:w="546"/>
        <w:gridCol w:w="764"/>
        <w:gridCol w:w="849"/>
        <w:gridCol w:w="851"/>
        <w:gridCol w:w="708"/>
        <w:gridCol w:w="567"/>
        <w:gridCol w:w="567"/>
        <w:gridCol w:w="567"/>
        <w:gridCol w:w="567"/>
        <w:gridCol w:w="851"/>
        <w:gridCol w:w="709"/>
        <w:gridCol w:w="671"/>
        <w:gridCol w:w="567"/>
        <w:gridCol w:w="567"/>
        <w:gridCol w:w="709"/>
        <w:gridCol w:w="708"/>
        <w:gridCol w:w="567"/>
        <w:gridCol w:w="886"/>
        <w:gridCol w:w="780"/>
      </w:tblGrid>
      <w:tr w:rsidR="00252E90" w:rsidRPr="00827921" w:rsidTr="00FD18AF">
        <w:trPr>
          <w:cantSplit/>
          <w:trHeight w:val="1710"/>
          <w:jc w:val="center"/>
        </w:trPr>
        <w:tc>
          <w:tcPr>
            <w:tcW w:w="54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val="en-US" w:eastAsia="ru-RU"/>
              </w:rPr>
            </w:pPr>
            <w:r w:rsidRPr="00827921">
              <w:rPr>
                <w:rFonts w:ascii="Times New Roman" w:eastAsia="Times New Roman" w:hAnsi="Times New Roman" w:cs="Times New Roman"/>
                <w:bCs/>
                <w:color w:val="000000"/>
                <w:sz w:val="16"/>
                <w:szCs w:val="20"/>
                <w:lang w:eastAsia="ru-RU"/>
              </w:rPr>
              <w:t>№ п/п</w:t>
            </w:r>
            <w:r w:rsidRPr="00827921">
              <w:rPr>
                <w:rFonts w:ascii="Times New Roman" w:eastAsia="Times New Roman" w:hAnsi="Times New Roman" w:cs="Times New Roman"/>
                <w:bCs/>
                <w:color w:val="000000"/>
                <w:sz w:val="16"/>
                <w:szCs w:val="20"/>
                <w:vertAlign w:val="superscript"/>
                <w:lang w:eastAsia="ru-RU"/>
              </w:rPr>
              <w:t>1</w:t>
            </w:r>
          </w:p>
        </w:tc>
        <w:tc>
          <w:tcPr>
            <w:tcW w:w="764" w:type="dxa"/>
            <w:tcBorders>
              <w:top w:val="single" w:sz="4" w:space="0" w:color="auto"/>
              <w:left w:val="nil"/>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 xml:space="preserve">Муниципальное образование </w:t>
            </w:r>
          </w:p>
        </w:tc>
        <w:tc>
          <w:tcPr>
            <w:tcW w:w="849" w:type="dxa"/>
            <w:tcBorders>
              <w:top w:val="single" w:sz="4" w:space="0" w:color="auto"/>
              <w:left w:val="nil"/>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Тип населённого пункта</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Наименование населенного пункта</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Адрес учреждения</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34"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Широта</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34"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Долгота</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Вид СЗО</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Тип учреждения</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Полное наименование учреждения</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Тип подключения (сущ.)</w:t>
            </w:r>
          </w:p>
        </w:tc>
        <w:tc>
          <w:tcPr>
            <w:tcW w:w="671" w:type="dxa"/>
            <w:tcBorders>
              <w:top w:val="single" w:sz="4" w:space="0" w:color="auto"/>
              <w:left w:val="nil"/>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Скорость подключения (сущ.), Мбит/с</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Провайдер (сущ.)</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Тип подключения  (план)</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Скорость подключения (план), Мбит/с</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Дата планируемого подключения (ДД.ММ.ГГГГ)</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Стоимость услуги по подключению, руб.</w:t>
            </w:r>
          </w:p>
        </w:tc>
        <w:tc>
          <w:tcPr>
            <w:tcW w:w="886" w:type="dxa"/>
            <w:tcBorders>
              <w:top w:val="single" w:sz="4" w:space="0" w:color="auto"/>
              <w:left w:val="single" w:sz="4" w:space="0" w:color="auto"/>
              <w:bottom w:val="single" w:sz="4" w:space="0" w:color="auto"/>
              <w:right w:val="single" w:sz="4" w:space="0" w:color="auto"/>
            </w:tcBorders>
            <w:textDirection w:val="btLr"/>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Стоимость услуги по передаче данных, руб./тарифный план*</w:t>
            </w:r>
          </w:p>
        </w:tc>
        <w:tc>
          <w:tcPr>
            <w:tcW w:w="780" w:type="dxa"/>
            <w:tcBorders>
              <w:top w:val="single" w:sz="4" w:space="0" w:color="auto"/>
              <w:left w:val="single" w:sz="4" w:space="0" w:color="auto"/>
              <w:bottom w:val="single" w:sz="4" w:space="0" w:color="auto"/>
              <w:right w:val="single" w:sz="4" w:space="0" w:color="auto"/>
            </w:tcBorders>
            <w:textDirection w:val="btLr"/>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Примечание</w:t>
            </w:r>
          </w:p>
        </w:tc>
      </w:tr>
      <w:tr w:rsidR="00252E90" w:rsidRPr="00827921" w:rsidTr="00FD18AF">
        <w:trPr>
          <w:cantSplit/>
          <w:trHeight w:val="372"/>
          <w:jc w:val="center"/>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w:t>
            </w:r>
          </w:p>
        </w:tc>
        <w:tc>
          <w:tcPr>
            <w:tcW w:w="764" w:type="dxa"/>
            <w:tcBorders>
              <w:top w:val="single" w:sz="4" w:space="0" w:color="auto"/>
              <w:left w:val="nil"/>
              <w:bottom w:val="single" w:sz="4" w:space="0" w:color="auto"/>
              <w:right w:val="single" w:sz="4" w:space="0" w:color="auto"/>
            </w:tcBorders>
            <w:shd w:val="clear" w:color="auto" w:fill="auto"/>
            <w:vAlign w:val="center"/>
          </w:tcPr>
          <w:p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2</w:t>
            </w:r>
          </w:p>
        </w:tc>
        <w:tc>
          <w:tcPr>
            <w:tcW w:w="849" w:type="dxa"/>
            <w:tcBorders>
              <w:top w:val="single" w:sz="4" w:space="0" w:color="auto"/>
              <w:left w:val="nil"/>
              <w:bottom w:val="single" w:sz="4" w:space="0" w:color="auto"/>
              <w:right w:val="single" w:sz="4" w:space="0" w:color="auto"/>
            </w:tcBorders>
            <w:shd w:val="clear" w:color="auto" w:fill="auto"/>
            <w:vAlign w:val="center"/>
          </w:tcPr>
          <w:p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3</w:t>
            </w:r>
          </w:p>
        </w:tc>
        <w:tc>
          <w:tcPr>
            <w:tcW w:w="851" w:type="dxa"/>
            <w:tcBorders>
              <w:top w:val="single" w:sz="4" w:space="0" w:color="auto"/>
              <w:left w:val="nil"/>
              <w:bottom w:val="single" w:sz="4" w:space="0" w:color="auto"/>
              <w:right w:val="single" w:sz="4" w:space="0" w:color="auto"/>
            </w:tcBorders>
            <w:shd w:val="clear" w:color="auto" w:fill="auto"/>
            <w:vAlign w:val="center"/>
          </w:tcPr>
          <w:p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4</w:t>
            </w:r>
          </w:p>
        </w:tc>
        <w:tc>
          <w:tcPr>
            <w:tcW w:w="708" w:type="dxa"/>
            <w:tcBorders>
              <w:top w:val="single" w:sz="4" w:space="0" w:color="auto"/>
              <w:left w:val="nil"/>
              <w:bottom w:val="single" w:sz="4" w:space="0" w:color="auto"/>
              <w:right w:val="single" w:sz="4" w:space="0" w:color="auto"/>
            </w:tcBorders>
            <w:shd w:val="clear" w:color="auto" w:fill="auto"/>
            <w:vAlign w:val="center"/>
          </w:tcPr>
          <w:p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5</w:t>
            </w:r>
          </w:p>
        </w:tc>
        <w:tc>
          <w:tcPr>
            <w:tcW w:w="567" w:type="dxa"/>
            <w:tcBorders>
              <w:top w:val="single" w:sz="4" w:space="0" w:color="auto"/>
              <w:left w:val="nil"/>
              <w:bottom w:val="single" w:sz="4" w:space="0" w:color="auto"/>
              <w:right w:val="single" w:sz="4" w:space="0" w:color="auto"/>
            </w:tcBorders>
            <w:shd w:val="clear" w:color="auto" w:fill="auto"/>
            <w:vAlign w:val="center"/>
          </w:tcPr>
          <w:p w:rsidR="00252E90" w:rsidRPr="00827921" w:rsidRDefault="00252E90" w:rsidP="00DD1D02">
            <w:pPr>
              <w:spacing w:after="0" w:line="240" w:lineRule="auto"/>
              <w:ind w:left="34"/>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6</w:t>
            </w:r>
          </w:p>
        </w:tc>
        <w:tc>
          <w:tcPr>
            <w:tcW w:w="567" w:type="dxa"/>
            <w:tcBorders>
              <w:top w:val="single" w:sz="4" w:space="0" w:color="auto"/>
              <w:left w:val="nil"/>
              <w:bottom w:val="single" w:sz="4" w:space="0" w:color="auto"/>
              <w:right w:val="single" w:sz="4" w:space="0" w:color="auto"/>
            </w:tcBorders>
            <w:shd w:val="clear" w:color="auto" w:fill="auto"/>
            <w:vAlign w:val="center"/>
          </w:tcPr>
          <w:p w:rsidR="00252E90" w:rsidRPr="00827921" w:rsidRDefault="00252E90" w:rsidP="00DD1D02">
            <w:pPr>
              <w:spacing w:after="0" w:line="240" w:lineRule="auto"/>
              <w:ind w:left="34"/>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7</w:t>
            </w:r>
          </w:p>
        </w:tc>
        <w:tc>
          <w:tcPr>
            <w:tcW w:w="567" w:type="dxa"/>
            <w:tcBorders>
              <w:top w:val="single" w:sz="4" w:space="0" w:color="auto"/>
              <w:left w:val="nil"/>
              <w:bottom w:val="single" w:sz="4" w:space="0" w:color="auto"/>
              <w:right w:val="single" w:sz="4" w:space="0" w:color="auto"/>
            </w:tcBorders>
            <w:shd w:val="clear" w:color="auto" w:fill="auto"/>
            <w:vAlign w:val="center"/>
          </w:tcPr>
          <w:p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8</w:t>
            </w:r>
          </w:p>
        </w:tc>
        <w:tc>
          <w:tcPr>
            <w:tcW w:w="567" w:type="dxa"/>
            <w:tcBorders>
              <w:top w:val="single" w:sz="4" w:space="0" w:color="auto"/>
              <w:left w:val="nil"/>
              <w:bottom w:val="single" w:sz="4" w:space="0" w:color="auto"/>
              <w:right w:val="single" w:sz="4" w:space="0" w:color="auto"/>
            </w:tcBorders>
            <w:shd w:val="clear" w:color="auto" w:fill="auto"/>
            <w:vAlign w:val="center"/>
          </w:tcPr>
          <w:p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9</w:t>
            </w:r>
          </w:p>
        </w:tc>
        <w:tc>
          <w:tcPr>
            <w:tcW w:w="851" w:type="dxa"/>
            <w:tcBorders>
              <w:top w:val="single" w:sz="4" w:space="0" w:color="auto"/>
              <w:left w:val="nil"/>
              <w:bottom w:val="single" w:sz="4" w:space="0" w:color="auto"/>
              <w:right w:val="single" w:sz="4" w:space="0" w:color="auto"/>
            </w:tcBorders>
            <w:shd w:val="clear" w:color="auto" w:fill="auto"/>
            <w:vAlign w:val="center"/>
          </w:tcPr>
          <w:p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11</w:t>
            </w:r>
          </w:p>
        </w:tc>
        <w:tc>
          <w:tcPr>
            <w:tcW w:w="671" w:type="dxa"/>
            <w:tcBorders>
              <w:top w:val="single" w:sz="4" w:space="0" w:color="auto"/>
              <w:left w:val="nil"/>
              <w:bottom w:val="single" w:sz="4" w:space="0" w:color="auto"/>
              <w:right w:val="single" w:sz="4" w:space="0" w:color="auto"/>
            </w:tcBorders>
            <w:shd w:val="clear" w:color="auto" w:fill="auto"/>
            <w:vAlign w:val="center"/>
          </w:tcPr>
          <w:p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12</w:t>
            </w:r>
          </w:p>
        </w:tc>
        <w:tc>
          <w:tcPr>
            <w:tcW w:w="567" w:type="dxa"/>
            <w:tcBorders>
              <w:top w:val="single" w:sz="4" w:space="0" w:color="auto"/>
              <w:left w:val="nil"/>
              <w:bottom w:val="single" w:sz="4" w:space="0" w:color="auto"/>
              <w:right w:val="single" w:sz="4" w:space="0" w:color="auto"/>
            </w:tcBorders>
            <w:shd w:val="clear" w:color="auto" w:fill="auto"/>
            <w:vAlign w:val="center"/>
          </w:tcPr>
          <w:p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13</w:t>
            </w:r>
          </w:p>
        </w:tc>
        <w:tc>
          <w:tcPr>
            <w:tcW w:w="567" w:type="dxa"/>
            <w:tcBorders>
              <w:top w:val="single" w:sz="4" w:space="0" w:color="auto"/>
              <w:left w:val="nil"/>
              <w:bottom w:val="single" w:sz="4" w:space="0" w:color="auto"/>
              <w:right w:val="single" w:sz="4" w:space="0" w:color="auto"/>
            </w:tcBorders>
            <w:shd w:val="clear" w:color="auto" w:fill="auto"/>
            <w:vAlign w:val="center"/>
          </w:tcPr>
          <w:p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14</w:t>
            </w:r>
          </w:p>
        </w:tc>
        <w:tc>
          <w:tcPr>
            <w:tcW w:w="709" w:type="dxa"/>
            <w:tcBorders>
              <w:top w:val="single" w:sz="4" w:space="0" w:color="auto"/>
              <w:left w:val="nil"/>
              <w:bottom w:val="single" w:sz="4" w:space="0" w:color="auto"/>
              <w:right w:val="single" w:sz="4" w:space="0" w:color="auto"/>
            </w:tcBorders>
            <w:shd w:val="clear" w:color="auto" w:fill="auto"/>
            <w:vAlign w:val="center"/>
          </w:tcPr>
          <w:p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52E90" w:rsidRPr="00827921" w:rsidRDefault="00252E90" w:rsidP="00FD18AF">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w:t>
            </w:r>
            <w:r w:rsidR="00FD18AF">
              <w:rPr>
                <w:rFonts w:ascii="Times New Roman" w:eastAsia="Times New Roman" w:hAnsi="Times New Roman" w:cs="Times New Roman"/>
                <w:bCs/>
                <w:color w:val="000000"/>
                <w:sz w:val="16"/>
                <w:szCs w:val="20"/>
                <w:lang w:eastAsia="ru-RU"/>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2E90" w:rsidRPr="00827921" w:rsidRDefault="00FD18AF" w:rsidP="00DD1D02">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17</w:t>
            </w:r>
          </w:p>
        </w:tc>
        <w:tc>
          <w:tcPr>
            <w:tcW w:w="886" w:type="dxa"/>
            <w:tcBorders>
              <w:top w:val="single" w:sz="4" w:space="0" w:color="auto"/>
              <w:left w:val="nil"/>
              <w:bottom w:val="single" w:sz="4" w:space="0" w:color="auto"/>
              <w:right w:val="single" w:sz="4" w:space="0" w:color="auto"/>
            </w:tcBorders>
            <w:vAlign w:val="center"/>
          </w:tcPr>
          <w:p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w:t>
            </w:r>
            <w:r w:rsidR="00FD18AF">
              <w:rPr>
                <w:rFonts w:ascii="Times New Roman" w:eastAsia="Times New Roman" w:hAnsi="Times New Roman" w:cs="Times New Roman"/>
                <w:bCs/>
                <w:color w:val="000000"/>
                <w:sz w:val="16"/>
                <w:szCs w:val="20"/>
                <w:lang w:eastAsia="ru-RU"/>
              </w:rPr>
              <w:t>8</w:t>
            </w:r>
          </w:p>
        </w:tc>
        <w:tc>
          <w:tcPr>
            <w:tcW w:w="780" w:type="dxa"/>
            <w:tcBorders>
              <w:top w:val="single" w:sz="4" w:space="0" w:color="auto"/>
              <w:left w:val="nil"/>
              <w:bottom w:val="single" w:sz="4" w:space="0" w:color="auto"/>
              <w:right w:val="single" w:sz="4" w:space="0" w:color="auto"/>
            </w:tcBorders>
            <w:vAlign w:val="center"/>
          </w:tcPr>
          <w:p w:rsidR="00252E90" w:rsidRPr="00827921" w:rsidRDefault="00FD18AF" w:rsidP="00DD1D02">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19</w:t>
            </w:r>
          </w:p>
        </w:tc>
      </w:tr>
      <w:tr w:rsidR="00252E90" w:rsidRPr="00827921" w:rsidTr="00FD18AF">
        <w:trPr>
          <w:trHeight w:val="248"/>
          <w:jc w:val="center"/>
        </w:trPr>
        <w:tc>
          <w:tcPr>
            <w:tcW w:w="546" w:type="dxa"/>
            <w:tcBorders>
              <w:top w:val="single" w:sz="4" w:space="0" w:color="auto"/>
              <w:left w:val="single" w:sz="4" w:space="0" w:color="auto"/>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764" w:type="dxa"/>
            <w:tcBorders>
              <w:top w:val="single" w:sz="4" w:space="0" w:color="auto"/>
              <w:left w:val="nil"/>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849" w:type="dxa"/>
            <w:tcBorders>
              <w:top w:val="single" w:sz="4" w:space="0" w:color="auto"/>
              <w:left w:val="nil"/>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708" w:type="dxa"/>
            <w:tcBorders>
              <w:top w:val="single" w:sz="4" w:space="0" w:color="auto"/>
              <w:left w:val="nil"/>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671" w:type="dxa"/>
            <w:tcBorders>
              <w:top w:val="single" w:sz="4" w:space="0" w:color="auto"/>
              <w:left w:val="nil"/>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886" w:type="dxa"/>
            <w:tcBorders>
              <w:top w:val="single" w:sz="4" w:space="0" w:color="auto"/>
              <w:left w:val="nil"/>
              <w:bottom w:val="single" w:sz="4" w:space="0" w:color="auto"/>
              <w:right w:val="single" w:sz="4" w:space="0" w:color="auto"/>
            </w:tcBorders>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780" w:type="dxa"/>
            <w:tcBorders>
              <w:top w:val="single" w:sz="4" w:space="0" w:color="auto"/>
              <w:left w:val="nil"/>
              <w:bottom w:val="single" w:sz="4" w:space="0" w:color="auto"/>
              <w:right w:val="single" w:sz="4" w:space="0" w:color="auto"/>
            </w:tcBorders>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r>
    </w:tbl>
    <w:p w:rsidR="003940A1" w:rsidRPr="00827921" w:rsidRDefault="003940A1" w:rsidP="003940A1">
      <w:pPr>
        <w:spacing w:after="0" w:line="240" w:lineRule="auto"/>
        <w:jc w:val="center"/>
        <w:rPr>
          <w:rFonts w:ascii="Times New Roman" w:hAnsi="Times New Roman"/>
        </w:rPr>
      </w:pPr>
    </w:p>
    <w:p w:rsidR="003940A1" w:rsidRPr="00827921" w:rsidRDefault="003940A1" w:rsidP="003940A1">
      <w:pPr>
        <w:spacing w:after="0" w:line="240" w:lineRule="auto"/>
        <w:rPr>
          <w:rFonts w:ascii="Times New Roman" w:hAnsi="Times New Roman"/>
        </w:rPr>
      </w:pPr>
      <w:r w:rsidRPr="00827921">
        <w:rPr>
          <w:rFonts w:ascii="Times New Roman" w:hAnsi="Times New Roman"/>
        </w:rPr>
        <w:t>* - форма оплаты – абонентская.</w:t>
      </w:r>
    </w:p>
    <w:p w:rsidR="003940A1" w:rsidRPr="00827921" w:rsidRDefault="003940A1" w:rsidP="003940A1">
      <w:pPr>
        <w:spacing w:after="0" w:line="240" w:lineRule="auto"/>
        <w:jc w:val="center"/>
        <w:rPr>
          <w:rFonts w:ascii="Times New Roman" w:hAnsi="Times New Roman"/>
        </w:rPr>
      </w:pPr>
      <w:r w:rsidRPr="00827921">
        <w:rPr>
          <w:rFonts w:ascii="Times New Roman" w:hAnsi="Times New Roman"/>
        </w:rPr>
        <w:t>Должность уполномоченного лица Исполнителя</w:t>
      </w:r>
    </w:p>
    <w:p w:rsidR="003940A1" w:rsidRPr="00827921" w:rsidRDefault="003940A1" w:rsidP="003940A1">
      <w:pPr>
        <w:spacing w:after="0" w:line="240" w:lineRule="auto"/>
        <w:jc w:val="center"/>
        <w:rPr>
          <w:rFonts w:ascii="Times New Roman" w:hAnsi="Times New Roman"/>
        </w:rPr>
      </w:pPr>
      <w:r w:rsidRPr="00827921">
        <w:rPr>
          <w:rFonts w:ascii="Times New Roman" w:hAnsi="Times New Roman"/>
        </w:rPr>
        <w:t xml:space="preserve">________________________________ И.О. Фамилия </w:t>
      </w:r>
    </w:p>
    <w:p w:rsidR="003940A1" w:rsidRPr="00827921" w:rsidRDefault="003940A1" w:rsidP="003940A1">
      <w:pPr>
        <w:spacing w:after="0" w:line="240" w:lineRule="auto"/>
        <w:ind w:left="6237"/>
        <w:rPr>
          <w:rFonts w:ascii="Times New Roman" w:hAnsi="Times New Roman"/>
          <w:vertAlign w:val="superscript"/>
        </w:rPr>
      </w:pPr>
      <w:r w:rsidRPr="00827921">
        <w:rPr>
          <w:rFonts w:ascii="Times New Roman" w:hAnsi="Times New Roman"/>
          <w:vertAlign w:val="superscript"/>
        </w:rPr>
        <w:t>Подпись</w:t>
      </w:r>
    </w:p>
    <w:p w:rsidR="003940A1" w:rsidRPr="00827921" w:rsidRDefault="003940A1" w:rsidP="003940A1">
      <w:pPr>
        <w:spacing w:after="0" w:line="240" w:lineRule="auto"/>
        <w:jc w:val="center"/>
        <w:rPr>
          <w:rFonts w:ascii="Times New Roman" w:eastAsia="Times New Roman" w:hAnsi="Times New Roman" w:cs="Times New Roman"/>
          <w:sz w:val="28"/>
          <w:szCs w:val="28"/>
          <w:lang w:eastAsia="ru-RU"/>
        </w:rPr>
      </w:pPr>
      <w:r w:rsidRPr="00827921">
        <w:rPr>
          <w:rFonts w:ascii="Times New Roman" w:hAnsi="Times New Roman"/>
        </w:rPr>
        <w:t>«____» _____________________ 2019 г.</w:t>
      </w:r>
      <w:r w:rsidRPr="00827921">
        <w:rPr>
          <w:rFonts w:ascii="Times New Roman" w:eastAsia="Times New Roman" w:hAnsi="Times New Roman" w:cs="Times New Roman"/>
          <w:sz w:val="28"/>
          <w:szCs w:val="28"/>
          <w:lang w:eastAsia="ru-RU"/>
        </w:rPr>
        <w:t xml:space="preserve"> </w:t>
      </w:r>
    </w:p>
    <w:p w:rsidR="0009240F" w:rsidRPr="00827921" w:rsidRDefault="0009240F" w:rsidP="00215B05">
      <w:pPr>
        <w:spacing w:after="0" w:line="240" w:lineRule="auto"/>
        <w:jc w:val="center"/>
        <w:rPr>
          <w:rFonts w:ascii="Times New Roman" w:eastAsia="Times New Roman" w:hAnsi="Times New Roman" w:cs="Times New Roman"/>
          <w:sz w:val="28"/>
          <w:szCs w:val="28"/>
          <w:lang w:eastAsia="ru-RU"/>
        </w:rPr>
      </w:pPr>
    </w:p>
    <w:p w:rsidR="00215994" w:rsidRPr="00827921" w:rsidRDefault="00215994" w:rsidP="00215B05">
      <w:pPr>
        <w:pStyle w:val="a7"/>
        <w:tabs>
          <w:tab w:val="left" w:pos="1276"/>
        </w:tabs>
        <w:spacing w:before="120" w:after="120" w:line="360" w:lineRule="auto"/>
        <w:ind w:left="0"/>
        <w:rPr>
          <w:rFonts w:ascii="Times New Roman" w:eastAsia="Times New Roman" w:hAnsi="Times New Roman" w:cs="Times New Roman"/>
          <w:sz w:val="28"/>
          <w:szCs w:val="28"/>
          <w:lang w:eastAsia="ru-RU"/>
        </w:rPr>
      </w:pPr>
    </w:p>
    <w:p w:rsidR="00215994" w:rsidRPr="00827921" w:rsidRDefault="00215994" w:rsidP="00215B05">
      <w:pPr>
        <w:pStyle w:val="a7"/>
        <w:tabs>
          <w:tab w:val="left" w:pos="1276"/>
        </w:tabs>
        <w:spacing w:before="120" w:after="120" w:line="360" w:lineRule="auto"/>
        <w:ind w:left="0"/>
        <w:rPr>
          <w:rFonts w:ascii="Times New Roman" w:eastAsia="Times New Roman" w:hAnsi="Times New Roman" w:cs="Times New Roman"/>
          <w:sz w:val="24"/>
          <w:szCs w:val="28"/>
          <w:lang w:eastAsia="ru-RU"/>
        </w:rPr>
      </w:pPr>
      <w:r w:rsidRPr="00827921">
        <w:rPr>
          <w:rFonts w:ascii="Times New Roman" w:eastAsia="Times New Roman" w:hAnsi="Times New Roman" w:cs="Times New Roman"/>
          <w:sz w:val="24"/>
          <w:szCs w:val="28"/>
          <w:lang w:eastAsia="ru-RU"/>
        </w:rPr>
        <w:t>______________________________________</w:t>
      </w:r>
      <w:r w:rsidR="003611CF" w:rsidRPr="00827921">
        <w:rPr>
          <w:rFonts w:ascii="Times New Roman" w:eastAsia="Times New Roman" w:hAnsi="Times New Roman" w:cs="Times New Roman"/>
          <w:sz w:val="24"/>
          <w:szCs w:val="28"/>
          <w:lang w:eastAsia="ru-RU"/>
        </w:rPr>
        <w:t>_________________</w:t>
      </w:r>
      <w:r w:rsidRPr="00827921">
        <w:rPr>
          <w:rFonts w:ascii="Times New Roman" w:eastAsia="Times New Roman" w:hAnsi="Times New Roman" w:cs="Times New Roman"/>
          <w:sz w:val="24"/>
          <w:szCs w:val="28"/>
          <w:u w:val="single"/>
          <w:lang w:eastAsia="ru-RU"/>
        </w:rPr>
        <w:t>Конец формы</w:t>
      </w:r>
      <w:r w:rsidRPr="00827921">
        <w:rPr>
          <w:rFonts w:ascii="Times New Roman" w:eastAsia="Times New Roman" w:hAnsi="Times New Roman" w:cs="Times New Roman"/>
          <w:sz w:val="24"/>
          <w:szCs w:val="28"/>
          <w:lang w:eastAsia="ru-RU"/>
        </w:rPr>
        <w:t>_______________________________________________________</w:t>
      </w:r>
    </w:p>
    <w:p w:rsidR="00215994" w:rsidRPr="00827921" w:rsidRDefault="00215994" w:rsidP="00215B05">
      <w:pPr>
        <w:pStyle w:val="a7"/>
        <w:tabs>
          <w:tab w:val="left" w:pos="1276"/>
        </w:tabs>
        <w:spacing w:before="120" w:after="120" w:line="360" w:lineRule="auto"/>
        <w:ind w:left="0"/>
        <w:rPr>
          <w:rFonts w:ascii="Times New Roman" w:eastAsia="Times New Roman" w:hAnsi="Times New Roman" w:cs="Times New Roman"/>
          <w:sz w:val="28"/>
          <w:szCs w:val="28"/>
          <w:lang w:eastAsia="ru-RU"/>
        </w:rPr>
      </w:pPr>
    </w:p>
    <w:p w:rsidR="00B960DF" w:rsidRPr="00827921" w:rsidRDefault="00B960DF" w:rsidP="00B960DF">
      <w:pPr>
        <w:pStyle w:val="a7"/>
        <w:tabs>
          <w:tab w:val="left" w:pos="1276"/>
        </w:tabs>
        <w:spacing w:before="120" w:after="120" w:line="360" w:lineRule="auto"/>
        <w:ind w:left="0"/>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Примечание: 1. В соответствии с порядком в Перечне социально значимых объектов по субъекту Российской Федерации</w:t>
      </w:r>
      <w:r>
        <w:rPr>
          <w:rFonts w:ascii="Times New Roman" w:eastAsia="Times New Roman" w:hAnsi="Times New Roman" w:cs="Times New Roman"/>
          <w:sz w:val="28"/>
          <w:szCs w:val="28"/>
          <w:lang w:eastAsia="ru-RU"/>
        </w:rPr>
        <w:t xml:space="preserve"> (приложение № 5 к ТЗ)</w:t>
      </w:r>
      <w:r w:rsidRPr="00827921">
        <w:rPr>
          <w:rFonts w:ascii="Times New Roman" w:eastAsia="Times New Roman" w:hAnsi="Times New Roman" w:cs="Times New Roman"/>
          <w:sz w:val="28"/>
          <w:szCs w:val="28"/>
          <w:lang w:eastAsia="ru-RU"/>
        </w:rPr>
        <w:t>.</w:t>
      </w:r>
    </w:p>
    <w:p w:rsidR="00B960DF" w:rsidRPr="00827921" w:rsidRDefault="00B960DF" w:rsidP="00B960DF">
      <w:pPr>
        <w:pStyle w:val="a7"/>
        <w:tabs>
          <w:tab w:val="left" w:pos="1276"/>
        </w:tabs>
        <w:spacing w:before="120" w:after="120" w:line="360" w:lineRule="auto"/>
        <w:ind w:left="0"/>
        <w:rPr>
          <w:rFonts w:ascii="Times New Roman" w:eastAsia="Times New Roman" w:hAnsi="Times New Roman" w:cs="Times New Roman"/>
          <w:sz w:val="28"/>
          <w:szCs w:val="28"/>
          <w:lang w:eastAsia="ru-RU"/>
        </w:rPr>
      </w:pPr>
    </w:p>
    <w:p w:rsidR="00215994" w:rsidRPr="00827921" w:rsidRDefault="00215994" w:rsidP="00215B05">
      <w:pPr>
        <w:pStyle w:val="a7"/>
        <w:tabs>
          <w:tab w:val="left" w:pos="1276"/>
        </w:tabs>
        <w:spacing w:before="120" w:after="120" w:line="360" w:lineRule="auto"/>
        <w:ind w:left="0"/>
        <w:rPr>
          <w:rFonts w:ascii="Times New Roman" w:eastAsia="Times New Roman" w:hAnsi="Times New Roman" w:cs="Times New Roman"/>
          <w:sz w:val="28"/>
          <w:szCs w:val="28"/>
          <w:lang w:eastAsia="ru-RU"/>
        </w:rPr>
      </w:pPr>
    </w:p>
    <w:p w:rsidR="00406EDF" w:rsidRPr="00827921" w:rsidRDefault="00406EDF">
      <w:pPr>
        <w:rPr>
          <w:rFonts w:ascii="Times New Roman" w:hAnsi="Times New Roman"/>
          <w:szCs w:val="18"/>
        </w:rPr>
      </w:pPr>
      <w:r w:rsidRPr="00827921">
        <w:rPr>
          <w:rFonts w:ascii="Times New Roman" w:hAnsi="Times New Roman"/>
          <w:szCs w:val="18"/>
        </w:rPr>
        <w:br w:type="page"/>
      </w:r>
    </w:p>
    <w:p w:rsidR="00AE5167" w:rsidRPr="00827921" w:rsidRDefault="00AE5167" w:rsidP="002F3994">
      <w:pPr>
        <w:ind w:left="5670"/>
        <w:jc w:val="center"/>
        <w:rPr>
          <w:rFonts w:ascii="Times New Roman" w:hAnsi="Times New Roman"/>
          <w:sz w:val="20"/>
          <w:szCs w:val="18"/>
        </w:rPr>
      </w:pPr>
      <w:r w:rsidRPr="00827921">
        <w:rPr>
          <w:rFonts w:ascii="Times New Roman" w:hAnsi="Times New Roman"/>
          <w:sz w:val="20"/>
          <w:szCs w:val="18"/>
        </w:rPr>
        <w:t xml:space="preserve">Приложение № 4 </w:t>
      </w:r>
      <w:r w:rsidRPr="00827921">
        <w:rPr>
          <w:rFonts w:ascii="Times New Roman" w:hAnsi="Times New Roman"/>
          <w:sz w:val="20"/>
          <w:szCs w:val="18"/>
        </w:rPr>
        <w:br/>
        <w:t>к Техническому заданию</w:t>
      </w:r>
      <w:r w:rsidRPr="00827921">
        <w:rPr>
          <w:rFonts w:ascii="Times New Roman" w:hAnsi="Times New Roman"/>
          <w:sz w:val="20"/>
          <w:szCs w:val="18"/>
        </w:rPr>
        <w:br/>
        <w:t>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w:t>
      </w:r>
      <w:r w:rsidR="00202F5E">
        <w:rPr>
          <w:rFonts w:ascii="Times New Roman" w:hAnsi="Times New Roman"/>
          <w:sz w:val="20"/>
          <w:szCs w:val="18"/>
        </w:rPr>
        <w:t>,</w:t>
      </w:r>
      <w:r w:rsidRPr="00827921">
        <w:rPr>
          <w:rFonts w:ascii="Times New Roman" w:hAnsi="Times New Roman"/>
          <w:sz w:val="20"/>
          <w:szCs w:val="18"/>
        </w:rPr>
        <w:t xml:space="preserve"> в которых проходят службу лица, имеющие специальные звания полиции</w:t>
      </w:r>
      <w:r w:rsidR="00926AC5" w:rsidRPr="00827921">
        <w:rPr>
          <w:rFonts w:ascii="Times New Roman" w:hAnsi="Times New Roman"/>
          <w:sz w:val="20"/>
          <w:szCs w:val="18"/>
        </w:rPr>
        <w:t xml:space="preserve"> в </w:t>
      </w:r>
      <w:r w:rsidR="007500AA">
        <w:rPr>
          <w:rFonts w:ascii="Times New Roman" w:hAnsi="Times New Roman"/>
          <w:sz w:val="20"/>
          <w:szCs w:val="18"/>
        </w:rPr>
        <w:t>Свердловской</w:t>
      </w:r>
      <w:r w:rsidR="00A170DB">
        <w:rPr>
          <w:rFonts w:ascii="Times New Roman" w:hAnsi="Times New Roman"/>
          <w:sz w:val="20"/>
          <w:szCs w:val="18"/>
        </w:rPr>
        <w:t xml:space="preserve"> области</w:t>
      </w:r>
    </w:p>
    <w:p w:rsidR="00D9588E" w:rsidRPr="00827921" w:rsidRDefault="00D9588E" w:rsidP="002F3994">
      <w:pPr>
        <w:ind w:left="5670"/>
        <w:jc w:val="center"/>
        <w:rPr>
          <w:rFonts w:ascii="Times New Roman" w:hAnsi="Times New Roman"/>
          <w:sz w:val="20"/>
          <w:szCs w:val="18"/>
        </w:rPr>
      </w:pPr>
    </w:p>
    <w:p w:rsidR="00D9588E" w:rsidRPr="00827921" w:rsidRDefault="00326A90" w:rsidP="00D9588E">
      <w:pPr>
        <w:pStyle w:val="a7"/>
        <w:tabs>
          <w:tab w:val="left" w:pos="1276"/>
        </w:tabs>
        <w:spacing w:before="120" w:after="120" w:line="360" w:lineRule="auto"/>
        <w:ind w:left="0"/>
        <w:rPr>
          <w:rFonts w:ascii="Times New Roman" w:eastAsia="Times New Roman" w:hAnsi="Times New Roman" w:cs="Times New Roman"/>
          <w:sz w:val="28"/>
          <w:szCs w:val="28"/>
          <w:lang w:eastAsia="ru-RU"/>
        </w:rPr>
      </w:pPr>
      <w:r>
        <w:rPr>
          <w:rFonts w:ascii="Times New Roman" w:hAnsi="Times New Roman"/>
          <w:noProof/>
          <w:sz w:val="18"/>
          <w:szCs w:val="18"/>
          <w:lang w:eastAsia="ru-RU"/>
        </w:rPr>
        <mc:AlternateContent>
          <mc:Choice Requires="wps">
            <w:drawing>
              <wp:anchor distT="0" distB="0" distL="114300" distR="114300" simplePos="0" relativeHeight="251662336" behindDoc="0" locked="0" layoutInCell="1" allowOverlap="1">
                <wp:simplePos x="0" y="0"/>
                <wp:positionH relativeFrom="margin">
                  <wp:posOffset>4866640</wp:posOffset>
                </wp:positionH>
                <wp:positionV relativeFrom="paragraph">
                  <wp:posOffset>156210</wp:posOffset>
                </wp:positionV>
                <wp:extent cx="4474845" cy="1280795"/>
                <wp:effectExtent l="0" t="0" r="0" b="0"/>
                <wp:wrapNone/>
                <wp:docPr id="4"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4845" cy="128079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CB515A" w:rsidRPr="003D0417" w:rsidRDefault="00CB515A" w:rsidP="00DD7C79">
                            <w:pPr>
                              <w:spacing w:after="0" w:line="240" w:lineRule="auto"/>
                              <w:jc w:val="center"/>
                              <w:rPr>
                                <w:sz w:val="24"/>
                                <w:szCs w:val="24"/>
                                <w:vertAlign w:val="superscript"/>
                              </w:rPr>
                            </w:pPr>
                            <w:r>
                              <w:rPr>
                                <w:rFonts w:ascii="Times New Roman" w:hAnsi="Times New Roman"/>
                                <w:sz w:val="24"/>
                                <w:szCs w:val="24"/>
                              </w:rPr>
                              <w:t>Утверждаю</w:t>
                            </w:r>
                            <w:r w:rsidRPr="00215B05">
                              <w:rPr>
                                <w:rFonts w:ascii="Times New Roman" w:hAnsi="Times New Roman"/>
                                <w:sz w:val="24"/>
                                <w:szCs w:val="24"/>
                              </w:rPr>
                              <w:br/>
                            </w:r>
                            <w:r w:rsidRPr="00215B05">
                              <w:rPr>
                                <w:sz w:val="24"/>
                                <w:szCs w:val="24"/>
                              </w:rPr>
                              <w:t>_____________</w:t>
                            </w:r>
                            <w:r>
                              <w:rPr>
                                <w:sz w:val="24"/>
                                <w:szCs w:val="24"/>
                              </w:rPr>
                              <w:t>_____     ____________</w:t>
                            </w:r>
                            <w:r w:rsidRPr="00215B05">
                              <w:rPr>
                                <w:sz w:val="24"/>
                                <w:szCs w:val="24"/>
                              </w:rPr>
                              <w:t xml:space="preserve">__ </w:t>
                            </w:r>
                            <w:r w:rsidRPr="00215B05">
                              <w:rPr>
                                <w:rFonts w:ascii="Times New Roman" w:hAnsi="Times New Roman" w:cs="Times New Roman"/>
                                <w:sz w:val="24"/>
                                <w:szCs w:val="24"/>
                              </w:rPr>
                              <w:t>И.О. Фамилия</w:t>
                            </w:r>
                          </w:p>
                          <w:p w:rsidR="00CB515A" w:rsidRPr="00215B05" w:rsidRDefault="00CB515A" w:rsidP="00DD7C79">
                            <w:pPr>
                              <w:spacing w:after="0" w:line="240" w:lineRule="auto"/>
                              <w:rPr>
                                <w:sz w:val="24"/>
                                <w:szCs w:val="24"/>
                                <w:vertAlign w:val="superscript"/>
                              </w:rPr>
                            </w:pPr>
                            <w:r w:rsidRPr="00215B05">
                              <w:rPr>
                                <w:sz w:val="24"/>
                                <w:szCs w:val="24"/>
                                <w:vertAlign w:val="superscript"/>
                              </w:rPr>
                              <w:t xml:space="preserve">       Должность</w:t>
                            </w:r>
                            <w:r>
                              <w:rPr>
                                <w:sz w:val="24"/>
                                <w:szCs w:val="24"/>
                                <w:vertAlign w:val="superscript"/>
                              </w:rPr>
                              <w:t xml:space="preserve"> руководителя</w:t>
                            </w:r>
                            <w:r w:rsidRPr="00215B05">
                              <w:rPr>
                                <w:sz w:val="24"/>
                                <w:szCs w:val="24"/>
                                <w:vertAlign w:val="superscript"/>
                              </w:rPr>
                              <w:t xml:space="preserve"> уполномоченного         Подпись</w:t>
                            </w:r>
                          </w:p>
                          <w:p w:rsidR="00CB515A" w:rsidRPr="00215B05" w:rsidRDefault="00CB515A" w:rsidP="00DD7C79">
                            <w:pPr>
                              <w:spacing w:after="0" w:line="240" w:lineRule="auto"/>
                              <w:rPr>
                                <w:sz w:val="24"/>
                                <w:szCs w:val="24"/>
                                <w:vertAlign w:val="superscript"/>
                              </w:rPr>
                            </w:pPr>
                            <w:r>
                              <w:rPr>
                                <w:sz w:val="24"/>
                                <w:szCs w:val="24"/>
                                <w:vertAlign w:val="superscript"/>
                              </w:rPr>
                              <w:t xml:space="preserve">          </w:t>
                            </w:r>
                            <w:r w:rsidRPr="00215B05">
                              <w:rPr>
                                <w:sz w:val="24"/>
                                <w:szCs w:val="24"/>
                                <w:vertAlign w:val="superscript"/>
                              </w:rPr>
                              <w:t xml:space="preserve">лица </w:t>
                            </w:r>
                            <w:r>
                              <w:rPr>
                                <w:sz w:val="24"/>
                                <w:szCs w:val="24"/>
                                <w:vertAlign w:val="superscript"/>
                              </w:rPr>
                              <w:t>Исполнителя</w:t>
                            </w:r>
                          </w:p>
                          <w:p w:rsidR="00CB515A" w:rsidRPr="0082277D" w:rsidRDefault="00CB515A" w:rsidP="00DD7C79">
                            <w:pPr>
                              <w:spacing w:after="0" w:line="240" w:lineRule="auto"/>
                              <w:jc w:val="center"/>
                              <w:rPr>
                                <w:rFonts w:ascii="Times New Roman" w:hAnsi="Times New Roman"/>
                                <w:sz w:val="24"/>
                                <w:szCs w:val="24"/>
                              </w:rPr>
                            </w:pPr>
                            <w:r w:rsidRPr="00215B05">
                              <w:rPr>
                                <w:rFonts w:ascii="Times New Roman" w:hAnsi="Times New Roman"/>
                                <w:sz w:val="24"/>
                                <w:szCs w:val="24"/>
                              </w:rPr>
                              <w:t>«___» _______________ 2019 г.</w:t>
                            </w:r>
                          </w:p>
                          <w:p w:rsidR="00CB515A" w:rsidRPr="00215B05" w:rsidRDefault="00CB515A" w:rsidP="00DD7C79">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_x0000_s1028" type="#_x0000_t202" style="position:absolute;margin-left:383.2pt;margin-top:12.3pt;width:352.35pt;height:100.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" filled="f" stroked="f">
                <v:path arrowok="t"/>
                <v:textbox>
                  <w:txbxContent>
                    <w:p w:rsidR="00CB515A" w:rsidRPr="003D0417" w:rsidRDefault="00CB515A" w:rsidP="00DD7C79">
                      <w:pPr>
                        <w:spacing w:after="0" w:line="240" w:lineRule="auto"/>
                        <w:jc w:val="center"/>
                        <w:rPr>
                          <w:sz w:val="24"/>
                          <w:szCs w:val="24"/>
                          <w:vertAlign w:val="superscript"/>
                        </w:rPr>
                      </w:pPr>
                      <w:r>
                        <w:rPr>
                          <w:rFonts w:ascii="Times New Roman" w:hAnsi="Times New Roman"/>
                          <w:sz w:val="24"/>
                          <w:szCs w:val="24"/>
                        </w:rPr>
                        <w:t>Утверждаю</w:t>
                      </w:r>
                      <w:r w:rsidRPr="00215B05">
                        <w:rPr>
                          <w:rFonts w:ascii="Times New Roman" w:hAnsi="Times New Roman"/>
                          <w:sz w:val="24"/>
                          <w:szCs w:val="24"/>
                        </w:rPr>
                        <w:br/>
                      </w:r>
                      <w:r w:rsidRPr="00215B05">
                        <w:rPr>
                          <w:sz w:val="24"/>
                          <w:szCs w:val="24"/>
                        </w:rPr>
                        <w:t>_____________</w:t>
                      </w:r>
                      <w:r>
                        <w:rPr>
                          <w:sz w:val="24"/>
                          <w:szCs w:val="24"/>
                        </w:rPr>
                        <w:t>_____     ____________</w:t>
                      </w:r>
                      <w:r w:rsidRPr="00215B05">
                        <w:rPr>
                          <w:sz w:val="24"/>
                          <w:szCs w:val="24"/>
                        </w:rPr>
                        <w:t xml:space="preserve">__ </w:t>
                      </w:r>
                      <w:r w:rsidRPr="00215B05">
                        <w:rPr>
                          <w:rFonts w:ascii="Times New Roman" w:hAnsi="Times New Roman" w:cs="Times New Roman"/>
                          <w:sz w:val="24"/>
                          <w:szCs w:val="24"/>
                        </w:rPr>
                        <w:t>И.О. Фамилия</w:t>
                      </w:r>
                    </w:p>
                    <w:p w:rsidR="00CB515A" w:rsidRPr="00215B05" w:rsidRDefault="00CB515A" w:rsidP="00DD7C79">
                      <w:pPr>
                        <w:spacing w:after="0" w:line="240" w:lineRule="auto"/>
                        <w:rPr>
                          <w:sz w:val="24"/>
                          <w:szCs w:val="24"/>
                          <w:vertAlign w:val="superscript"/>
                        </w:rPr>
                      </w:pPr>
                      <w:r w:rsidRPr="00215B05">
                        <w:rPr>
                          <w:sz w:val="24"/>
                          <w:szCs w:val="24"/>
                          <w:vertAlign w:val="superscript"/>
                        </w:rPr>
                        <w:t xml:space="preserve">       Должность</w:t>
                      </w:r>
                      <w:r>
                        <w:rPr>
                          <w:sz w:val="24"/>
                          <w:szCs w:val="24"/>
                          <w:vertAlign w:val="superscript"/>
                        </w:rPr>
                        <w:t xml:space="preserve"> руководителя</w:t>
                      </w:r>
                      <w:r w:rsidRPr="00215B05">
                        <w:rPr>
                          <w:sz w:val="24"/>
                          <w:szCs w:val="24"/>
                          <w:vertAlign w:val="superscript"/>
                        </w:rPr>
                        <w:t xml:space="preserve"> уполномоченного         Подпись</w:t>
                      </w:r>
                    </w:p>
                    <w:p w:rsidR="00CB515A" w:rsidRPr="00215B05" w:rsidRDefault="00CB515A" w:rsidP="00DD7C79">
                      <w:pPr>
                        <w:spacing w:after="0" w:line="240" w:lineRule="auto"/>
                        <w:rPr>
                          <w:sz w:val="24"/>
                          <w:szCs w:val="24"/>
                          <w:vertAlign w:val="superscript"/>
                        </w:rPr>
                      </w:pPr>
                      <w:r>
                        <w:rPr>
                          <w:sz w:val="24"/>
                          <w:szCs w:val="24"/>
                          <w:vertAlign w:val="superscript"/>
                        </w:rPr>
                        <w:t xml:space="preserve">          </w:t>
                      </w:r>
                      <w:r w:rsidRPr="00215B05">
                        <w:rPr>
                          <w:sz w:val="24"/>
                          <w:szCs w:val="24"/>
                          <w:vertAlign w:val="superscript"/>
                        </w:rPr>
                        <w:t xml:space="preserve">лица </w:t>
                      </w:r>
                      <w:r>
                        <w:rPr>
                          <w:sz w:val="24"/>
                          <w:szCs w:val="24"/>
                          <w:vertAlign w:val="superscript"/>
                        </w:rPr>
                        <w:t>Исполнителя</w:t>
                      </w:r>
                    </w:p>
                    <w:p w:rsidR="00CB515A" w:rsidRPr="0082277D" w:rsidRDefault="00CB515A" w:rsidP="00DD7C79">
                      <w:pPr>
                        <w:spacing w:after="0" w:line="240" w:lineRule="auto"/>
                        <w:jc w:val="center"/>
                        <w:rPr>
                          <w:rFonts w:ascii="Times New Roman" w:hAnsi="Times New Roman"/>
                          <w:sz w:val="24"/>
                          <w:szCs w:val="24"/>
                        </w:rPr>
                      </w:pPr>
                      <w:r w:rsidRPr="00215B05">
                        <w:rPr>
                          <w:rFonts w:ascii="Times New Roman" w:hAnsi="Times New Roman"/>
                          <w:sz w:val="24"/>
                          <w:szCs w:val="24"/>
                        </w:rPr>
                        <w:t>«___» _______________ 2019 г.</w:t>
                      </w:r>
                    </w:p>
                    <w:p w:rsidR="00CB515A" w:rsidRPr="00215B05" w:rsidRDefault="00CB515A" w:rsidP="00DD7C79">
                      <w:pPr>
                        <w:rPr>
                          <w:sz w:val="24"/>
                          <w:szCs w:val="24"/>
                        </w:rPr>
                      </w:pPr>
                    </w:p>
                  </w:txbxContent>
                </v:textbox>
                <w10:wrap anchorx="margin"/>
              </v:shape>
            </w:pict>
          </mc:Fallback>
        </mc:AlternateContent>
      </w:r>
      <w:r w:rsidR="00D9588E" w:rsidRPr="00827921">
        <w:rPr>
          <w:rFonts w:ascii="Times New Roman" w:eastAsia="Times New Roman" w:hAnsi="Times New Roman" w:cs="Times New Roman"/>
          <w:sz w:val="28"/>
          <w:szCs w:val="28"/>
          <w:lang w:eastAsia="ru-RU"/>
        </w:rPr>
        <w:t>______________________________________</w:t>
      </w:r>
      <w:r w:rsidR="00D9588E" w:rsidRPr="00827921">
        <w:rPr>
          <w:rFonts w:ascii="Times New Roman" w:eastAsia="Times New Roman" w:hAnsi="Times New Roman" w:cs="Times New Roman"/>
          <w:sz w:val="28"/>
          <w:szCs w:val="28"/>
          <w:u w:val="single"/>
          <w:lang w:eastAsia="ru-RU"/>
        </w:rPr>
        <w:t>Начало  формы</w:t>
      </w:r>
      <w:r w:rsidR="00D9588E" w:rsidRPr="00827921">
        <w:rPr>
          <w:rFonts w:ascii="Times New Roman" w:eastAsia="Times New Roman" w:hAnsi="Times New Roman" w:cs="Times New Roman"/>
          <w:sz w:val="28"/>
          <w:szCs w:val="28"/>
          <w:lang w:eastAsia="ru-RU"/>
        </w:rPr>
        <w:t>____________________________________________________</w:t>
      </w:r>
    </w:p>
    <w:p w:rsidR="00682E5D" w:rsidRPr="00827921" w:rsidRDefault="00682E5D" w:rsidP="00EE771B">
      <w:pPr>
        <w:tabs>
          <w:tab w:val="num" w:pos="792"/>
          <w:tab w:val="left" w:pos="1276"/>
        </w:tabs>
        <w:spacing w:before="120" w:after="120" w:line="360" w:lineRule="auto"/>
        <w:contextualSpacing/>
        <w:jc w:val="both"/>
      </w:pPr>
    </w:p>
    <w:p w:rsidR="00682E5D" w:rsidRPr="00827921" w:rsidRDefault="00682E5D" w:rsidP="00682E5D">
      <w:pPr>
        <w:spacing w:after="0" w:line="240" w:lineRule="auto"/>
        <w:jc w:val="center"/>
      </w:pPr>
    </w:p>
    <w:p w:rsidR="00682E5D" w:rsidRPr="00827921" w:rsidRDefault="00682E5D" w:rsidP="00682E5D">
      <w:pPr>
        <w:spacing w:after="0" w:line="240" w:lineRule="auto"/>
        <w:jc w:val="center"/>
      </w:pPr>
    </w:p>
    <w:p w:rsidR="00682E5D" w:rsidRPr="00827921" w:rsidRDefault="00682E5D" w:rsidP="00682E5D">
      <w:pPr>
        <w:spacing w:after="0" w:line="240" w:lineRule="auto"/>
        <w:jc w:val="center"/>
      </w:pPr>
    </w:p>
    <w:p w:rsidR="00DD7C79" w:rsidRDefault="00DD7C79" w:rsidP="00D0560F">
      <w:pPr>
        <w:spacing w:after="0" w:line="240" w:lineRule="auto"/>
        <w:jc w:val="center"/>
        <w:rPr>
          <w:rFonts w:ascii="Times New Roman" w:hAnsi="Times New Roman" w:cs="Times New Roman"/>
        </w:rPr>
      </w:pPr>
    </w:p>
    <w:p w:rsidR="00682E5D" w:rsidRPr="00827921" w:rsidRDefault="00682E5D" w:rsidP="00D0560F">
      <w:pPr>
        <w:spacing w:after="0" w:line="240" w:lineRule="auto"/>
        <w:jc w:val="center"/>
        <w:rPr>
          <w:rFonts w:ascii="Times New Roman" w:hAnsi="Times New Roman" w:cs="Times New Roman"/>
        </w:rPr>
      </w:pPr>
      <w:r w:rsidRPr="00827921">
        <w:rPr>
          <w:rFonts w:ascii="Times New Roman" w:hAnsi="Times New Roman" w:cs="Times New Roman"/>
        </w:rPr>
        <w:t>План</w:t>
      </w:r>
    </w:p>
    <w:p w:rsidR="00682E5D" w:rsidRPr="00827921" w:rsidRDefault="00682E5D" w:rsidP="00D0560F">
      <w:pPr>
        <w:spacing w:after="0" w:line="240" w:lineRule="auto"/>
        <w:jc w:val="center"/>
        <w:rPr>
          <w:rFonts w:ascii="Times New Roman" w:hAnsi="Times New Roman" w:cs="Times New Roman"/>
        </w:rPr>
      </w:pPr>
      <w:r w:rsidRPr="00827921">
        <w:rPr>
          <w:rFonts w:ascii="Times New Roman" w:hAnsi="Times New Roman" w:cs="Times New Roman"/>
        </w:rPr>
        <w:t xml:space="preserve">подключения </w:t>
      </w:r>
      <w:r w:rsidRPr="00827921">
        <w:rPr>
          <w:rFonts w:ascii="Times New Roman" w:hAnsi="Times New Roman" w:cs="Times New Roman"/>
          <w:szCs w:val="28"/>
        </w:rPr>
        <w:t xml:space="preserve">узлов связи (УС) </w:t>
      </w:r>
      <w:r w:rsidRPr="00827921">
        <w:rPr>
          <w:rFonts w:ascii="Times New Roman" w:hAnsi="Times New Roman" w:cs="Times New Roman"/>
        </w:rPr>
        <w:t xml:space="preserve">на </w:t>
      </w:r>
      <w:r w:rsidR="00252E90" w:rsidRPr="00827921">
        <w:rPr>
          <w:rFonts w:ascii="Times New Roman" w:hAnsi="Times New Roman" w:cs="Times New Roman"/>
        </w:rPr>
        <w:t>территории _</w:t>
      </w:r>
      <w:r w:rsidRPr="00827921">
        <w:rPr>
          <w:rFonts w:ascii="Times New Roman" w:hAnsi="Times New Roman" w:cs="Times New Roman"/>
        </w:rPr>
        <w:t>__________________________________________</w:t>
      </w:r>
    </w:p>
    <w:p w:rsidR="00682E5D" w:rsidRPr="00827921" w:rsidRDefault="00682E5D" w:rsidP="00D0560F">
      <w:pPr>
        <w:spacing w:after="0" w:line="240" w:lineRule="auto"/>
        <w:jc w:val="center"/>
        <w:rPr>
          <w:rFonts w:ascii="Times New Roman" w:hAnsi="Times New Roman" w:cs="Times New Roman"/>
        </w:rPr>
      </w:pPr>
      <w:r w:rsidRPr="00827921">
        <w:rPr>
          <w:rFonts w:ascii="Times New Roman" w:hAnsi="Times New Roman" w:cs="Times New Roman"/>
        </w:rPr>
        <w:t>в рамках исполнения государственного контракта ___________________________________</w:t>
      </w:r>
    </w:p>
    <w:p w:rsidR="00682E5D" w:rsidRPr="00827921" w:rsidRDefault="00682E5D" w:rsidP="00D0560F">
      <w:pPr>
        <w:jc w:val="center"/>
      </w:pPr>
    </w:p>
    <w:tbl>
      <w:tblPr>
        <w:tblW w:w="14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22"/>
        <w:gridCol w:w="1116"/>
        <w:gridCol w:w="1134"/>
        <w:gridCol w:w="680"/>
        <w:gridCol w:w="917"/>
        <w:gridCol w:w="807"/>
        <w:gridCol w:w="848"/>
        <w:gridCol w:w="1281"/>
        <w:gridCol w:w="1320"/>
        <w:gridCol w:w="706"/>
        <w:gridCol w:w="724"/>
        <w:gridCol w:w="1207"/>
        <w:gridCol w:w="1077"/>
        <w:gridCol w:w="1347"/>
        <w:gridCol w:w="1012"/>
      </w:tblGrid>
      <w:tr w:rsidR="00682E5D" w:rsidRPr="00827921" w:rsidTr="00D0560F">
        <w:trPr>
          <w:trHeight w:val="1710"/>
          <w:jc w:val="center"/>
        </w:trPr>
        <w:tc>
          <w:tcPr>
            <w:tcW w:w="722" w:type="dxa"/>
            <w:shd w:val="clear" w:color="auto" w:fill="auto"/>
            <w:vAlign w:val="center"/>
            <w:hideMark/>
          </w:tcPr>
          <w:p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 п/п</w:t>
            </w:r>
          </w:p>
        </w:tc>
        <w:tc>
          <w:tcPr>
            <w:tcW w:w="1116" w:type="dxa"/>
            <w:shd w:val="clear" w:color="auto" w:fill="auto"/>
            <w:vAlign w:val="center"/>
            <w:hideMark/>
          </w:tcPr>
          <w:p w:rsidR="00682E5D" w:rsidRPr="00827921" w:rsidRDefault="00682E5D" w:rsidP="00682E5D">
            <w:pPr>
              <w:spacing w:after="0" w:line="240" w:lineRule="auto"/>
              <w:ind w:left="12"/>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 xml:space="preserve">Вид </w:t>
            </w:r>
            <w:r w:rsidRPr="00827921">
              <w:rPr>
                <w:rFonts w:ascii="Times New Roman" w:eastAsia="Times New Roman" w:hAnsi="Times New Roman" w:cs="Times New Roman"/>
                <w:bCs/>
                <w:color w:val="000000"/>
                <w:sz w:val="20"/>
                <w:szCs w:val="20"/>
                <w:lang w:eastAsia="ru-RU"/>
              </w:rPr>
              <w:br/>
              <w:t>муниципального образования</w:t>
            </w:r>
          </w:p>
        </w:tc>
        <w:tc>
          <w:tcPr>
            <w:tcW w:w="1134" w:type="dxa"/>
            <w:shd w:val="clear" w:color="auto" w:fill="auto"/>
            <w:vAlign w:val="center"/>
            <w:hideMark/>
          </w:tcPr>
          <w:p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Муниципальное образование</w:t>
            </w:r>
          </w:p>
        </w:tc>
        <w:tc>
          <w:tcPr>
            <w:tcW w:w="680" w:type="dxa"/>
            <w:shd w:val="clear" w:color="auto" w:fill="auto"/>
            <w:vAlign w:val="center"/>
            <w:hideMark/>
          </w:tcPr>
          <w:p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Тип населённого пункта</w:t>
            </w:r>
          </w:p>
        </w:tc>
        <w:tc>
          <w:tcPr>
            <w:tcW w:w="917" w:type="dxa"/>
            <w:shd w:val="clear" w:color="auto" w:fill="auto"/>
            <w:vAlign w:val="center"/>
            <w:hideMark/>
          </w:tcPr>
          <w:p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Наименование населенного пункта</w:t>
            </w:r>
          </w:p>
        </w:tc>
        <w:tc>
          <w:tcPr>
            <w:tcW w:w="807" w:type="dxa"/>
            <w:shd w:val="clear" w:color="auto" w:fill="auto"/>
            <w:vAlign w:val="center"/>
          </w:tcPr>
          <w:p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 xml:space="preserve">Численность населения НП </w:t>
            </w:r>
            <w:r w:rsidRPr="00827921">
              <w:rPr>
                <w:rFonts w:ascii="Times New Roman" w:eastAsia="Times New Roman" w:hAnsi="Times New Roman" w:cs="Times New Roman"/>
                <w:bCs/>
                <w:color w:val="000000"/>
                <w:sz w:val="20"/>
                <w:szCs w:val="20"/>
                <w:lang w:eastAsia="ru-RU"/>
              </w:rPr>
              <w:br/>
              <w:t>(по данным переписи 2010)</w:t>
            </w:r>
          </w:p>
        </w:tc>
        <w:tc>
          <w:tcPr>
            <w:tcW w:w="848" w:type="dxa"/>
            <w:shd w:val="clear" w:color="auto" w:fill="auto"/>
            <w:vAlign w:val="center"/>
          </w:tcPr>
          <w:p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Наличие в НП существующего УС</w:t>
            </w:r>
          </w:p>
        </w:tc>
        <w:tc>
          <w:tcPr>
            <w:tcW w:w="1281" w:type="dxa"/>
            <w:shd w:val="clear" w:color="auto" w:fill="auto"/>
            <w:vAlign w:val="center"/>
          </w:tcPr>
          <w:p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Пропускная способность существующего УС,</w:t>
            </w:r>
          </w:p>
          <w:p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ГГб/с</w:t>
            </w:r>
          </w:p>
        </w:tc>
        <w:tc>
          <w:tcPr>
            <w:tcW w:w="1320" w:type="dxa"/>
            <w:shd w:val="clear" w:color="auto" w:fill="auto"/>
            <w:vAlign w:val="center"/>
            <w:hideMark/>
          </w:tcPr>
          <w:p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Адрес  размещения (нахождения) создаваемого узла связи</w:t>
            </w:r>
          </w:p>
        </w:tc>
        <w:tc>
          <w:tcPr>
            <w:tcW w:w="706" w:type="dxa"/>
            <w:shd w:val="clear" w:color="auto" w:fill="auto"/>
            <w:vAlign w:val="center"/>
            <w:hideMark/>
          </w:tcPr>
          <w:p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Широта</w:t>
            </w:r>
          </w:p>
        </w:tc>
        <w:tc>
          <w:tcPr>
            <w:tcW w:w="724" w:type="dxa"/>
            <w:shd w:val="clear" w:color="auto" w:fill="auto"/>
            <w:vAlign w:val="center"/>
            <w:hideMark/>
          </w:tcPr>
          <w:p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Долгота</w:t>
            </w:r>
          </w:p>
        </w:tc>
        <w:tc>
          <w:tcPr>
            <w:tcW w:w="1207" w:type="dxa"/>
            <w:shd w:val="clear" w:color="auto" w:fill="auto"/>
            <w:vAlign w:val="center"/>
          </w:tcPr>
          <w:p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Пропускная способность развертываемого УС,</w:t>
            </w:r>
          </w:p>
          <w:p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ГГб/с</w:t>
            </w:r>
          </w:p>
        </w:tc>
        <w:tc>
          <w:tcPr>
            <w:tcW w:w="1077" w:type="dxa"/>
            <w:shd w:val="clear" w:color="auto" w:fill="auto"/>
            <w:vAlign w:val="center"/>
            <w:hideMark/>
          </w:tcPr>
          <w:p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Тип магистральной линии связи до УС</w:t>
            </w:r>
          </w:p>
        </w:tc>
        <w:tc>
          <w:tcPr>
            <w:tcW w:w="1347" w:type="dxa"/>
            <w:shd w:val="clear" w:color="auto" w:fill="auto"/>
            <w:vAlign w:val="center"/>
            <w:hideMark/>
          </w:tcPr>
          <w:p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Дата планируемого развертывания (ДД.ММ.ГГГГ)</w:t>
            </w:r>
          </w:p>
        </w:tc>
        <w:tc>
          <w:tcPr>
            <w:tcW w:w="1012" w:type="dxa"/>
            <w:shd w:val="clear" w:color="auto" w:fill="auto"/>
            <w:vAlign w:val="center"/>
            <w:hideMark/>
          </w:tcPr>
          <w:p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Примечание</w:t>
            </w:r>
          </w:p>
        </w:tc>
      </w:tr>
      <w:tr w:rsidR="00682E5D" w:rsidRPr="00827921" w:rsidTr="00D0560F">
        <w:trPr>
          <w:trHeight w:val="765"/>
          <w:jc w:val="center"/>
        </w:trPr>
        <w:tc>
          <w:tcPr>
            <w:tcW w:w="722" w:type="dxa"/>
            <w:shd w:val="clear" w:color="auto" w:fill="auto"/>
            <w:vAlign w:val="center"/>
          </w:tcPr>
          <w:p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1116" w:type="dxa"/>
            <w:shd w:val="clear" w:color="auto" w:fill="auto"/>
            <w:vAlign w:val="center"/>
          </w:tcPr>
          <w:p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1134" w:type="dxa"/>
            <w:shd w:val="clear" w:color="auto" w:fill="auto"/>
            <w:vAlign w:val="center"/>
          </w:tcPr>
          <w:p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680" w:type="dxa"/>
            <w:shd w:val="clear" w:color="auto" w:fill="auto"/>
            <w:vAlign w:val="center"/>
          </w:tcPr>
          <w:p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917" w:type="dxa"/>
            <w:shd w:val="clear" w:color="auto" w:fill="auto"/>
            <w:vAlign w:val="center"/>
          </w:tcPr>
          <w:p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807" w:type="dxa"/>
            <w:shd w:val="clear" w:color="auto" w:fill="auto"/>
            <w:vAlign w:val="center"/>
          </w:tcPr>
          <w:p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848" w:type="dxa"/>
            <w:shd w:val="clear" w:color="auto" w:fill="auto"/>
            <w:vAlign w:val="center"/>
          </w:tcPr>
          <w:p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1281" w:type="dxa"/>
            <w:shd w:val="clear" w:color="auto" w:fill="auto"/>
            <w:vAlign w:val="center"/>
          </w:tcPr>
          <w:p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1320" w:type="dxa"/>
            <w:shd w:val="clear" w:color="auto" w:fill="auto"/>
            <w:vAlign w:val="center"/>
          </w:tcPr>
          <w:p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706" w:type="dxa"/>
            <w:shd w:val="clear" w:color="auto" w:fill="auto"/>
            <w:vAlign w:val="center"/>
          </w:tcPr>
          <w:p w:rsidR="00682E5D" w:rsidRPr="00827921" w:rsidRDefault="00682E5D" w:rsidP="00D0560F">
            <w:pPr>
              <w:spacing w:after="0" w:line="240" w:lineRule="auto"/>
              <w:jc w:val="center"/>
              <w:rPr>
                <w:rFonts w:ascii="Times New Roman" w:eastAsia="Times New Roman" w:hAnsi="Times New Roman" w:cs="Times New Roman"/>
                <w:sz w:val="20"/>
                <w:szCs w:val="20"/>
                <w:lang w:eastAsia="ru-RU"/>
              </w:rPr>
            </w:pPr>
          </w:p>
        </w:tc>
        <w:tc>
          <w:tcPr>
            <w:tcW w:w="724" w:type="dxa"/>
            <w:shd w:val="clear" w:color="auto" w:fill="auto"/>
            <w:vAlign w:val="center"/>
          </w:tcPr>
          <w:p w:rsidR="00682E5D" w:rsidRPr="00827921" w:rsidRDefault="00682E5D" w:rsidP="00D0560F">
            <w:pPr>
              <w:spacing w:after="0" w:line="240" w:lineRule="auto"/>
              <w:jc w:val="center"/>
              <w:rPr>
                <w:rFonts w:ascii="Times New Roman" w:eastAsia="Times New Roman" w:hAnsi="Times New Roman" w:cs="Times New Roman"/>
                <w:sz w:val="20"/>
                <w:szCs w:val="20"/>
                <w:lang w:eastAsia="ru-RU"/>
              </w:rPr>
            </w:pPr>
          </w:p>
        </w:tc>
        <w:tc>
          <w:tcPr>
            <w:tcW w:w="1207" w:type="dxa"/>
            <w:shd w:val="clear" w:color="auto" w:fill="auto"/>
            <w:vAlign w:val="center"/>
          </w:tcPr>
          <w:p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1077" w:type="dxa"/>
            <w:shd w:val="clear" w:color="auto" w:fill="auto"/>
            <w:vAlign w:val="center"/>
          </w:tcPr>
          <w:p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1347" w:type="dxa"/>
            <w:shd w:val="clear" w:color="auto" w:fill="auto"/>
            <w:vAlign w:val="center"/>
          </w:tcPr>
          <w:p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1012" w:type="dxa"/>
            <w:shd w:val="clear" w:color="auto" w:fill="auto"/>
            <w:vAlign w:val="center"/>
          </w:tcPr>
          <w:p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r>
    </w:tbl>
    <w:p w:rsidR="00682E5D" w:rsidRPr="00827921" w:rsidRDefault="00682E5D" w:rsidP="00682E5D"/>
    <w:p w:rsidR="008B360E" w:rsidRPr="00827921" w:rsidRDefault="008B360E" w:rsidP="008B360E">
      <w:pPr>
        <w:spacing w:after="0" w:line="240" w:lineRule="auto"/>
        <w:jc w:val="center"/>
        <w:rPr>
          <w:rFonts w:ascii="Times New Roman" w:hAnsi="Times New Roman"/>
        </w:rPr>
      </w:pPr>
      <w:r w:rsidRPr="00827921">
        <w:rPr>
          <w:rFonts w:ascii="Times New Roman" w:hAnsi="Times New Roman"/>
        </w:rPr>
        <w:t>Должность уполномоченного лица Исполнителя</w:t>
      </w:r>
    </w:p>
    <w:p w:rsidR="008B360E" w:rsidRPr="00827921" w:rsidRDefault="008B360E" w:rsidP="008B360E">
      <w:pPr>
        <w:spacing w:after="0" w:line="240" w:lineRule="auto"/>
        <w:jc w:val="center"/>
        <w:rPr>
          <w:rFonts w:ascii="Times New Roman" w:hAnsi="Times New Roman"/>
        </w:rPr>
      </w:pPr>
      <w:r w:rsidRPr="00827921">
        <w:rPr>
          <w:rFonts w:ascii="Times New Roman" w:hAnsi="Times New Roman"/>
        </w:rPr>
        <w:t xml:space="preserve">________________________________ И.О. Фамилия </w:t>
      </w:r>
    </w:p>
    <w:p w:rsidR="008B360E" w:rsidRPr="00827921" w:rsidRDefault="008B360E" w:rsidP="008B360E">
      <w:pPr>
        <w:spacing w:after="0" w:line="240" w:lineRule="auto"/>
        <w:ind w:left="6237"/>
        <w:rPr>
          <w:rFonts w:ascii="Times New Roman" w:hAnsi="Times New Roman"/>
          <w:vertAlign w:val="superscript"/>
        </w:rPr>
      </w:pPr>
      <w:r w:rsidRPr="00827921">
        <w:rPr>
          <w:rFonts w:ascii="Times New Roman" w:hAnsi="Times New Roman"/>
          <w:vertAlign w:val="superscript"/>
        </w:rPr>
        <w:t>Подпись</w:t>
      </w:r>
    </w:p>
    <w:p w:rsidR="008B360E" w:rsidRPr="00827921" w:rsidRDefault="008B360E" w:rsidP="008B360E">
      <w:pPr>
        <w:spacing w:after="0" w:line="240" w:lineRule="auto"/>
        <w:jc w:val="center"/>
        <w:rPr>
          <w:rFonts w:ascii="Times New Roman" w:eastAsia="Times New Roman" w:hAnsi="Times New Roman" w:cs="Times New Roman"/>
          <w:sz w:val="28"/>
          <w:szCs w:val="28"/>
          <w:lang w:eastAsia="ru-RU"/>
        </w:rPr>
      </w:pPr>
      <w:r w:rsidRPr="00827921">
        <w:rPr>
          <w:rFonts w:ascii="Times New Roman" w:hAnsi="Times New Roman"/>
        </w:rPr>
        <w:t>«____» _____________________ 2019 г.</w:t>
      </w:r>
      <w:r w:rsidRPr="00827921">
        <w:rPr>
          <w:rFonts w:ascii="Times New Roman" w:eastAsia="Times New Roman" w:hAnsi="Times New Roman" w:cs="Times New Roman"/>
          <w:sz w:val="28"/>
          <w:szCs w:val="28"/>
          <w:lang w:eastAsia="ru-RU"/>
        </w:rPr>
        <w:t xml:space="preserve"> </w:t>
      </w:r>
    </w:p>
    <w:p w:rsidR="001C657D" w:rsidRPr="00827921" w:rsidRDefault="001C657D" w:rsidP="001C657D">
      <w:pPr>
        <w:pStyle w:val="a7"/>
        <w:tabs>
          <w:tab w:val="left" w:pos="1276"/>
        </w:tabs>
        <w:spacing w:before="120" w:after="120" w:line="360" w:lineRule="auto"/>
        <w:ind w:left="0"/>
        <w:rPr>
          <w:rFonts w:ascii="Times New Roman" w:eastAsia="Times New Roman" w:hAnsi="Times New Roman" w:cs="Times New Roman"/>
          <w:sz w:val="28"/>
          <w:szCs w:val="28"/>
          <w:lang w:eastAsia="ru-RU"/>
        </w:rPr>
      </w:pPr>
    </w:p>
    <w:p w:rsidR="0082277D" w:rsidRPr="00827921" w:rsidRDefault="001C657D" w:rsidP="001C657D">
      <w:pPr>
        <w:pStyle w:val="a7"/>
        <w:tabs>
          <w:tab w:val="left" w:pos="1276"/>
        </w:tabs>
        <w:spacing w:before="120" w:after="120" w:line="360" w:lineRule="auto"/>
        <w:ind w:left="0"/>
        <w:rPr>
          <w:rFonts w:ascii="Times New Roman" w:eastAsia="Times New Roman" w:hAnsi="Times New Roman" w:cs="Times New Roman"/>
          <w:sz w:val="28"/>
          <w:szCs w:val="28"/>
          <w:lang w:val="en-US" w:eastAsia="ru-RU"/>
        </w:rPr>
      </w:pPr>
      <w:r w:rsidRPr="00827921">
        <w:rPr>
          <w:rFonts w:ascii="Times New Roman" w:eastAsia="Times New Roman" w:hAnsi="Times New Roman" w:cs="Times New Roman"/>
          <w:sz w:val="28"/>
          <w:szCs w:val="28"/>
          <w:lang w:eastAsia="ru-RU"/>
        </w:rPr>
        <w:t>______________________________________</w:t>
      </w:r>
      <w:r w:rsidRPr="00827921">
        <w:rPr>
          <w:rFonts w:ascii="Times New Roman" w:eastAsia="Times New Roman" w:hAnsi="Times New Roman" w:cs="Times New Roman"/>
          <w:sz w:val="28"/>
          <w:szCs w:val="28"/>
          <w:u w:val="single"/>
          <w:lang w:eastAsia="ru-RU"/>
        </w:rPr>
        <w:t>Конец формы</w:t>
      </w:r>
      <w:r w:rsidRPr="00827921">
        <w:rPr>
          <w:rFonts w:ascii="Times New Roman" w:eastAsia="Times New Roman" w:hAnsi="Times New Roman" w:cs="Times New Roman"/>
          <w:sz w:val="28"/>
          <w:szCs w:val="28"/>
          <w:lang w:eastAsia="ru-RU"/>
        </w:rPr>
        <w:t>_______________________________________________________</w:t>
      </w:r>
    </w:p>
    <w:p w:rsidR="0082277D" w:rsidRPr="00827921" w:rsidRDefault="0082277D" w:rsidP="00237D8E">
      <w:pPr>
        <w:tabs>
          <w:tab w:val="num" w:pos="792"/>
          <w:tab w:val="left" w:pos="1276"/>
        </w:tabs>
        <w:spacing w:before="120" w:after="120" w:line="360" w:lineRule="auto"/>
        <w:contextualSpacing/>
        <w:jc w:val="both"/>
        <w:rPr>
          <w:rFonts w:ascii="Times New Roman" w:eastAsia="Times New Roman" w:hAnsi="Times New Roman" w:cs="Times New Roman"/>
          <w:sz w:val="28"/>
          <w:szCs w:val="28"/>
          <w:lang w:val="en-US" w:eastAsia="ru-RU"/>
        </w:rPr>
        <w:sectPr w:rsidR="0082277D" w:rsidRPr="00827921" w:rsidSect="00252E90">
          <w:pgSz w:w="16838" w:h="11906" w:orient="landscape"/>
          <w:pgMar w:top="993" w:right="993" w:bottom="709" w:left="1134" w:header="709" w:footer="709" w:gutter="0"/>
          <w:cols w:space="708"/>
          <w:titlePg/>
          <w:docGrid w:linePitch="360"/>
        </w:sectPr>
      </w:pPr>
    </w:p>
    <w:p w:rsidR="00823EEE" w:rsidRPr="00827921" w:rsidRDefault="00823EEE" w:rsidP="005078E9">
      <w:pPr>
        <w:tabs>
          <w:tab w:val="left" w:pos="1276"/>
        </w:tabs>
        <w:spacing w:before="120" w:after="120" w:line="360" w:lineRule="auto"/>
        <w:ind w:firstLine="709"/>
        <w:contextualSpacing/>
        <w:jc w:val="both"/>
        <w:rPr>
          <w:rFonts w:ascii="Times New Roman" w:eastAsia="Times New Roman" w:hAnsi="Times New Roman" w:cs="Times New Roman"/>
          <w:sz w:val="28"/>
          <w:szCs w:val="28"/>
          <w:lang w:eastAsia="ru-RU"/>
        </w:rPr>
      </w:pPr>
    </w:p>
    <w:p w:rsidR="008C48E7" w:rsidRDefault="008C48E7" w:rsidP="00775649">
      <w:pPr>
        <w:pStyle w:val="a7"/>
        <w:tabs>
          <w:tab w:val="left" w:pos="1276"/>
        </w:tabs>
        <w:spacing w:before="120" w:after="120" w:line="360" w:lineRule="auto"/>
        <w:jc w:val="center"/>
        <w:rPr>
          <w:rFonts w:ascii="Times New Roman" w:eastAsia="Times New Roman" w:hAnsi="Times New Roman" w:cs="Times New Roman"/>
          <w:sz w:val="28"/>
          <w:szCs w:val="28"/>
          <w:lang w:eastAsia="ru-RU"/>
        </w:rPr>
      </w:pPr>
    </w:p>
    <w:p w:rsidR="004920E5" w:rsidRPr="00827921" w:rsidRDefault="004920E5" w:rsidP="004920E5">
      <w:pPr>
        <w:pStyle w:val="a7"/>
        <w:tabs>
          <w:tab w:val="left" w:pos="1276"/>
        </w:tabs>
        <w:spacing w:before="120" w:after="120" w:line="360" w:lineRule="auto"/>
        <w:ind w:left="0"/>
        <w:rPr>
          <w:rFonts w:ascii="Times New Roman" w:eastAsia="Times New Roman" w:hAnsi="Times New Roman" w:cs="Times New Roman"/>
          <w:sz w:val="24"/>
          <w:szCs w:val="28"/>
          <w:lang w:eastAsia="ru-RU"/>
        </w:rPr>
      </w:pPr>
    </w:p>
    <w:p w:rsidR="004920E5" w:rsidRPr="0060427B" w:rsidRDefault="004920E5" w:rsidP="00775649">
      <w:pPr>
        <w:pStyle w:val="a7"/>
        <w:tabs>
          <w:tab w:val="left" w:pos="1276"/>
        </w:tabs>
        <w:spacing w:before="120" w:after="120" w:line="360" w:lineRule="auto"/>
        <w:jc w:val="center"/>
        <w:rPr>
          <w:rFonts w:ascii="Times New Roman" w:eastAsia="Times New Roman" w:hAnsi="Times New Roman" w:cs="Times New Roman"/>
          <w:sz w:val="28"/>
          <w:szCs w:val="28"/>
          <w:lang w:val="en-US" w:eastAsia="ru-RU"/>
        </w:rPr>
        <w:sectPr w:rsidR="004920E5" w:rsidRPr="0060427B" w:rsidSect="002422F5">
          <w:type w:val="continuous"/>
          <w:pgSz w:w="16838" w:h="11906" w:orient="landscape"/>
          <w:pgMar w:top="1134" w:right="993" w:bottom="851" w:left="1134" w:header="709" w:footer="709" w:gutter="0"/>
          <w:cols w:space="708"/>
          <w:titlePg/>
          <w:docGrid w:linePitch="360"/>
        </w:sectPr>
      </w:pPr>
    </w:p>
    <w:p w:rsidR="00E27C02" w:rsidRPr="00827921" w:rsidRDefault="00E27C02" w:rsidP="005E2889">
      <w:pPr>
        <w:spacing w:line="240" w:lineRule="auto"/>
        <w:ind w:left="3402"/>
        <w:jc w:val="center"/>
        <w:rPr>
          <w:rFonts w:ascii="Times New Roman" w:hAnsi="Times New Roman"/>
          <w:sz w:val="20"/>
          <w:szCs w:val="18"/>
        </w:rPr>
      </w:pPr>
      <w:r w:rsidRPr="00827921">
        <w:rPr>
          <w:rFonts w:ascii="Times New Roman" w:hAnsi="Times New Roman"/>
          <w:sz w:val="20"/>
          <w:szCs w:val="18"/>
        </w:rPr>
        <w:t xml:space="preserve">Приложение № 9 </w:t>
      </w:r>
      <w:r w:rsidRPr="00827921">
        <w:rPr>
          <w:rFonts w:ascii="Times New Roman" w:hAnsi="Times New Roman"/>
          <w:sz w:val="20"/>
          <w:szCs w:val="18"/>
        </w:rPr>
        <w:br/>
        <w:t>к Техническому заданию</w:t>
      </w:r>
      <w:r w:rsidRPr="00827921">
        <w:rPr>
          <w:rFonts w:ascii="Times New Roman" w:hAnsi="Times New Roman"/>
          <w:sz w:val="20"/>
          <w:szCs w:val="18"/>
        </w:rPr>
        <w:br/>
        <w:t>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w:t>
      </w:r>
      <w:r w:rsidR="00202F5E">
        <w:rPr>
          <w:rFonts w:ascii="Times New Roman" w:hAnsi="Times New Roman"/>
          <w:sz w:val="20"/>
          <w:szCs w:val="18"/>
        </w:rPr>
        <w:t>,</w:t>
      </w:r>
      <w:r w:rsidRPr="00827921">
        <w:rPr>
          <w:rFonts w:ascii="Times New Roman" w:hAnsi="Times New Roman"/>
          <w:sz w:val="20"/>
          <w:szCs w:val="18"/>
        </w:rPr>
        <w:t xml:space="preserve"> в которых проходят службу лица, имеющие специальные звания полиции в </w:t>
      </w:r>
      <w:r w:rsidR="007500AA">
        <w:rPr>
          <w:rFonts w:ascii="Times New Roman" w:hAnsi="Times New Roman"/>
          <w:sz w:val="20"/>
          <w:szCs w:val="18"/>
        </w:rPr>
        <w:t>Свердловской</w:t>
      </w:r>
      <w:r w:rsidR="00A170DB">
        <w:rPr>
          <w:rFonts w:ascii="Times New Roman" w:hAnsi="Times New Roman"/>
          <w:sz w:val="20"/>
          <w:szCs w:val="18"/>
        </w:rPr>
        <w:t xml:space="preserve"> области</w:t>
      </w:r>
    </w:p>
    <w:p w:rsidR="00D16FDE" w:rsidRPr="00827921" w:rsidRDefault="00D16FDE" w:rsidP="00D16FDE">
      <w:pPr>
        <w:spacing w:before="120" w:after="120"/>
        <w:contextualSpacing/>
        <w:jc w:val="right"/>
        <w:rPr>
          <w:rFonts w:ascii="Times New Roman" w:hAnsi="Times New Roman" w:cs="Times New Roman"/>
          <w:sz w:val="14"/>
          <w:szCs w:val="28"/>
        </w:rPr>
      </w:pPr>
    </w:p>
    <w:p w:rsidR="00C8298B" w:rsidRPr="00827921" w:rsidRDefault="00C8298B" w:rsidP="00C8298B">
      <w:pPr>
        <w:pStyle w:val="a7"/>
        <w:tabs>
          <w:tab w:val="left" w:pos="1276"/>
        </w:tabs>
        <w:spacing w:before="120" w:after="120" w:line="360" w:lineRule="auto"/>
        <w:ind w:left="0"/>
        <w:jc w:val="center"/>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_________________________</w:t>
      </w:r>
      <w:r w:rsidRPr="00827921">
        <w:rPr>
          <w:rFonts w:ascii="Times New Roman" w:eastAsia="Times New Roman" w:hAnsi="Times New Roman" w:cs="Times New Roman"/>
          <w:sz w:val="28"/>
          <w:szCs w:val="28"/>
          <w:u w:val="single"/>
          <w:lang w:eastAsia="ru-RU"/>
        </w:rPr>
        <w:t>Начало  формы</w:t>
      </w:r>
      <w:r w:rsidRPr="00827921">
        <w:rPr>
          <w:rFonts w:ascii="Times New Roman" w:eastAsia="Times New Roman" w:hAnsi="Times New Roman" w:cs="Times New Roman"/>
          <w:sz w:val="28"/>
          <w:szCs w:val="28"/>
          <w:lang w:eastAsia="ru-RU"/>
        </w:rPr>
        <w:t>________________________</w:t>
      </w:r>
    </w:p>
    <w:p w:rsidR="00323381" w:rsidRDefault="00D16FDE" w:rsidP="00D16FDE">
      <w:pPr>
        <w:tabs>
          <w:tab w:val="left" w:pos="1276"/>
        </w:tabs>
        <w:spacing w:before="120" w:after="120"/>
        <w:contextualSpacing/>
        <w:jc w:val="center"/>
        <w:rPr>
          <w:rFonts w:ascii="Times New Roman" w:hAnsi="Times New Roman" w:cs="Times New Roman"/>
          <w:b/>
          <w:sz w:val="28"/>
          <w:szCs w:val="28"/>
        </w:rPr>
      </w:pPr>
      <w:r w:rsidRPr="00827921">
        <w:rPr>
          <w:rFonts w:ascii="Times New Roman" w:hAnsi="Times New Roman" w:cs="Times New Roman"/>
          <w:b/>
          <w:sz w:val="28"/>
          <w:szCs w:val="28"/>
        </w:rPr>
        <w:t xml:space="preserve">Акт </w:t>
      </w:r>
      <w:bookmarkStart w:id="18" w:name="_Hlk487408497"/>
    </w:p>
    <w:p w:rsidR="00D16FDE" w:rsidRPr="00827921" w:rsidRDefault="00D16FDE" w:rsidP="00D16FDE">
      <w:pPr>
        <w:tabs>
          <w:tab w:val="left" w:pos="1276"/>
        </w:tabs>
        <w:spacing w:before="120" w:after="120"/>
        <w:contextualSpacing/>
        <w:jc w:val="center"/>
      </w:pPr>
      <w:r w:rsidRPr="00827921">
        <w:rPr>
          <w:rFonts w:ascii="Times New Roman" w:hAnsi="Times New Roman" w:cs="Times New Roman"/>
          <w:b/>
          <w:color w:val="000000" w:themeColor="text1"/>
          <w:sz w:val="28"/>
          <w:szCs w:val="28"/>
        </w:rPr>
        <w:t xml:space="preserve">о подключении </w:t>
      </w:r>
      <w:bookmarkEnd w:id="18"/>
      <w:r w:rsidRPr="00827921">
        <w:rPr>
          <w:rFonts w:ascii="Times New Roman" w:hAnsi="Times New Roman" w:cs="Times New Roman"/>
          <w:b/>
          <w:color w:val="000000" w:themeColor="text1"/>
          <w:sz w:val="28"/>
          <w:szCs w:val="28"/>
        </w:rPr>
        <w:t>социально значимого объекта к сети передачи данных и начале оказания услуг по передаче данных</w:t>
      </w:r>
    </w:p>
    <w:p w:rsidR="001F60E6" w:rsidRDefault="001F60E6" w:rsidP="00D16FDE">
      <w:pPr>
        <w:spacing w:before="120" w:after="120"/>
        <w:ind w:left="720" w:firstLine="708"/>
        <w:contextualSpacing/>
        <w:jc w:val="both"/>
        <w:rPr>
          <w:rFonts w:ascii="Times New Roman" w:hAnsi="Times New Roman" w:cs="Times New Roman"/>
          <w:sz w:val="28"/>
          <w:szCs w:val="28"/>
        </w:rPr>
      </w:pPr>
    </w:p>
    <w:p w:rsidR="00D16FDE" w:rsidRPr="00827921" w:rsidRDefault="00D16FDE" w:rsidP="00D16FDE">
      <w:pPr>
        <w:spacing w:before="120" w:after="120"/>
        <w:ind w:left="720" w:firstLine="708"/>
        <w:contextualSpacing/>
        <w:jc w:val="both"/>
      </w:pPr>
      <w:r w:rsidRPr="00827921">
        <w:rPr>
          <w:rFonts w:ascii="Times New Roman" w:hAnsi="Times New Roman" w:cs="Times New Roman"/>
          <w:sz w:val="28"/>
          <w:szCs w:val="28"/>
        </w:rPr>
        <w:t xml:space="preserve">Мы, нижеподписавшиеся, от лица _________________ (далее – Исполнитель), в лице </w:t>
      </w:r>
    </w:p>
    <w:p w:rsidR="00D16FDE" w:rsidRPr="00827921" w:rsidRDefault="00D16FDE" w:rsidP="00D16FDE">
      <w:pPr>
        <w:spacing w:before="120" w:after="120"/>
        <w:contextualSpacing/>
        <w:jc w:val="center"/>
      </w:pPr>
      <w:r w:rsidRPr="00827921">
        <w:rPr>
          <w:rFonts w:ascii="Times New Roman" w:hAnsi="Times New Roman" w:cs="Times New Roman"/>
          <w:sz w:val="28"/>
          <w:szCs w:val="28"/>
        </w:rPr>
        <w:t xml:space="preserve">__________________________________________________________________ </w:t>
      </w:r>
      <w:r w:rsidRPr="00827921">
        <w:rPr>
          <w:rFonts w:ascii="Times New Roman" w:hAnsi="Times New Roman" w:cs="Times New Roman"/>
          <w:sz w:val="20"/>
          <w:szCs w:val="20"/>
        </w:rPr>
        <w:t>(должность, фамилия, имя, отчество)</w:t>
      </w:r>
    </w:p>
    <w:p w:rsidR="00D16FDE" w:rsidRPr="00827921" w:rsidRDefault="00D16FDE" w:rsidP="00D16FDE">
      <w:pPr>
        <w:spacing w:before="120" w:after="120"/>
        <w:contextualSpacing/>
        <w:jc w:val="both"/>
      </w:pPr>
      <w:r w:rsidRPr="00827921">
        <w:rPr>
          <w:rFonts w:ascii="Times New Roman" w:hAnsi="Times New Roman" w:cs="Times New Roman"/>
          <w:sz w:val="28"/>
          <w:szCs w:val="28"/>
        </w:rPr>
        <w:t>__________________________________________________________________,</w:t>
      </w:r>
    </w:p>
    <w:p w:rsidR="00D16FDE" w:rsidRPr="00827921" w:rsidRDefault="00D16FDE" w:rsidP="00D16FDE">
      <w:pPr>
        <w:spacing w:before="120" w:after="120"/>
        <w:contextualSpacing/>
        <w:jc w:val="both"/>
      </w:pPr>
      <w:r w:rsidRPr="00827921">
        <w:rPr>
          <w:rFonts w:ascii="Times New Roman" w:hAnsi="Times New Roman" w:cs="Times New Roman"/>
          <w:sz w:val="28"/>
          <w:szCs w:val="28"/>
        </w:rPr>
        <w:t>действующего (-ей) на основании ________________________________________</w:t>
      </w:r>
    </w:p>
    <w:p w:rsidR="00D16FDE" w:rsidRPr="00827921" w:rsidRDefault="00D16FDE" w:rsidP="00D16FDE">
      <w:pPr>
        <w:spacing w:before="120" w:after="120"/>
        <w:contextualSpacing/>
        <w:jc w:val="both"/>
      </w:pPr>
      <w:r w:rsidRPr="00827921">
        <w:rPr>
          <w:rFonts w:ascii="Times New Roman" w:hAnsi="Times New Roman" w:cs="Times New Roman"/>
          <w:sz w:val="28"/>
          <w:szCs w:val="28"/>
        </w:rPr>
        <w:t>__________________________________________________________________,</w:t>
      </w:r>
    </w:p>
    <w:p w:rsidR="00D16FDE" w:rsidRPr="00827921" w:rsidRDefault="00D16FDE" w:rsidP="00D16FDE">
      <w:pPr>
        <w:spacing w:before="120" w:after="120"/>
        <w:contextualSpacing/>
        <w:jc w:val="both"/>
      </w:pPr>
      <w:r w:rsidRPr="00827921">
        <w:rPr>
          <w:rFonts w:ascii="Times New Roman" w:hAnsi="Times New Roman" w:cs="Times New Roman"/>
          <w:sz w:val="28"/>
          <w:szCs w:val="28"/>
        </w:rPr>
        <w:t xml:space="preserve">с одной стороны, и </w:t>
      </w:r>
    </w:p>
    <w:p w:rsidR="00D16FDE" w:rsidRPr="00827921" w:rsidRDefault="00D16FDE" w:rsidP="00D16FDE">
      <w:pPr>
        <w:spacing w:after="0"/>
        <w:ind w:left="720" w:firstLine="708"/>
        <w:contextualSpacing/>
      </w:pPr>
      <w:r w:rsidRPr="00827921">
        <w:rPr>
          <w:rFonts w:ascii="Times New Roman" w:hAnsi="Times New Roman" w:cs="Times New Roman"/>
          <w:sz w:val="28"/>
          <w:szCs w:val="28"/>
        </w:rPr>
        <w:t>от лица __________________________________________________</w:t>
      </w:r>
    </w:p>
    <w:p w:rsidR="00D16FDE" w:rsidRPr="00827921" w:rsidRDefault="00D16FDE" w:rsidP="00D16FDE">
      <w:pPr>
        <w:spacing w:after="0"/>
        <w:ind w:left="3540" w:firstLine="708"/>
        <w:contextualSpacing/>
        <w:jc w:val="both"/>
      </w:pPr>
      <w:r w:rsidRPr="00827921">
        <w:rPr>
          <w:rFonts w:ascii="Times New Roman" w:hAnsi="Times New Roman" w:cs="Times New Roman"/>
          <w:sz w:val="20"/>
          <w:szCs w:val="28"/>
        </w:rPr>
        <w:t>(наименование социально-значимого объекта)</w:t>
      </w:r>
    </w:p>
    <w:p w:rsidR="00D16FDE" w:rsidRPr="00827921" w:rsidRDefault="00D16FDE" w:rsidP="00D16FDE">
      <w:pPr>
        <w:spacing w:before="120" w:after="120"/>
        <w:contextualSpacing/>
        <w:jc w:val="both"/>
      </w:pPr>
      <w:r w:rsidRPr="00827921">
        <w:rPr>
          <w:rFonts w:ascii="Times New Roman" w:hAnsi="Times New Roman" w:cs="Times New Roman"/>
          <w:sz w:val="28"/>
          <w:szCs w:val="28"/>
        </w:rPr>
        <w:t>__________________________________________________________________,</w:t>
      </w:r>
    </w:p>
    <w:p w:rsidR="00D16FDE" w:rsidRPr="00827921" w:rsidRDefault="00D16FDE" w:rsidP="00D16FDE">
      <w:pPr>
        <w:spacing w:before="120" w:after="120"/>
        <w:contextualSpacing/>
        <w:jc w:val="both"/>
      </w:pPr>
      <w:r w:rsidRPr="00827921">
        <w:rPr>
          <w:rFonts w:ascii="Times New Roman" w:hAnsi="Times New Roman" w:cs="Times New Roman"/>
          <w:sz w:val="28"/>
          <w:szCs w:val="28"/>
        </w:rPr>
        <w:t xml:space="preserve">расположенного (-ой) по адресу ______________________________________ </w:t>
      </w:r>
    </w:p>
    <w:p w:rsidR="00D16FDE" w:rsidRPr="00827921" w:rsidRDefault="00D16FDE" w:rsidP="00D16FDE">
      <w:pPr>
        <w:spacing w:after="0"/>
        <w:contextualSpacing/>
        <w:jc w:val="both"/>
      </w:pPr>
      <w:r w:rsidRPr="00827921">
        <w:rPr>
          <w:rFonts w:ascii="Times New Roman" w:hAnsi="Times New Roman" w:cs="Times New Roman"/>
          <w:sz w:val="28"/>
          <w:szCs w:val="28"/>
        </w:rPr>
        <w:t>__________________________________________________________________</w:t>
      </w:r>
    </w:p>
    <w:p w:rsidR="00D16FDE" w:rsidRPr="00827921" w:rsidRDefault="00D16FDE" w:rsidP="00D16FDE">
      <w:pPr>
        <w:spacing w:after="0"/>
        <w:contextualSpacing/>
        <w:jc w:val="center"/>
      </w:pPr>
      <w:r w:rsidRPr="00827921">
        <w:rPr>
          <w:rFonts w:ascii="Times New Roman" w:hAnsi="Times New Roman" w:cs="Times New Roman"/>
          <w:sz w:val="20"/>
          <w:szCs w:val="28"/>
        </w:rPr>
        <w:t>(субъект РФ, муниципальное образование, населенный пункт, улица, дом)</w:t>
      </w:r>
    </w:p>
    <w:p w:rsidR="00D16FDE" w:rsidRPr="00827921" w:rsidRDefault="00D16FDE" w:rsidP="00D16FDE">
      <w:pPr>
        <w:spacing w:before="120" w:after="120"/>
        <w:contextualSpacing/>
        <w:jc w:val="both"/>
      </w:pPr>
      <w:r w:rsidRPr="00827921">
        <w:rPr>
          <w:rFonts w:ascii="Times New Roman" w:hAnsi="Times New Roman" w:cs="Times New Roman"/>
          <w:sz w:val="28"/>
          <w:szCs w:val="28"/>
        </w:rPr>
        <w:t>__________________________________________________________________,</w:t>
      </w:r>
    </w:p>
    <w:p w:rsidR="00D16FDE" w:rsidRPr="00827921" w:rsidRDefault="00D16FDE" w:rsidP="00D16FDE">
      <w:pPr>
        <w:spacing w:after="0"/>
        <w:contextualSpacing/>
        <w:jc w:val="both"/>
      </w:pPr>
      <w:r w:rsidRPr="00827921">
        <w:rPr>
          <w:rFonts w:ascii="Times New Roman" w:hAnsi="Times New Roman" w:cs="Times New Roman"/>
          <w:sz w:val="28"/>
          <w:szCs w:val="28"/>
        </w:rPr>
        <w:t>(далее – Получатель), в лице ____________________________________________</w:t>
      </w:r>
    </w:p>
    <w:p w:rsidR="00D16FDE" w:rsidRPr="00827921" w:rsidRDefault="00D16FDE" w:rsidP="00D16FDE">
      <w:pPr>
        <w:spacing w:after="0"/>
        <w:contextualSpacing/>
      </w:pPr>
      <w:r w:rsidRPr="00827921">
        <w:rPr>
          <w:rFonts w:ascii="Times New Roman" w:hAnsi="Times New Roman" w:cs="Times New Roman"/>
          <w:sz w:val="20"/>
          <w:szCs w:val="20"/>
        </w:rPr>
        <w:t xml:space="preserve">                                                                                       (должность, фамилия, имя, отчество)</w:t>
      </w:r>
    </w:p>
    <w:p w:rsidR="00D16FDE" w:rsidRPr="00827921" w:rsidRDefault="00D16FDE" w:rsidP="00D16FDE">
      <w:pPr>
        <w:spacing w:before="120" w:after="120"/>
        <w:contextualSpacing/>
        <w:jc w:val="both"/>
      </w:pPr>
      <w:r w:rsidRPr="00827921">
        <w:rPr>
          <w:rFonts w:ascii="Times New Roman" w:hAnsi="Times New Roman" w:cs="Times New Roman"/>
          <w:sz w:val="28"/>
          <w:szCs w:val="28"/>
        </w:rPr>
        <w:t>__________________________________________________________________,</w:t>
      </w:r>
    </w:p>
    <w:p w:rsidR="00D16FDE" w:rsidRPr="00827921" w:rsidRDefault="00D16FDE" w:rsidP="00D16FDE">
      <w:pPr>
        <w:spacing w:before="120" w:after="120"/>
        <w:contextualSpacing/>
        <w:jc w:val="both"/>
      </w:pPr>
      <w:r w:rsidRPr="00827921">
        <w:rPr>
          <w:rFonts w:ascii="Times New Roman" w:hAnsi="Times New Roman" w:cs="Times New Roman"/>
          <w:sz w:val="28"/>
          <w:szCs w:val="28"/>
        </w:rPr>
        <w:t>действующего (-ей) на основании _____________________________________</w:t>
      </w:r>
    </w:p>
    <w:p w:rsidR="00D16FDE" w:rsidRPr="00827921" w:rsidRDefault="00D16FDE" w:rsidP="00D16FDE">
      <w:pPr>
        <w:spacing w:before="120" w:after="120"/>
        <w:contextualSpacing/>
        <w:jc w:val="both"/>
      </w:pPr>
      <w:r w:rsidRPr="00827921">
        <w:rPr>
          <w:rFonts w:ascii="Times New Roman" w:hAnsi="Times New Roman" w:cs="Times New Roman"/>
          <w:sz w:val="28"/>
          <w:szCs w:val="28"/>
        </w:rPr>
        <w:t>__________________________________________________________________,</w:t>
      </w:r>
    </w:p>
    <w:p w:rsidR="00D16FDE" w:rsidRPr="00827921" w:rsidRDefault="00D16FDE" w:rsidP="00D16FDE">
      <w:pPr>
        <w:spacing w:before="120" w:after="120"/>
        <w:contextualSpacing/>
        <w:jc w:val="both"/>
      </w:pPr>
      <w:r w:rsidRPr="00827921">
        <w:rPr>
          <w:rFonts w:ascii="Times New Roman" w:hAnsi="Times New Roman" w:cs="Times New Roman"/>
          <w:sz w:val="28"/>
          <w:szCs w:val="28"/>
        </w:rPr>
        <w:t xml:space="preserve">с другой стороны, </w:t>
      </w:r>
    </w:p>
    <w:p w:rsidR="00D16FDE" w:rsidRPr="00827921" w:rsidRDefault="00D16FDE" w:rsidP="00D16FDE">
      <w:pPr>
        <w:spacing w:before="120" w:after="120"/>
        <w:ind w:firstLine="708"/>
        <w:contextualSpacing/>
        <w:jc w:val="both"/>
      </w:pPr>
      <w:r w:rsidRPr="00827921">
        <w:rPr>
          <w:rFonts w:ascii="Times New Roman" w:hAnsi="Times New Roman" w:cs="Times New Roman"/>
          <w:sz w:val="28"/>
          <w:szCs w:val="28"/>
        </w:rPr>
        <w:t xml:space="preserve">по результатам испытаний составили настоящий акт о том, что </w:t>
      </w:r>
      <w:r w:rsidRPr="00827921">
        <w:rPr>
          <w:rFonts w:ascii="Times New Roman" w:hAnsi="Times New Roman" w:cs="Times New Roman"/>
          <w:color w:val="000000" w:themeColor="text1"/>
          <w:sz w:val="28"/>
          <w:szCs w:val="28"/>
        </w:rPr>
        <w:t xml:space="preserve">подключение социально значимого объекта к сети передачи данных обеспечено </w:t>
      </w:r>
      <w:r w:rsidRPr="00827921">
        <w:rPr>
          <w:rFonts w:ascii="Times New Roman" w:hAnsi="Times New Roman" w:cs="Times New Roman"/>
          <w:sz w:val="28"/>
          <w:szCs w:val="28"/>
        </w:rPr>
        <w:t>Исполнителем в соответствии с требованиями государственного контракта от «___» ____________ 2019 года №___________.</w:t>
      </w:r>
    </w:p>
    <w:p w:rsidR="00D16FDE" w:rsidRPr="00827921" w:rsidRDefault="00D16FDE" w:rsidP="00D16FDE">
      <w:pPr>
        <w:spacing w:before="120" w:after="0"/>
        <w:ind w:firstLine="708"/>
        <w:contextualSpacing/>
        <w:jc w:val="both"/>
      </w:pPr>
      <w:r w:rsidRPr="00827921">
        <w:rPr>
          <w:rFonts w:ascii="Times New Roman" w:hAnsi="Times New Roman" w:cs="Times New Roman"/>
          <w:sz w:val="28"/>
          <w:szCs w:val="28"/>
        </w:rPr>
        <w:tab/>
        <w:t>Узел доступа подключен _________________________ линией связи.</w:t>
      </w:r>
    </w:p>
    <w:p w:rsidR="00D16FDE" w:rsidRPr="00827921" w:rsidRDefault="00D16FDE" w:rsidP="00D16FDE">
      <w:pPr>
        <w:spacing w:before="120" w:after="0"/>
        <w:ind w:firstLine="708"/>
        <w:contextualSpacing/>
        <w:jc w:val="both"/>
      </w:pPr>
      <w:r w:rsidRPr="00827921">
        <w:rPr>
          <w:rFonts w:ascii="Times New Roman" w:hAnsi="Times New Roman" w:cs="Times New Roman"/>
          <w:sz w:val="20"/>
          <w:szCs w:val="28"/>
        </w:rPr>
        <w:t xml:space="preserve">                                                         (</w:t>
      </w:r>
      <w:r w:rsidR="00323381" w:rsidRPr="00827921">
        <w:rPr>
          <w:rFonts w:ascii="Times New Roman" w:hAnsi="Times New Roman" w:cs="Times New Roman"/>
          <w:sz w:val="20"/>
          <w:szCs w:val="28"/>
        </w:rPr>
        <w:t>указывается технологи</w:t>
      </w:r>
      <w:r w:rsidR="00323381">
        <w:rPr>
          <w:rFonts w:ascii="Times New Roman" w:hAnsi="Times New Roman" w:cs="Times New Roman"/>
          <w:sz w:val="20"/>
          <w:szCs w:val="28"/>
        </w:rPr>
        <w:t>я</w:t>
      </w:r>
      <w:r w:rsidRPr="00827921">
        <w:rPr>
          <w:rFonts w:ascii="Times New Roman" w:hAnsi="Times New Roman" w:cs="Times New Roman"/>
          <w:sz w:val="20"/>
          <w:szCs w:val="28"/>
        </w:rPr>
        <w:t xml:space="preserve"> подключения)</w:t>
      </w:r>
    </w:p>
    <w:p w:rsidR="00D16FDE" w:rsidRPr="00827921" w:rsidRDefault="00D16FDE" w:rsidP="00D16FDE">
      <w:pPr>
        <w:spacing w:before="120" w:after="120"/>
        <w:ind w:firstLine="708"/>
        <w:contextualSpacing/>
        <w:jc w:val="both"/>
      </w:pPr>
      <w:r w:rsidRPr="00827921">
        <w:rPr>
          <w:rFonts w:ascii="Times New Roman" w:hAnsi="Times New Roman" w:cs="Times New Roman"/>
          <w:sz w:val="28"/>
          <w:szCs w:val="28"/>
        </w:rPr>
        <w:t>Узел доступа (порт №______________</w:t>
      </w:r>
      <w:r w:rsidR="00926AC5" w:rsidRPr="00827921">
        <w:rPr>
          <w:rFonts w:ascii="Times New Roman" w:hAnsi="Times New Roman" w:cs="Times New Roman"/>
          <w:sz w:val="28"/>
          <w:szCs w:val="28"/>
        </w:rPr>
        <w:t>, абонентские интерфейсы________</w:t>
      </w:r>
      <w:r w:rsidR="00323381" w:rsidRPr="00827921">
        <w:rPr>
          <w:rFonts w:ascii="Times New Roman" w:hAnsi="Times New Roman" w:cs="Times New Roman"/>
          <w:sz w:val="28"/>
          <w:szCs w:val="28"/>
        </w:rPr>
        <w:t>_)</w:t>
      </w:r>
      <w:r w:rsidRPr="00827921">
        <w:rPr>
          <w:rFonts w:ascii="Times New Roman" w:hAnsi="Times New Roman" w:cs="Times New Roman"/>
          <w:sz w:val="28"/>
          <w:szCs w:val="28"/>
        </w:rPr>
        <w:t xml:space="preserve"> обеспечивает подключение</w:t>
      </w:r>
      <w:r w:rsidR="00926AC5"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к сети передачи данных и оказание услуг по передаче данных со следующими параметрами: </w:t>
      </w:r>
    </w:p>
    <w:p w:rsidR="00D16FDE" w:rsidRPr="00827921" w:rsidRDefault="00D16FDE" w:rsidP="00D16FDE">
      <w:pPr>
        <w:spacing w:before="120" w:after="0"/>
        <w:ind w:firstLine="708"/>
        <w:contextualSpacing/>
        <w:jc w:val="both"/>
      </w:pPr>
      <w:r w:rsidRPr="00827921">
        <w:rPr>
          <w:rFonts w:ascii="Times New Roman" w:hAnsi="Times New Roman" w:cs="Times New Roman"/>
          <w:sz w:val="28"/>
          <w:szCs w:val="28"/>
        </w:rPr>
        <w:t xml:space="preserve">скорость подключения______ (______________________________________) </w:t>
      </w:r>
    </w:p>
    <w:p w:rsidR="00D16FDE" w:rsidRPr="00827921" w:rsidRDefault="00D16FDE" w:rsidP="00D16FDE">
      <w:pPr>
        <w:spacing w:after="0"/>
        <w:ind w:firstLine="708"/>
        <w:contextualSpacing/>
        <w:jc w:val="both"/>
      </w:pPr>
      <w:r w:rsidRPr="00827921">
        <w:rPr>
          <w:rFonts w:ascii="Times New Roman" w:hAnsi="Times New Roman" w:cs="Times New Roman"/>
          <w:sz w:val="20"/>
          <w:szCs w:val="28"/>
        </w:rPr>
        <w:t xml:space="preserve">                                                                                      (значение прописью)</w:t>
      </w:r>
    </w:p>
    <w:p w:rsidR="00D16FDE" w:rsidRPr="00827921" w:rsidRDefault="00D16FDE" w:rsidP="00D16FDE">
      <w:pPr>
        <w:spacing w:before="120" w:after="120"/>
        <w:ind w:firstLine="708"/>
        <w:contextualSpacing/>
        <w:jc w:val="both"/>
      </w:pPr>
      <w:r w:rsidRPr="00827921">
        <w:rPr>
          <w:rFonts w:ascii="Times New Roman" w:hAnsi="Times New Roman" w:cs="Times New Roman"/>
          <w:sz w:val="28"/>
          <w:szCs w:val="28"/>
        </w:rPr>
        <w:t>Мбит/с по направлению к пользователю;</w:t>
      </w:r>
    </w:p>
    <w:p w:rsidR="00D16FDE" w:rsidRPr="00827921" w:rsidRDefault="00D16FDE" w:rsidP="00D16FDE">
      <w:pPr>
        <w:spacing w:after="0"/>
        <w:ind w:firstLine="708"/>
        <w:contextualSpacing/>
        <w:jc w:val="both"/>
      </w:pPr>
      <w:r w:rsidRPr="00827921">
        <w:rPr>
          <w:rFonts w:ascii="Times New Roman" w:hAnsi="Times New Roman" w:cs="Times New Roman"/>
          <w:sz w:val="28"/>
          <w:szCs w:val="28"/>
        </w:rPr>
        <w:t xml:space="preserve">_____ (___________________________________________________) </w:t>
      </w:r>
    </w:p>
    <w:p w:rsidR="00D16FDE" w:rsidRPr="00827921" w:rsidRDefault="00D16FDE" w:rsidP="00D16FDE">
      <w:pPr>
        <w:spacing w:after="0"/>
        <w:ind w:firstLine="708"/>
        <w:contextualSpacing/>
        <w:jc w:val="both"/>
      </w:pPr>
      <w:r w:rsidRPr="00827921">
        <w:rPr>
          <w:rFonts w:ascii="Times New Roman" w:hAnsi="Times New Roman" w:cs="Times New Roman"/>
          <w:sz w:val="20"/>
          <w:szCs w:val="28"/>
        </w:rPr>
        <w:t xml:space="preserve">                                                         (значение прописью)</w:t>
      </w:r>
    </w:p>
    <w:p w:rsidR="00D16FDE" w:rsidRPr="00827921" w:rsidRDefault="00D16FDE" w:rsidP="00D16FDE">
      <w:pPr>
        <w:spacing w:before="120" w:after="120"/>
        <w:ind w:firstLine="708"/>
        <w:contextualSpacing/>
        <w:jc w:val="both"/>
      </w:pPr>
      <w:r w:rsidRPr="00827921">
        <w:rPr>
          <w:rFonts w:ascii="Times New Roman" w:hAnsi="Times New Roman" w:cs="Times New Roman"/>
          <w:sz w:val="28"/>
          <w:szCs w:val="28"/>
        </w:rPr>
        <w:t xml:space="preserve">Мбит/с по направлению от пользователя (указывается при подключении волоконно-оптической линией связи), </w:t>
      </w:r>
    </w:p>
    <w:p w:rsidR="00D16FDE" w:rsidRPr="00827921" w:rsidRDefault="00D16FDE" w:rsidP="00D16FDE">
      <w:pPr>
        <w:spacing w:before="120" w:after="120"/>
        <w:contextualSpacing/>
        <w:jc w:val="both"/>
      </w:pPr>
      <w:r w:rsidRPr="00827921">
        <w:rPr>
          <w:rFonts w:ascii="Times New Roman" w:hAnsi="Times New Roman" w:cs="Times New Roman"/>
          <w:sz w:val="28"/>
          <w:szCs w:val="28"/>
        </w:rPr>
        <w:t xml:space="preserve">время задержки </w:t>
      </w:r>
      <w:r w:rsidRPr="00827921">
        <w:rPr>
          <w:rFonts w:ascii="Times New Roman" w:hAnsi="Times New Roman" w:cs="Times New Roman"/>
          <w:sz w:val="28"/>
          <w:szCs w:val="28"/>
          <w:lang w:val="en-US"/>
        </w:rPr>
        <w:t>IP</w:t>
      </w:r>
      <w:r w:rsidRPr="00827921">
        <w:rPr>
          <w:rFonts w:ascii="Times New Roman" w:hAnsi="Times New Roman" w:cs="Times New Roman"/>
          <w:sz w:val="28"/>
          <w:szCs w:val="28"/>
        </w:rPr>
        <w:t xml:space="preserve">-пакетов – ___________мс, </w:t>
      </w:r>
    </w:p>
    <w:p w:rsidR="00D16FDE" w:rsidRPr="00827921" w:rsidRDefault="00D16FDE" w:rsidP="00D16FDE">
      <w:pPr>
        <w:spacing w:before="120" w:after="120"/>
        <w:contextualSpacing/>
        <w:jc w:val="both"/>
      </w:pPr>
      <w:r w:rsidRPr="00827921">
        <w:rPr>
          <w:rFonts w:ascii="Times New Roman" w:hAnsi="Times New Roman" w:cs="Times New Roman"/>
          <w:sz w:val="28"/>
          <w:szCs w:val="28"/>
        </w:rPr>
        <w:t xml:space="preserve">вариация времени задержки </w:t>
      </w:r>
      <w:r w:rsidRPr="00827921">
        <w:rPr>
          <w:rFonts w:ascii="Times New Roman" w:hAnsi="Times New Roman" w:cs="Times New Roman"/>
          <w:sz w:val="28"/>
          <w:szCs w:val="28"/>
          <w:lang w:val="en-US"/>
        </w:rPr>
        <w:t>IP</w:t>
      </w:r>
      <w:r w:rsidRPr="00827921">
        <w:rPr>
          <w:rFonts w:ascii="Times New Roman" w:hAnsi="Times New Roman" w:cs="Times New Roman"/>
          <w:sz w:val="28"/>
          <w:szCs w:val="28"/>
        </w:rPr>
        <w:t xml:space="preserve">-пакетов –______________мс, </w:t>
      </w:r>
    </w:p>
    <w:p w:rsidR="00D16FDE" w:rsidRPr="00827921" w:rsidRDefault="00D16FDE" w:rsidP="00D16FDE">
      <w:pPr>
        <w:spacing w:before="120" w:after="120"/>
        <w:contextualSpacing/>
        <w:jc w:val="both"/>
      </w:pPr>
      <w:r w:rsidRPr="00827921">
        <w:rPr>
          <w:rFonts w:ascii="Times New Roman" w:hAnsi="Times New Roman" w:cs="Times New Roman"/>
          <w:sz w:val="28"/>
          <w:szCs w:val="28"/>
        </w:rPr>
        <w:t xml:space="preserve">потери  </w:t>
      </w:r>
      <w:r w:rsidRPr="00827921">
        <w:rPr>
          <w:rFonts w:ascii="Times New Roman" w:hAnsi="Times New Roman" w:cs="Times New Roman"/>
          <w:sz w:val="28"/>
          <w:szCs w:val="28"/>
          <w:lang w:val="en-US"/>
        </w:rPr>
        <w:t>IP</w:t>
      </w:r>
      <w:r w:rsidRPr="00827921">
        <w:rPr>
          <w:rFonts w:ascii="Times New Roman" w:hAnsi="Times New Roman" w:cs="Times New Roman"/>
          <w:sz w:val="28"/>
          <w:szCs w:val="28"/>
        </w:rPr>
        <w:t>-пакетов – ______________%.</w:t>
      </w:r>
    </w:p>
    <w:p w:rsidR="00D16FDE" w:rsidRDefault="00D16FDE" w:rsidP="00D16FDE">
      <w:pPr>
        <w:spacing w:before="120" w:after="120"/>
        <w:ind w:firstLine="708"/>
        <w:contextualSpacing/>
        <w:jc w:val="both"/>
        <w:rPr>
          <w:rFonts w:ascii="Times New Roman" w:hAnsi="Times New Roman" w:cs="Times New Roman"/>
          <w:sz w:val="28"/>
          <w:szCs w:val="28"/>
        </w:rPr>
      </w:pPr>
      <w:r w:rsidRPr="00827921">
        <w:rPr>
          <w:rFonts w:ascii="Times New Roman" w:hAnsi="Times New Roman" w:cs="Times New Roman"/>
          <w:sz w:val="28"/>
          <w:szCs w:val="28"/>
        </w:rPr>
        <w:t>Дата начала оказания услуг по передаче данных «___» ________ 201_ г.</w:t>
      </w:r>
    </w:p>
    <w:p w:rsidR="00323381" w:rsidRPr="00827921" w:rsidRDefault="00323381" w:rsidP="00D16FDE">
      <w:pPr>
        <w:spacing w:before="120" w:after="120"/>
        <w:ind w:firstLine="708"/>
        <w:contextualSpacing/>
        <w:jc w:val="both"/>
      </w:pPr>
    </w:p>
    <w:tbl>
      <w:tblPr>
        <w:tblW w:w="10173" w:type="dxa"/>
        <w:tblLook w:val="04A0" w:firstRow="1" w:lastRow="0" w:firstColumn="1" w:lastColumn="0" w:noHBand="0" w:noVBand="1"/>
      </w:tblPr>
      <w:tblGrid>
        <w:gridCol w:w="5355"/>
        <w:gridCol w:w="4818"/>
      </w:tblGrid>
      <w:tr w:rsidR="00D16FDE" w:rsidRPr="00827921" w:rsidTr="001E68C2">
        <w:trPr>
          <w:trHeight w:val="70"/>
        </w:trPr>
        <w:tc>
          <w:tcPr>
            <w:tcW w:w="5354" w:type="dxa"/>
            <w:hideMark/>
          </w:tcPr>
          <w:p w:rsidR="00D16FDE" w:rsidRPr="00827921" w:rsidRDefault="00D16FDE" w:rsidP="001E68C2">
            <w:pPr>
              <w:spacing w:before="120" w:after="0"/>
              <w:contextualSpacing/>
              <w:jc w:val="both"/>
            </w:pPr>
            <w:r w:rsidRPr="00827921">
              <w:rPr>
                <w:rFonts w:ascii="Times New Roman" w:hAnsi="Times New Roman" w:cs="Times New Roman"/>
                <w:sz w:val="28"/>
                <w:szCs w:val="28"/>
              </w:rPr>
              <w:t>от Исполнителя:</w:t>
            </w:r>
          </w:p>
        </w:tc>
        <w:tc>
          <w:tcPr>
            <w:tcW w:w="4818" w:type="dxa"/>
            <w:hideMark/>
          </w:tcPr>
          <w:p w:rsidR="00D16FDE" w:rsidRPr="00827921" w:rsidRDefault="00D16FDE" w:rsidP="001E68C2">
            <w:pPr>
              <w:spacing w:before="120" w:after="0"/>
              <w:contextualSpacing/>
              <w:jc w:val="both"/>
            </w:pPr>
            <w:r w:rsidRPr="00827921">
              <w:rPr>
                <w:rFonts w:ascii="Times New Roman" w:hAnsi="Times New Roman" w:cs="Times New Roman"/>
                <w:sz w:val="28"/>
                <w:szCs w:val="28"/>
              </w:rPr>
              <w:t>от Получателя:</w:t>
            </w:r>
          </w:p>
        </w:tc>
      </w:tr>
      <w:tr w:rsidR="00D16FDE" w:rsidRPr="00827921" w:rsidTr="001E68C2">
        <w:trPr>
          <w:trHeight w:val="1068"/>
        </w:trPr>
        <w:tc>
          <w:tcPr>
            <w:tcW w:w="5354" w:type="dxa"/>
            <w:hideMark/>
          </w:tcPr>
          <w:p w:rsidR="00D16FDE" w:rsidRPr="00827921" w:rsidRDefault="00D16FDE" w:rsidP="001E68C2">
            <w:pPr>
              <w:spacing w:before="120" w:after="0"/>
              <w:contextualSpacing/>
              <w:jc w:val="both"/>
            </w:pPr>
            <w:r w:rsidRPr="00827921">
              <w:rPr>
                <w:rFonts w:ascii="Times New Roman" w:hAnsi="Times New Roman" w:cs="Times New Roman"/>
                <w:szCs w:val="28"/>
              </w:rPr>
              <w:t>______________________________</w:t>
            </w:r>
          </w:p>
          <w:p w:rsidR="00D16FDE" w:rsidRPr="00827921" w:rsidRDefault="00D16FDE" w:rsidP="001E68C2">
            <w:pPr>
              <w:spacing w:before="120" w:after="0"/>
              <w:contextualSpacing/>
              <w:jc w:val="center"/>
            </w:pPr>
            <w:r w:rsidRPr="00827921">
              <w:rPr>
                <w:rFonts w:ascii="Times New Roman" w:hAnsi="Times New Roman" w:cs="Times New Roman"/>
                <w:szCs w:val="28"/>
              </w:rPr>
              <w:t>(должность)</w:t>
            </w:r>
          </w:p>
        </w:tc>
        <w:tc>
          <w:tcPr>
            <w:tcW w:w="4818" w:type="dxa"/>
            <w:hideMark/>
          </w:tcPr>
          <w:p w:rsidR="00D16FDE" w:rsidRPr="00827921" w:rsidRDefault="00D16FDE" w:rsidP="001E68C2">
            <w:pPr>
              <w:spacing w:before="120" w:after="0"/>
              <w:contextualSpacing/>
              <w:jc w:val="both"/>
            </w:pPr>
            <w:r w:rsidRPr="00827921">
              <w:rPr>
                <w:rFonts w:ascii="Times New Roman" w:hAnsi="Times New Roman" w:cs="Times New Roman"/>
                <w:szCs w:val="28"/>
              </w:rPr>
              <w:t>______________________________</w:t>
            </w:r>
          </w:p>
          <w:p w:rsidR="00D16FDE" w:rsidRPr="00827921" w:rsidRDefault="00D16FDE" w:rsidP="001E68C2">
            <w:pPr>
              <w:spacing w:before="120" w:after="0"/>
              <w:contextualSpacing/>
              <w:jc w:val="center"/>
            </w:pPr>
            <w:r w:rsidRPr="00827921">
              <w:rPr>
                <w:rFonts w:ascii="Times New Roman" w:hAnsi="Times New Roman" w:cs="Times New Roman"/>
                <w:szCs w:val="28"/>
              </w:rPr>
              <w:t>(должность)</w:t>
            </w:r>
          </w:p>
        </w:tc>
      </w:tr>
      <w:tr w:rsidR="00D16FDE" w:rsidRPr="00827921" w:rsidTr="001E68C2">
        <w:tc>
          <w:tcPr>
            <w:tcW w:w="5354" w:type="dxa"/>
            <w:hideMark/>
          </w:tcPr>
          <w:p w:rsidR="00D16FDE" w:rsidRPr="00827921" w:rsidRDefault="00D16FDE" w:rsidP="001E68C2">
            <w:pPr>
              <w:tabs>
                <w:tab w:val="left" w:pos="1276"/>
              </w:tabs>
              <w:spacing w:after="0"/>
              <w:contextualSpacing/>
              <w:jc w:val="both"/>
            </w:pPr>
            <w:r w:rsidRPr="00827921">
              <w:rPr>
                <w:rFonts w:ascii="Times New Roman" w:hAnsi="Times New Roman" w:cs="Times New Roman"/>
                <w:sz w:val="20"/>
                <w:szCs w:val="28"/>
              </w:rPr>
              <w:t>________________/______________/</w:t>
            </w:r>
          </w:p>
        </w:tc>
        <w:tc>
          <w:tcPr>
            <w:tcW w:w="4818" w:type="dxa"/>
            <w:hideMark/>
          </w:tcPr>
          <w:p w:rsidR="00D16FDE" w:rsidRPr="00827921" w:rsidRDefault="00D16FDE" w:rsidP="001E68C2">
            <w:pPr>
              <w:tabs>
                <w:tab w:val="left" w:pos="1276"/>
              </w:tabs>
              <w:spacing w:after="0"/>
              <w:contextualSpacing/>
              <w:jc w:val="both"/>
            </w:pPr>
            <w:r w:rsidRPr="00827921">
              <w:rPr>
                <w:rFonts w:ascii="Times New Roman" w:hAnsi="Times New Roman" w:cs="Times New Roman"/>
                <w:sz w:val="20"/>
                <w:szCs w:val="28"/>
              </w:rPr>
              <w:t>________________/______________/</w:t>
            </w:r>
          </w:p>
        </w:tc>
      </w:tr>
      <w:tr w:rsidR="00D16FDE" w:rsidRPr="00827921" w:rsidTr="001E68C2">
        <w:tc>
          <w:tcPr>
            <w:tcW w:w="5354" w:type="dxa"/>
            <w:hideMark/>
          </w:tcPr>
          <w:p w:rsidR="00D16FDE" w:rsidRPr="00827921" w:rsidRDefault="00D16FDE" w:rsidP="001E68C2">
            <w:pPr>
              <w:spacing w:after="0"/>
              <w:contextualSpacing/>
              <w:jc w:val="both"/>
            </w:pPr>
            <w:r w:rsidRPr="00827921">
              <w:rPr>
                <w:rFonts w:ascii="Times New Roman" w:hAnsi="Times New Roman" w:cs="Times New Roman"/>
                <w:sz w:val="20"/>
                <w:szCs w:val="28"/>
              </w:rPr>
              <w:t>(подпись)                           (И.О. фамилия)</w:t>
            </w:r>
          </w:p>
        </w:tc>
        <w:tc>
          <w:tcPr>
            <w:tcW w:w="4818" w:type="dxa"/>
            <w:hideMark/>
          </w:tcPr>
          <w:p w:rsidR="00D16FDE" w:rsidRPr="00827921" w:rsidRDefault="00D16FDE" w:rsidP="001E68C2">
            <w:pPr>
              <w:spacing w:after="0"/>
              <w:contextualSpacing/>
              <w:jc w:val="both"/>
            </w:pPr>
            <w:r w:rsidRPr="00827921">
              <w:rPr>
                <w:rFonts w:ascii="Times New Roman" w:hAnsi="Times New Roman" w:cs="Times New Roman"/>
                <w:sz w:val="20"/>
                <w:szCs w:val="28"/>
              </w:rPr>
              <w:t xml:space="preserve"> (подпись)                        (И.О. фамилия)</w:t>
            </w:r>
          </w:p>
        </w:tc>
      </w:tr>
      <w:tr w:rsidR="00D16FDE" w:rsidRPr="00827921" w:rsidTr="001E68C2">
        <w:tc>
          <w:tcPr>
            <w:tcW w:w="5354" w:type="dxa"/>
            <w:hideMark/>
          </w:tcPr>
          <w:p w:rsidR="00D16FDE" w:rsidRPr="00827921" w:rsidRDefault="00D16FDE" w:rsidP="001E68C2">
            <w:pPr>
              <w:spacing w:before="120" w:after="0"/>
              <w:contextualSpacing/>
              <w:jc w:val="center"/>
            </w:pPr>
            <w:r w:rsidRPr="00827921">
              <w:rPr>
                <w:rFonts w:ascii="Times New Roman" w:hAnsi="Times New Roman" w:cs="Times New Roman"/>
                <w:szCs w:val="28"/>
              </w:rPr>
              <w:t>М.П.</w:t>
            </w:r>
          </w:p>
        </w:tc>
        <w:tc>
          <w:tcPr>
            <w:tcW w:w="4818" w:type="dxa"/>
            <w:hideMark/>
          </w:tcPr>
          <w:p w:rsidR="00D16FDE" w:rsidRPr="00827921" w:rsidRDefault="00D16FDE" w:rsidP="001E68C2">
            <w:pPr>
              <w:tabs>
                <w:tab w:val="left" w:pos="1276"/>
              </w:tabs>
              <w:spacing w:before="120" w:after="0"/>
              <w:contextualSpacing/>
              <w:jc w:val="center"/>
            </w:pPr>
            <w:r w:rsidRPr="00827921">
              <w:rPr>
                <w:rFonts w:ascii="Times New Roman" w:hAnsi="Times New Roman" w:cs="Times New Roman"/>
                <w:szCs w:val="28"/>
              </w:rPr>
              <w:t>М.П.</w:t>
            </w:r>
          </w:p>
        </w:tc>
      </w:tr>
      <w:tr w:rsidR="00D16FDE" w:rsidRPr="00827921" w:rsidTr="001E68C2">
        <w:trPr>
          <w:trHeight w:val="70"/>
        </w:trPr>
        <w:tc>
          <w:tcPr>
            <w:tcW w:w="5354" w:type="dxa"/>
            <w:hideMark/>
          </w:tcPr>
          <w:p w:rsidR="00D16FDE" w:rsidRPr="00827921" w:rsidRDefault="00D16FDE" w:rsidP="001E68C2">
            <w:pPr>
              <w:spacing w:before="120" w:after="0"/>
              <w:contextualSpacing/>
              <w:jc w:val="center"/>
            </w:pPr>
            <w:r w:rsidRPr="00827921">
              <w:rPr>
                <w:rFonts w:ascii="Times New Roman" w:hAnsi="Times New Roman" w:cs="Times New Roman"/>
                <w:sz w:val="28"/>
                <w:szCs w:val="28"/>
              </w:rPr>
              <w:t>«___» ________ 201_ г.</w:t>
            </w:r>
          </w:p>
        </w:tc>
        <w:tc>
          <w:tcPr>
            <w:tcW w:w="4818" w:type="dxa"/>
            <w:hideMark/>
          </w:tcPr>
          <w:p w:rsidR="00D16FDE" w:rsidRPr="00827921" w:rsidRDefault="00D16FDE" w:rsidP="001E68C2">
            <w:pPr>
              <w:tabs>
                <w:tab w:val="left" w:pos="1276"/>
              </w:tabs>
              <w:spacing w:before="120" w:after="0"/>
              <w:contextualSpacing/>
              <w:jc w:val="center"/>
            </w:pPr>
            <w:r w:rsidRPr="00827921">
              <w:rPr>
                <w:rFonts w:ascii="Times New Roman" w:hAnsi="Times New Roman" w:cs="Times New Roman"/>
                <w:sz w:val="28"/>
                <w:szCs w:val="28"/>
              </w:rPr>
              <w:t>«___» ________ 201_ г.</w:t>
            </w:r>
          </w:p>
        </w:tc>
      </w:tr>
      <w:tr w:rsidR="00D16FDE" w:rsidRPr="00827921" w:rsidTr="001E68C2">
        <w:trPr>
          <w:trHeight w:val="70"/>
        </w:trPr>
        <w:tc>
          <w:tcPr>
            <w:tcW w:w="5354" w:type="dxa"/>
          </w:tcPr>
          <w:p w:rsidR="00D16FDE" w:rsidRPr="00827921" w:rsidRDefault="00D16FDE" w:rsidP="001E68C2">
            <w:pPr>
              <w:tabs>
                <w:tab w:val="center" w:pos="1134"/>
              </w:tabs>
              <w:spacing w:after="0" w:line="240" w:lineRule="auto"/>
              <w:contextualSpacing/>
            </w:pPr>
          </w:p>
        </w:tc>
        <w:tc>
          <w:tcPr>
            <w:tcW w:w="4818" w:type="dxa"/>
          </w:tcPr>
          <w:p w:rsidR="00D16FDE" w:rsidRPr="00827921" w:rsidRDefault="00D16FDE" w:rsidP="001E68C2">
            <w:pPr>
              <w:spacing w:after="0" w:line="240" w:lineRule="auto"/>
              <w:ind w:left="36"/>
              <w:contextualSpacing/>
            </w:pPr>
          </w:p>
        </w:tc>
      </w:tr>
    </w:tbl>
    <w:p w:rsidR="00C8298B" w:rsidRDefault="00C8298B" w:rsidP="00C8298B">
      <w:pPr>
        <w:pStyle w:val="a7"/>
        <w:tabs>
          <w:tab w:val="left" w:pos="1276"/>
        </w:tabs>
        <w:spacing w:before="120" w:after="120" w:line="360" w:lineRule="auto"/>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w:t>
      </w:r>
      <w:r w:rsidRPr="00827921">
        <w:rPr>
          <w:rFonts w:ascii="Times New Roman" w:eastAsia="Times New Roman" w:hAnsi="Times New Roman" w:cs="Times New Roman"/>
          <w:sz w:val="28"/>
          <w:szCs w:val="28"/>
          <w:lang w:eastAsia="ru-RU"/>
        </w:rPr>
        <w:t>__________</w:t>
      </w:r>
      <w:r w:rsidRPr="00827921">
        <w:rPr>
          <w:rFonts w:ascii="Times New Roman" w:eastAsia="Times New Roman" w:hAnsi="Times New Roman" w:cs="Times New Roman"/>
          <w:sz w:val="28"/>
          <w:szCs w:val="28"/>
          <w:u w:val="single"/>
          <w:lang w:eastAsia="ru-RU"/>
        </w:rPr>
        <w:t>Конец формы</w:t>
      </w:r>
      <w:r w:rsidRPr="00827921">
        <w:rPr>
          <w:rFonts w:ascii="Times New Roman" w:eastAsia="Times New Roman" w:hAnsi="Times New Roman" w:cs="Times New Roman"/>
          <w:sz w:val="28"/>
          <w:szCs w:val="28"/>
          <w:lang w:eastAsia="ru-RU"/>
        </w:rPr>
        <w:t>_______________________</w:t>
      </w:r>
    </w:p>
    <w:tbl>
      <w:tblPr>
        <w:tblW w:w="10173" w:type="dxa"/>
        <w:tblLook w:val="04A0" w:firstRow="1" w:lastRow="0" w:firstColumn="1" w:lastColumn="0" w:noHBand="0" w:noVBand="1"/>
      </w:tblPr>
      <w:tblGrid>
        <w:gridCol w:w="5355"/>
        <w:gridCol w:w="4818"/>
      </w:tblGrid>
      <w:tr w:rsidR="00DE5104" w:rsidRPr="00827921" w:rsidTr="00CB515A">
        <w:trPr>
          <w:trHeight w:val="70"/>
        </w:trPr>
        <w:tc>
          <w:tcPr>
            <w:tcW w:w="5354" w:type="dxa"/>
          </w:tcPr>
          <w:p w:rsidR="00DE5104" w:rsidRPr="00827921" w:rsidRDefault="00DE5104" w:rsidP="00CB515A">
            <w:pPr>
              <w:spacing w:after="0" w:line="240" w:lineRule="auto"/>
              <w:contextualSpacing/>
              <w:rPr>
                <w:rFonts w:ascii="Times New Roman" w:hAnsi="Times New Roman" w:cs="Times New Roman"/>
                <w:b/>
                <w:color w:val="000000" w:themeColor="text1"/>
                <w:sz w:val="28"/>
                <w:szCs w:val="28"/>
              </w:rPr>
            </w:pPr>
          </w:p>
          <w:p w:rsidR="00DE5104" w:rsidRPr="00827921" w:rsidRDefault="00DE5104" w:rsidP="00CB515A">
            <w:pPr>
              <w:spacing w:after="0" w:line="240" w:lineRule="auto"/>
              <w:contextualSpacing/>
            </w:pPr>
            <w:r w:rsidRPr="00827921">
              <w:rPr>
                <w:rFonts w:ascii="Times New Roman" w:hAnsi="Times New Roman" w:cs="Times New Roman"/>
                <w:b/>
                <w:color w:val="000000" w:themeColor="text1"/>
                <w:sz w:val="28"/>
                <w:szCs w:val="28"/>
              </w:rPr>
              <w:t>от Заказчика:</w:t>
            </w:r>
          </w:p>
          <w:p w:rsidR="00DE5104" w:rsidRPr="00827921" w:rsidRDefault="00DE5104" w:rsidP="00CB515A">
            <w:pPr>
              <w:spacing w:after="0" w:line="240" w:lineRule="auto"/>
              <w:contextualSpacing/>
            </w:pPr>
            <w:r w:rsidRPr="00827921">
              <w:rPr>
                <w:rFonts w:ascii="Times New Roman" w:hAnsi="Times New Roman" w:cs="Times New Roman"/>
                <w:color w:val="000000" w:themeColor="text1"/>
                <w:sz w:val="28"/>
                <w:szCs w:val="28"/>
              </w:rPr>
              <w:t xml:space="preserve">Заместитель Министра цифрового развития, связи и массовых коммуникаций Российской Федерации </w:t>
            </w:r>
          </w:p>
          <w:p w:rsidR="00DE5104" w:rsidRDefault="00DE5104" w:rsidP="00CB515A">
            <w:pPr>
              <w:spacing w:after="0" w:line="240" w:lineRule="auto"/>
              <w:contextualSpacing/>
              <w:rPr>
                <w:rFonts w:ascii="Times New Roman" w:hAnsi="Times New Roman" w:cs="Times New Roman"/>
                <w:color w:val="000000" w:themeColor="text1"/>
                <w:sz w:val="28"/>
                <w:szCs w:val="28"/>
              </w:rPr>
            </w:pPr>
          </w:p>
          <w:p w:rsidR="00DE5104" w:rsidRPr="00827921" w:rsidRDefault="00DE5104" w:rsidP="00CB515A">
            <w:pPr>
              <w:spacing w:after="0" w:line="240" w:lineRule="auto"/>
              <w:contextualSpacing/>
              <w:rPr>
                <w:rFonts w:ascii="Times New Roman" w:hAnsi="Times New Roman" w:cs="Times New Roman"/>
                <w:color w:val="000000" w:themeColor="text1"/>
                <w:sz w:val="28"/>
                <w:szCs w:val="28"/>
              </w:rPr>
            </w:pPr>
          </w:p>
          <w:p w:rsidR="00DE5104" w:rsidRPr="00827921" w:rsidRDefault="00DE5104" w:rsidP="00CB515A">
            <w:pPr>
              <w:spacing w:after="0" w:line="240" w:lineRule="auto"/>
              <w:contextualSpacing/>
              <w:rPr>
                <w:rFonts w:ascii="Times New Roman" w:hAnsi="Times New Roman" w:cs="Times New Roman"/>
                <w:color w:val="000000" w:themeColor="text1"/>
                <w:sz w:val="28"/>
                <w:szCs w:val="28"/>
              </w:rPr>
            </w:pPr>
          </w:p>
          <w:p w:rsidR="00DE5104" w:rsidRPr="00827921" w:rsidRDefault="00DE5104" w:rsidP="00CB515A">
            <w:pPr>
              <w:spacing w:after="0" w:line="240" w:lineRule="auto"/>
              <w:contextualSpacing/>
            </w:pPr>
            <w:r w:rsidRPr="00827921">
              <w:rPr>
                <w:rFonts w:ascii="Times New Roman" w:hAnsi="Times New Roman" w:cs="Times New Roman"/>
                <w:color w:val="000000" w:themeColor="text1"/>
                <w:sz w:val="28"/>
                <w:szCs w:val="28"/>
              </w:rPr>
              <w:t xml:space="preserve">__________________ / О.А. Иванов / </w:t>
            </w:r>
          </w:p>
          <w:p w:rsidR="00DE5104" w:rsidRPr="00827921" w:rsidRDefault="00DE5104" w:rsidP="00CB515A">
            <w:pPr>
              <w:spacing w:after="0" w:line="240" w:lineRule="auto"/>
              <w:contextualSpacing/>
              <w:jc w:val="center"/>
            </w:pPr>
            <w:r w:rsidRPr="00827921">
              <w:rPr>
                <w:rFonts w:ascii="Times New Roman" w:hAnsi="Times New Roman" w:cs="Times New Roman"/>
                <w:color w:val="000000" w:themeColor="text1"/>
                <w:szCs w:val="28"/>
              </w:rPr>
              <w:t>М.П.</w:t>
            </w:r>
          </w:p>
          <w:p w:rsidR="00DE5104" w:rsidRPr="00827921" w:rsidRDefault="00DE5104" w:rsidP="00CB515A">
            <w:pPr>
              <w:tabs>
                <w:tab w:val="center" w:pos="1134"/>
              </w:tabs>
              <w:spacing w:after="0" w:line="240" w:lineRule="auto"/>
              <w:contextualSpacing/>
            </w:pPr>
            <w:r w:rsidRPr="00827921">
              <w:rPr>
                <w:rFonts w:ascii="Times New Roman" w:hAnsi="Times New Roman" w:cs="Times New Roman"/>
                <w:color w:val="000000" w:themeColor="text1"/>
                <w:sz w:val="28"/>
                <w:szCs w:val="28"/>
              </w:rPr>
              <w:t>«____» ______________ 2019 г.</w:t>
            </w:r>
          </w:p>
        </w:tc>
        <w:tc>
          <w:tcPr>
            <w:tcW w:w="4818" w:type="dxa"/>
          </w:tcPr>
          <w:p w:rsidR="00DE5104" w:rsidRPr="00827921" w:rsidRDefault="00DE5104" w:rsidP="00CB515A">
            <w:pPr>
              <w:spacing w:after="0" w:line="240" w:lineRule="auto"/>
              <w:contextualSpacing/>
              <w:rPr>
                <w:rFonts w:ascii="Times New Roman" w:hAnsi="Times New Roman" w:cs="Times New Roman"/>
                <w:b/>
                <w:color w:val="000000" w:themeColor="text1"/>
                <w:sz w:val="28"/>
                <w:szCs w:val="28"/>
              </w:rPr>
            </w:pPr>
          </w:p>
          <w:p w:rsidR="00DE5104" w:rsidRPr="00827921" w:rsidRDefault="00DE5104" w:rsidP="00CB515A">
            <w:pPr>
              <w:spacing w:after="0" w:line="240" w:lineRule="auto"/>
              <w:contextualSpacing/>
            </w:pPr>
            <w:r w:rsidRPr="00827921">
              <w:rPr>
                <w:rFonts w:ascii="Times New Roman" w:hAnsi="Times New Roman" w:cs="Times New Roman"/>
                <w:b/>
                <w:color w:val="000000" w:themeColor="text1"/>
                <w:sz w:val="28"/>
                <w:szCs w:val="28"/>
              </w:rPr>
              <w:t>от Исполнителя:</w:t>
            </w:r>
          </w:p>
          <w:p w:rsidR="00DE5104" w:rsidRPr="00DE5104" w:rsidRDefault="00DE5104" w:rsidP="00CB515A">
            <w:pPr>
              <w:widowControl w:val="0"/>
              <w:tabs>
                <w:tab w:val="left" w:pos="567"/>
              </w:tabs>
              <w:spacing w:after="0" w:line="240" w:lineRule="auto"/>
              <w:rPr>
                <w:rFonts w:ascii="Times New Roman" w:eastAsia="Times New Roman" w:hAnsi="Times New Roman" w:cs="Times New Roman"/>
                <w:b/>
                <w:sz w:val="28"/>
                <w:szCs w:val="28"/>
                <w:highlight w:val="yellow"/>
                <w:lang w:eastAsia="ru-RU"/>
              </w:rPr>
            </w:pPr>
            <w:r w:rsidRPr="00DE5104">
              <w:rPr>
                <w:rFonts w:ascii="Times New Roman" w:eastAsia="Times New Roman" w:hAnsi="Times New Roman" w:cs="Times New Roman"/>
                <w:sz w:val="28"/>
                <w:szCs w:val="28"/>
                <w:lang w:eastAsia="ru-RU"/>
              </w:rPr>
              <w:t xml:space="preserve">Ведущий специалист Центра компетенций по мониторингу торгов и подготовке тендерной документации Макрорегионального филиала «Урал» ПАО «Ростелеком» </w:t>
            </w:r>
          </w:p>
          <w:p w:rsidR="00DE5104" w:rsidRPr="00DE5104" w:rsidRDefault="00DE5104" w:rsidP="00CB515A">
            <w:pPr>
              <w:widowControl w:val="0"/>
              <w:tabs>
                <w:tab w:val="left" w:pos="567"/>
              </w:tabs>
              <w:spacing w:after="0" w:line="240" w:lineRule="auto"/>
              <w:jc w:val="both"/>
              <w:rPr>
                <w:rFonts w:ascii="Times New Roman" w:eastAsia="Times New Roman" w:hAnsi="Times New Roman" w:cs="Times New Roman"/>
                <w:b/>
                <w:sz w:val="28"/>
                <w:szCs w:val="28"/>
                <w:highlight w:val="yellow"/>
                <w:lang w:eastAsia="ru-RU"/>
              </w:rPr>
            </w:pPr>
          </w:p>
          <w:p w:rsidR="00DE5104" w:rsidRPr="00DE5104" w:rsidRDefault="00DE5104" w:rsidP="00CB515A">
            <w:pPr>
              <w:widowControl w:val="0"/>
              <w:spacing w:after="0" w:line="240" w:lineRule="auto"/>
              <w:jc w:val="both"/>
              <w:rPr>
                <w:rFonts w:ascii="Times New Roman" w:eastAsia="Times New Roman" w:hAnsi="Times New Roman" w:cs="Times New Roman"/>
                <w:sz w:val="28"/>
                <w:szCs w:val="28"/>
                <w:highlight w:val="white"/>
                <w:lang w:eastAsia="ru-RU"/>
              </w:rPr>
            </w:pPr>
            <w:r w:rsidRPr="00DE5104">
              <w:rPr>
                <w:rFonts w:ascii="Times New Roman" w:eastAsia="Times New Roman" w:hAnsi="Times New Roman" w:cs="Times New Roman"/>
                <w:sz w:val="28"/>
                <w:szCs w:val="28"/>
                <w:highlight w:val="white"/>
                <w:lang w:eastAsia="ru-RU"/>
              </w:rPr>
              <w:t xml:space="preserve">______________    /Д.И. </w:t>
            </w:r>
            <w:r w:rsidRPr="00DE5104">
              <w:rPr>
                <w:rFonts w:ascii="Times New Roman" w:eastAsia="Calibri" w:hAnsi="Times New Roman" w:cs="Times New Roman"/>
                <w:sz w:val="28"/>
                <w:szCs w:val="28"/>
                <w:lang w:eastAsia="ru-RU"/>
              </w:rPr>
              <w:t>Гарифуллина/</w:t>
            </w:r>
            <w:r w:rsidRPr="00DE5104">
              <w:rPr>
                <w:rFonts w:ascii="Times New Roman" w:eastAsia="Times New Roman" w:hAnsi="Times New Roman" w:cs="Times New Roman"/>
                <w:sz w:val="28"/>
                <w:szCs w:val="28"/>
                <w:highlight w:val="white"/>
                <w:lang w:eastAsia="ru-RU"/>
              </w:rPr>
              <w:t>/</w:t>
            </w:r>
          </w:p>
          <w:p w:rsidR="00DE5104" w:rsidRPr="00DE5104" w:rsidRDefault="00DE5104" w:rsidP="00DE5104">
            <w:pPr>
              <w:spacing w:after="0" w:line="240" w:lineRule="auto"/>
              <w:ind w:left="36"/>
              <w:contextualSpacing/>
              <w:jc w:val="center"/>
              <w:rPr>
                <w:sz w:val="24"/>
                <w:szCs w:val="24"/>
              </w:rPr>
            </w:pPr>
            <w:r w:rsidRPr="00DE5104">
              <w:rPr>
                <w:rFonts w:ascii="Times New Roman" w:hAnsi="Times New Roman" w:cs="Times New Roman"/>
                <w:color w:val="000000" w:themeColor="text1"/>
                <w:sz w:val="24"/>
                <w:szCs w:val="24"/>
              </w:rPr>
              <w:t>М.П.</w:t>
            </w:r>
          </w:p>
          <w:p w:rsidR="00DE5104" w:rsidRPr="00827921" w:rsidRDefault="00DE5104" w:rsidP="00CB515A">
            <w:pPr>
              <w:spacing w:after="0" w:line="240" w:lineRule="auto"/>
              <w:ind w:left="36"/>
              <w:contextualSpacing/>
            </w:pPr>
            <w:r w:rsidRPr="00827921">
              <w:rPr>
                <w:rFonts w:ascii="Times New Roman" w:hAnsi="Times New Roman" w:cs="Times New Roman"/>
                <w:color w:val="000000" w:themeColor="text1"/>
                <w:sz w:val="28"/>
                <w:szCs w:val="28"/>
              </w:rPr>
              <w:t>«_____» _______________ 2019 г.</w:t>
            </w:r>
          </w:p>
        </w:tc>
      </w:tr>
    </w:tbl>
    <w:p w:rsidR="00C8298B" w:rsidRDefault="00C8298B" w:rsidP="00C8298B"/>
    <w:p w:rsidR="00E27C02" w:rsidRPr="00827921" w:rsidRDefault="00E27C02" w:rsidP="00B820AB">
      <w:pPr>
        <w:spacing w:line="240" w:lineRule="auto"/>
        <w:ind w:left="3544"/>
        <w:jc w:val="center"/>
        <w:rPr>
          <w:rFonts w:ascii="Times New Roman" w:hAnsi="Times New Roman"/>
          <w:sz w:val="20"/>
          <w:szCs w:val="18"/>
        </w:rPr>
      </w:pPr>
      <w:r w:rsidRPr="00827921">
        <w:rPr>
          <w:rFonts w:ascii="Times New Roman" w:hAnsi="Times New Roman"/>
          <w:sz w:val="20"/>
          <w:szCs w:val="18"/>
        </w:rPr>
        <w:t xml:space="preserve">Приложение № 10 </w:t>
      </w:r>
      <w:r w:rsidRPr="00827921">
        <w:rPr>
          <w:rFonts w:ascii="Times New Roman" w:hAnsi="Times New Roman"/>
          <w:sz w:val="20"/>
          <w:szCs w:val="18"/>
        </w:rPr>
        <w:br/>
        <w:t>к Техническому заданию</w:t>
      </w:r>
      <w:r w:rsidRPr="00827921">
        <w:rPr>
          <w:rFonts w:ascii="Times New Roman" w:hAnsi="Times New Roman"/>
          <w:sz w:val="20"/>
          <w:szCs w:val="18"/>
        </w:rPr>
        <w:br/>
        <w:t>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w:t>
      </w:r>
      <w:r w:rsidR="00202F5E">
        <w:rPr>
          <w:rFonts w:ascii="Times New Roman" w:hAnsi="Times New Roman"/>
          <w:sz w:val="20"/>
          <w:szCs w:val="18"/>
        </w:rPr>
        <w:t>,</w:t>
      </w:r>
      <w:r w:rsidRPr="00827921">
        <w:rPr>
          <w:rFonts w:ascii="Times New Roman" w:hAnsi="Times New Roman"/>
          <w:sz w:val="20"/>
          <w:szCs w:val="18"/>
        </w:rPr>
        <w:t xml:space="preserve"> в которых проходят службу лица, имеющие специальные звания полиции в </w:t>
      </w:r>
      <w:r w:rsidR="007500AA">
        <w:rPr>
          <w:rFonts w:ascii="Times New Roman" w:hAnsi="Times New Roman"/>
          <w:sz w:val="20"/>
          <w:szCs w:val="18"/>
        </w:rPr>
        <w:t>Свердловской</w:t>
      </w:r>
      <w:r w:rsidR="00A170DB">
        <w:rPr>
          <w:rFonts w:ascii="Times New Roman" w:hAnsi="Times New Roman"/>
          <w:sz w:val="20"/>
          <w:szCs w:val="18"/>
        </w:rPr>
        <w:t xml:space="preserve"> области</w:t>
      </w:r>
    </w:p>
    <w:p w:rsidR="00C8298B" w:rsidRPr="00827921" w:rsidRDefault="00C8298B" w:rsidP="00C8298B">
      <w:pPr>
        <w:pStyle w:val="a7"/>
        <w:tabs>
          <w:tab w:val="left" w:pos="1276"/>
        </w:tabs>
        <w:spacing w:before="120" w:after="120" w:line="360" w:lineRule="auto"/>
        <w:ind w:left="0"/>
        <w:jc w:val="center"/>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_________________________</w:t>
      </w:r>
      <w:r w:rsidRPr="00827921">
        <w:rPr>
          <w:rFonts w:ascii="Times New Roman" w:eastAsia="Times New Roman" w:hAnsi="Times New Roman" w:cs="Times New Roman"/>
          <w:sz w:val="28"/>
          <w:szCs w:val="28"/>
          <w:u w:val="single"/>
          <w:lang w:eastAsia="ru-RU"/>
        </w:rPr>
        <w:t>Начало  формы</w:t>
      </w:r>
      <w:r w:rsidRPr="00827921">
        <w:rPr>
          <w:rFonts w:ascii="Times New Roman" w:eastAsia="Times New Roman" w:hAnsi="Times New Roman" w:cs="Times New Roman"/>
          <w:sz w:val="28"/>
          <w:szCs w:val="28"/>
          <w:lang w:eastAsia="ru-RU"/>
        </w:rPr>
        <w:t>________________________</w:t>
      </w:r>
    </w:p>
    <w:p w:rsidR="00D16FDE" w:rsidRPr="00827921" w:rsidRDefault="00D16FDE" w:rsidP="00D16FDE">
      <w:pPr>
        <w:tabs>
          <w:tab w:val="left" w:pos="1276"/>
        </w:tabs>
        <w:spacing w:before="120" w:after="120"/>
        <w:jc w:val="center"/>
      </w:pPr>
      <w:r w:rsidRPr="00827921">
        <w:rPr>
          <w:rFonts w:ascii="Times New Roman" w:hAnsi="Times New Roman" w:cs="Times New Roman"/>
          <w:b/>
          <w:sz w:val="28"/>
          <w:szCs w:val="28"/>
        </w:rPr>
        <w:t xml:space="preserve">Акт </w:t>
      </w:r>
      <w:r w:rsidRPr="00827921">
        <w:rPr>
          <w:rFonts w:ascii="Times New Roman" w:hAnsi="Times New Roman" w:cs="Times New Roman"/>
          <w:b/>
          <w:color w:val="000000" w:themeColor="text1"/>
          <w:sz w:val="28"/>
          <w:szCs w:val="28"/>
        </w:rPr>
        <w:t>оказания услуг по передаче данных</w:t>
      </w:r>
    </w:p>
    <w:p w:rsidR="00D16FDE" w:rsidRPr="00827921" w:rsidRDefault="00D16FDE" w:rsidP="00D16FDE">
      <w:pPr>
        <w:spacing w:before="120" w:after="120"/>
        <w:ind w:firstLine="708"/>
        <w:jc w:val="both"/>
      </w:pPr>
      <w:r w:rsidRPr="00827921">
        <w:rPr>
          <w:rFonts w:ascii="Times New Roman" w:hAnsi="Times New Roman" w:cs="Times New Roman"/>
          <w:sz w:val="28"/>
          <w:szCs w:val="28"/>
        </w:rPr>
        <w:t>Мы, нижеподписавшиеся, от лица _______________________________ (далее – Исполнитель), в лице ___________________________________________</w:t>
      </w:r>
    </w:p>
    <w:p w:rsidR="00D16FDE" w:rsidRPr="00827921" w:rsidRDefault="00D16FDE" w:rsidP="00D16FDE">
      <w:pPr>
        <w:spacing w:before="120" w:after="120"/>
        <w:jc w:val="center"/>
      </w:pPr>
      <w:r w:rsidRPr="00827921">
        <w:rPr>
          <w:rFonts w:ascii="Times New Roman" w:hAnsi="Times New Roman" w:cs="Times New Roman"/>
          <w:sz w:val="28"/>
          <w:szCs w:val="28"/>
        </w:rPr>
        <w:t xml:space="preserve">__________________________________________________________________ </w:t>
      </w:r>
      <w:r w:rsidRPr="00827921">
        <w:rPr>
          <w:rFonts w:ascii="Times New Roman" w:hAnsi="Times New Roman" w:cs="Times New Roman"/>
          <w:sz w:val="20"/>
          <w:szCs w:val="20"/>
        </w:rPr>
        <w:t>(должность, фамилия, имя, отчество)</w:t>
      </w:r>
    </w:p>
    <w:p w:rsidR="00D16FDE" w:rsidRPr="00827921" w:rsidRDefault="00D16FDE" w:rsidP="00D16FDE">
      <w:pPr>
        <w:spacing w:before="120" w:after="120"/>
        <w:jc w:val="both"/>
      </w:pPr>
      <w:r w:rsidRPr="00827921">
        <w:rPr>
          <w:rFonts w:ascii="Times New Roman" w:hAnsi="Times New Roman" w:cs="Times New Roman"/>
          <w:sz w:val="28"/>
          <w:szCs w:val="28"/>
        </w:rPr>
        <w:t>действующего (-ей) на основании ________________________________________</w:t>
      </w:r>
    </w:p>
    <w:p w:rsidR="00D16FDE" w:rsidRPr="00827921" w:rsidRDefault="00D16FDE" w:rsidP="00D16FDE">
      <w:pPr>
        <w:spacing w:before="120" w:after="120"/>
        <w:jc w:val="both"/>
      </w:pPr>
      <w:r w:rsidRPr="00827921">
        <w:rPr>
          <w:rFonts w:ascii="Times New Roman" w:hAnsi="Times New Roman" w:cs="Times New Roman"/>
          <w:sz w:val="28"/>
          <w:szCs w:val="28"/>
        </w:rPr>
        <w:t>__________________________________________________________________,</w:t>
      </w:r>
    </w:p>
    <w:p w:rsidR="00D16FDE" w:rsidRPr="00827921" w:rsidRDefault="00D16FDE" w:rsidP="00D16FDE">
      <w:pPr>
        <w:spacing w:before="120" w:after="120"/>
        <w:jc w:val="both"/>
      </w:pPr>
      <w:r w:rsidRPr="00827921">
        <w:rPr>
          <w:rFonts w:ascii="Times New Roman" w:hAnsi="Times New Roman" w:cs="Times New Roman"/>
          <w:sz w:val="28"/>
          <w:szCs w:val="28"/>
        </w:rPr>
        <w:t>с одной стороны, и от лица ______________________________________________</w:t>
      </w:r>
    </w:p>
    <w:p w:rsidR="00D16FDE" w:rsidRPr="00827921" w:rsidRDefault="00D16FDE" w:rsidP="00D16FDE">
      <w:pPr>
        <w:spacing w:after="0"/>
        <w:ind w:left="3540" w:firstLine="708"/>
        <w:jc w:val="both"/>
      </w:pPr>
      <w:r w:rsidRPr="00827921">
        <w:rPr>
          <w:rFonts w:ascii="Times New Roman" w:hAnsi="Times New Roman" w:cs="Times New Roman"/>
          <w:sz w:val="20"/>
          <w:szCs w:val="28"/>
        </w:rPr>
        <w:t>(наименование социально-значимого объекта)</w:t>
      </w:r>
    </w:p>
    <w:p w:rsidR="00D16FDE" w:rsidRPr="00827921" w:rsidRDefault="00D16FDE" w:rsidP="00D16FDE">
      <w:pPr>
        <w:spacing w:before="120" w:after="120"/>
        <w:jc w:val="both"/>
      </w:pPr>
      <w:r w:rsidRPr="00827921">
        <w:rPr>
          <w:rFonts w:ascii="Times New Roman" w:hAnsi="Times New Roman" w:cs="Times New Roman"/>
          <w:sz w:val="28"/>
          <w:szCs w:val="28"/>
        </w:rPr>
        <w:t>__________________________________________________________________,</w:t>
      </w:r>
    </w:p>
    <w:p w:rsidR="00D16FDE" w:rsidRPr="00827921" w:rsidRDefault="00D16FDE" w:rsidP="00D16FDE">
      <w:pPr>
        <w:spacing w:before="120" w:after="120"/>
        <w:jc w:val="both"/>
      </w:pPr>
      <w:r w:rsidRPr="00827921">
        <w:rPr>
          <w:rFonts w:ascii="Times New Roman" w:hAnsi="Times New Roman" w:cs="Times New Roman"/>
          <w:sz w:val="28"/>
          <w:szCs w:val="28"/>
        </w:rPr>
        <w:t xml:space="preserve">расположенного (-ой) по адресу ______________________________________ </w:t>
      </w:r>
    </w:p>
    <w:p w:rsidR="00D16FDE" w:rsidRPr="00827921" w:rsidRDefault="00D16FDE" w:rsidP="00D16FDE">
      <w:pPr>
        <w:spacing w:after="0"/>
        <w:jc w:val="both"/>
      </w:pPr>
      <w:r w:rsidRPr="00827921">
        <w:rPr>
          <w:rFonts w:ascii="Times New Roman" w:hAnsi="Times New Roman" w:cs="Times New Roman"/>
          <w:sz w:val="28"/>
          <w:szCs w:val="28"/>
        </w:rPr>
        <w:t>__________________________________________________________________</w:t>
      </w:r>
    </w:p>
    <w:p w:rsidR="00D16FDE" w:rsidRPr="00827921" w:rsidRDefault="00D16FDE" w:rsidP="00D16FDE">
      <w:pPr>
        <w:spacing w:after="0"/>
        <w:jc w:val="center"/>
      </w:pPr>
      <w:r w:rsidRPr="00827921">
        <w:rPr>
          <w:rFonts w:ascii="Times New Roman" w:hAnsi="Times New Roman" w:cs="Times New Roman"/>
          <w:sz w:val="20"/>
          <w:szCs w:val="28"/>
        </w:rPr>
        <w:t>(субъект РФ, муниципальное образование, населенный пункт, улица, дом)</w:t>
      </w:r>
    </w:p>
    <w:p w:rsidR="00D16FDE" w:rsidRPr="00827921" w:rsidRDefault="00D16FDE" w:rsidP="00D16FDE">
      <w:pPr>
        <w:spacing w:before="120" w:after="120"/>
        <w:jc w:val="both"/>
      </w:pPr>
      <w:r w:rsidRPr="00827921">
        <w:rPr>
          <w:rFonts w:ascii="Times New Roman" w:hAnsi="Times New Roman" w:cs="Times New Roman"/>
          <w:sz w:val="28"/>
          <w:szCs w:val="28"/>
        </w:rPr>
        <w:t>__________________________________________________________________,</w:t>
      </w:r>
    </w:p>
    <w:p w:rsidR="00D16FDE" w:rsidRPr="00827921" w:rsidRDefault="00D16FDE" w:rsidP="00D16FDE">
      <w:pPr>
        <w:spacing w:after="0"/>
        <w:jc w:val="both"/>
      </w:pPr>
      <w:r w:rsidRPr="00827921">
        <w:rPr>
          <w:rFonts w:ascii="Times New Roman" w:hAnsi="Times New Roman" w:cs="Times New Roman"/>
          <w:sz w:val="28"/>
          <w:szCs w:val="28"/>
        </w:rPr>
        <w:t>(далее – Получатель), в лице ____________________________________________</w:t>
      </w:r>
    </w:p>
    <w:p w:rsidR="00D16FDE" w:rsidRPr="00827921" w:rsidRDefault="00D16FDE" w:rsidP="00D16FDE">
      <w:pPr>
        <w:spacing w:after="0"/>
      </w:pPr>
      <w:r w:rsidRPr="00827921">
        <w:rPr>
          <w:rFonts w:ascii="Times New Roman" w:hAnsi="Times New Roman" w:cs="Times New Roman"/>
          <w:sz w:val="20"/>
          <w:szCs w:val="20"/>
        </w:rPr>
        <w:t xml:space="preserve">                                                                                       (должность, фамилия, имя, отчество)</w:t>
      </w:r>
    </w:p>
    <w:p w:rsidR="00D16FDE" w:rsidRPr="00827921" w:rsidRDefault="00D16FDE" w:rsidP="00D16FDE">
      <w:pPr>
        <w:spacing w:before="120" w:after="120"/>
        <w:jc w:val="both"/>
      </w:pPr>
      <w:r w:rsidRPr="00827921">
        <w:rPr>
          <w:rFonts w:ascii="Times New Roman" w:hAnsi="Times New Roman" w:cs="Times New Roman"/>
          <w:sz w:val="28"/>
          <w:szCs w:val="28"/>
        </w:rPr>
        <w:t>__________________________________________________________________,</w:t>
      </w:r>
    </w:p>
    <w:p w:rsidR="00D16FDE" w:rsidRPr="00827921" w:rsidRDefault="00D16FDE" w:rsidP="00D16FDE">
      <w:pPr>
        <w:spacing w:before="120" w:after="120"/>
        <w:jc w:val="both"/>
      </w:pPr>
      <w:r w:rsidRPr="00827921">
        <w:rPr>
          <w:rFonts w:ascii="Times New Roman" w:hAnsi="Times New Roman" w:cs="Times New Roman"/>
          <w:sz w:val="28"/>
          <w:szCs w:val="28"/>
        </w:rPr>
        <w:t>действующего (-ей) на основании _____________________________________</w:t>
      </w:r>
    </w:p>
    <w:p w:rsidR="00D16FDE" w:rsidRPr="00827921" w:rsidRDefault="00D16FDE" w:rsidP="00D16FDE">
      <w:pPr>
        <w:spacing w:before="120" w:after="120"/>
        <w:jc w:val="both"/>
      </w:pPr>
      <w:r w:rsidRPr="00827921">
        <w:rPr>
          <w:rFonts w:ascii="Times New Roman" w:hAnsi="Times New Roman" w:cs="Times New Roman"/>
          <w:sz w:val="28"/>
          <w:szCs w:val="28"/>
        </w:rPr>
        <w:t>__________________________________________________________________,</w:t>
      </w:r>
    </w:p>
    <w:p w:rsidR="00D16FDE" w:rsidRPr="00827921" w:rsidRDefault="00D16FDE" w:rsidP="00D16FDE">
      <w:pPr>
        <w:spacing w:before="120" w:after="120"/>
        <w:jc w:val="both"/>
      </w:pPr>
      <w:r w:rsidRPr="00827921">
        <w:rPr>
          <w:rFonts w:ascii="Times New Roman" w:hAnsi="Times New Roman" w:cs="Times New Roman"/>
          <w:sz w:val="28"/>
          <w:szCs w:val="28"/>
        </w:rPr>
        <w:t xml:space="preserve">с другой стороны, </w:t>
      </w:r>
    </w:p>
    <w:p w:rsidR="00D16FDE" w:rsidRPr="00827921" w:rsidRDefault="00D16FDE" w:rsidP="00D16FDE">
      <w:pPr>
        <w:spacing w:before="120" w:after="120"/>
        <w:ind w:firstLine="708"/>
        <w:jc w:val="both"/>
      </w:pPr>
      <w:r w:rsidRPr="00827921">
        <w:rPr>
          <w:rFonts w:ascii="Times New Roman" w:hAnsi="Times New Roman" w:cs="Times New Roman"/>
          <w:sz w:val="28"/>
          <w:szCs w:val="28"/>
        </w:rPr>
        <w:t xml:space="preserve">составили настоящий акт о том, что Исполнителем в соответствии с требованиями государственного контракта от «___» ____________ 2019 года №___________ в период с «__»______201__ г. по  «___»_________201__ г. оказана услуга по передачи данных со следующими параметрами: </w:t>
      </w:r>
    </w:p>
    <w:p w:rsidR="00D16FDE" w:rsidRPr="00827921" w:rsidRDefault="00D16FDE" w:rsidP="00D16FDE">
      <w:pPr>
        <w:spacing w:before="120" w:after="0"/>
        <w:ind w:firstLine="708"/>
        <w:jc w:val="both"/>
      </w:pPr>
      <w:r w:rsidRPr="00827921">
        <w:rPr>
          <w:rFonts w:ascii="Times New Roman" w:hAnsi="Times New Roman" w:cs="Times New Roman"/>
          <w:sz w:val="28"/>
          <w:szCs w:val="28"/>
        </w:rPr>
        <w:t xml:space="preserve">скорость подключения _______(_____________________________________) </w:t>
      </w:r>
    </w:p>
    <w:p w:rsidR="00D16FDE" w:rsidRPr="00827921" w:rsidRDefault="00D16FDE" w:rsidP="00D16FDE">
      <w:pPr>
        <w:spacing w:after="0"/>
        <w:ind w:left="4247" w:firstLine="709"/>
        <w:contextualSpacing/>
        <w:jc w:val="both"/>
      </w:pPr>
      <w:r w:rsidRPr="00827921">
        <w:rPr>
          <w:rFonts w:ascii="Times New Roman" w:hAnsi="Times New Roman" w:cs="Times New Roman"/>
          <w:sz w:val="20"/>
          <w:szCs w:val="28"/>
        </w:rPr>
        <w:t>(значение прописью)</w:t>
      </w:r>
    </w:p>
    <w:p w:rsidR="00D16FDE" w:rsidRPr="00827921" w:rsidRDefault="00D16FDE" w:rsidP="00D16FDE">
      <w:pPr>
        <w:spacing w:before="120" w:after="120"/>
        <w:jc w:val="both"/>
      </w:pPr>
      <w:r w:rsidRPr="00827921">
        <w:rPr>
          <w:rFonts w:ascii="Times New Roman" w:hAnsi="Times New Roman" w:cs="Times New Roman"/>
          <w:sz w:val="28"/>
          <w:szCs w:val="28"/>
        </w:rPr>
        <w:t>Мбит/с по направлению к пользователю;</w:t>
      </w:r>
    </w:p>
    <w:p w:rsidR="00D16FDE" w:rsidRPr="00827921" w:rsidRDefault="00D16FDE" w:rsidP="00D16FDE">
      <w:pPr>
        <w:spacing w:after="0"/>
        <w:ind w:firstLine="708"/>
        <w:jc w:val="both"/>
      </w:pPr>
      <w:r w:rsidRPr="00827921">
        <w:rPr>
          <w:rFonts w:ascii="Times New Roman" w:hAnsi="Times New Roman" w:cs="Times New Roman"/>
          <w:sz w:val="28"/>
          <w:szCs w:val="28"/>
        </w:rPr>
        <w:t xml:space="preserve">________ (_______________________________________________) </w:t>
      </w:r>
    </w:p>
    <w:p w:rsidR="00D16FDE" w:rsidRPr="00827921" w:rsidRDefault="00D16FDE" w:rsidP="00D16FDE">
      <w:pPr>
        <w:spacing w:after="0"/>
        <w:ind w:left="4248" w:firstLine="708"/>
        <w:jc w:val="both"/>
      </w:pPr>
      <w:r w:rsidRPr="00827921">
        <w:rPr>
          <w:rFonts w:ascii="Times New Roman" w:hAnsi="Times New Roman" w:cs="Times New Roman"/>
          <w:sz w:val="20"/>
          <w:szCs w:val="28"/>
        </w:rPr>
        <w:t>(значение прописью)</w:t>
      </w:r>
    </w:p>
    <w:p w:rsidR="00D16FDE" w:rsidRPr="00827921" w:rsidRDefault="00D16FDE" w:rsidP="00D16FDE">
      <w:pPr>
        <w:spacing w:before="120" w:after="120"/>
        <w:jc w:val="both"/>
      </w:pPr>
      <w:r w:rsidRPr="00827921">
        <w:rPr>
          <w:rFonts w:ascii="Times New Roman" w:hAnsi="Times New Roman" w:cs="Times New Roman"/>
          <w:sz w:val="28"/>
          <w:szCs w:val="28"/>
        </w:rPr>
        <w:t xml:space="preserve">Мбит/с по направлению от пользователя (указывается при подключении волоконно-оптической линией связи), </w:t>
      </w:r>
    </w:p>
    <w:p w:rsidR="00D16FDE" w:rsidRPr="00827921" w:rsidRDefault="00D16FDE" w:rsidP="00D16FDE">
      <w:pPr>
        <w:spacing w:before="120" w:after="120"/>
        <w:jc w:val="both"/>
      </w:pPr>
      <w:r w:rsidRPr="00827921">
        <w:rPr>
          <w:rFonts w:ascii="Times New Roman" w:hAnsi="Times New Roman" w:cs="Times New Roman"/>
          <w:sz w:val="28"/>
          <w:szCs w:val="28"/>
        </w:rPr>
        <w:t xml:space="preserve">время задержки </w:t>
      </w:r>
      <w:r w:rsidRPr="00827921">
        <w:rPr>
          <w:rFonts w:ascii="Times New Roman" w:hAnsi="Times New Roman" w:cs="Times New Roman"/>
          <w:sz w:val="28"/>
          <w:szCs w:val="28"/>
          <w:lang w:val="en-US"/>
        </w:rPr>
        <w:t>IP</w:t>
      </w:r>
      <w:r w:rsidRPr="00827921">
        <w:rPr>
          <w:rFonts w:ascii="Times New Roman" w:hAnsi="Times New Roman" w:cs="Times New Roman"/>
          <w:sz w:val="28"/>
          <w:szCs w:val="28"/>
        </w:rPr>
        <w:t xml:space="preserve">-пакетов – ___________мс, </w:t>
      </w:r>
    </w:p>
    <w:p w:rsidR="00D16FDE" w:rsidRPr="00827921" w:rsidRDefault="00D16FDE" w:rsidP="00D16FDE">
      <w:pPr>
        <w:spacing w:before="120" w:after="120"/>
        <w:jc w:val="both"/>
      </w:pPr>
      <w:r w:rsidRPr="00827921">
        <w:rPr>
          <w:rFonts w:ascii="Times New Roman" w:hAnsi="Times New Roman" w:cs="Times New Roman"/>
          <w:sz w:val="28"/>
          <w:szCs w:val="28"/>
        </w:rPr>
        <w:t xml:space="preserve">вариация времени задержки </w:t>
      </w:r>
      <w:r w:rsidRPr="00827921">
        <w:rPr>
          <w:rFonts w:ascii="Times New Roman" w:hAnsi="Times New Roman" w:cs="Times New Roman"/>
          <w:sz w:val="28"/>
          <w:szCs w:val="28"/>
          <w:lang w:val="en-US"/>
        </w:rPr>
        <w:t>IP</w:t>
      </w:r>
      <w:r w:rsidRPr="00827921">
        <w:rPr>
          <w:rFonts w:ascii="Times New Roman" w:hAnsi="Times New Roman" w:cs="Times New Roman"/>
          <w:sz w:val="28"/>
          <w:szCs w:val="28"/>
        </w:rPr>
        <w:t xml:space="preserve">-пакетов –______________мс, </w:t>
      </w:r>
    </w:p>
    <w:p w:rsidR="00D16FDE" w:rsidRPr="00827921" w:rsidRDefault="00D16FDE" w:rsidP="00D16FDE">
      <w:pPr>
        <w:spacing w:before="120" w:after="120"/>
        <w:jc w:val="both"/>
      </w:pPr>
      <w:r w:rsidRPr="00827921">
        <w:rPr>
          <w:rFonts w:ascii="Times New Roman" w:hAnsi="Times New Roman" w:cs="Times New Roman"/>
          <w:sz w:val="28"/>
          <w:szCs w:val="28"/>
        </w:rPr>
        <w:t xml:space="preserve">потери  </w:t>
      </w:r>
      <w:r w:rsidRPr="00827921">
        <w:rPr>
          <w:rFonts w:ascii="Times New Roman" w:hAnsi="Times New Roman" w:cs="Times New Roman"/>
          <w:sz w:val="28"/>
          <w:szCs w:val="28"/>
          <w:lang w:val="en-US"/>
        </w:rPr>
        <w:t>IP</w:t>
      </w:r>
      <w:r w:rsidRPr="00827921">
        <w:rPr>
          <w:rFonts w:ascii="Times New Roman" w:hAnsi="Times New Roman" w:cs="Times New Roman"/>
          <w:sz w:val="28"/>
          <w:szCs w:val="28"/>
        </w:rPr>
        <w:t>-пакетов – ______________%.</w:t>
      </w:r>
    </w:p>
    <w:p w:rsidR="00D16FDE" w:rsidRPr="00827921" w:rsidRDefault="00D16FDE" w:rsidP="00D16FDE">
      <w:pPr>
        <w:pStyle w:val="Default"/>
        <w:ind w:firstLine="708"/>
        <w:jc w:val="both"/>
      </w:pPr>
      <w:r w:rsidRPr="00827921">
        <w:rPr>
          <w:sz w:val="28"/>
          <w:szCs w:val="28"/>
        </w:rPr>
        <w:t xml:space="preserve">Вышеперечисленные услуги выполнены полностью и в срок. Получатель претензий по объему, качеству и срокам оказания </w:t>
      </w:r>
      <w:bookmarkStart w:id="19" w:name="_GoBack2"/>
      <w:bookmarkEnd w:id="19"/>
      <w:r w:rsidRPr="00827921">
        <w:rPr>
          <w:sz w:val="28"/>
          <w:szCs w:val="28"/>
        </w:rPr>
        <w:t>подключению к услуге имеет следующие претензии: ________________________________________________</w:t>
      </w:r>
    </w:p>
    <w:p w:rsidR="00D16FDE" w:rsidRPr="00827921" w:rsidRDefault="00D16FDE" w:rsidP="00D16FDE">
      <w:pPr>
        <w:pStyle w:val="Default"/>
        <w:jc w:val="both"/>
      </w:pPr>
      <w:r w:rsidRPr="00827921">
        <w:rPr>
          <w:sz w:val="28"/>
          <w:szCs w:val="28"/>
        </w:rPr>
        <w:t xml:space="preserve">______________________________________________________________________ </w:t>
      </w:r>
    </w:p>
    <w:p w:rsidR="00D16FDE" w:rsidRPr="00827921" w:rsidRDefault="00D16FDE" w:rsidP="00D16FDE">
      <w:pPr>
        <w:spacing w:after="0"/>
        <w:jc w:val="both"/>
      </w:pPr>
      <w:r w:rsidRPr="00827921">
        <w:rPr>
          <w:rFonts w:ascii="Times New Roman" w:hAnsi="Times New Roman" w:cs="Times New Roman"/>
          <w:sz w:val="20"/>
          <w:szCs w:val="20"/>
        </w:rPr>
        <w:t>(в случае отсутствия претензий, ставится прочерк)</w:t>
      </w:r>
    </w:p>
    <w:tbl>
      <w:tblPr>
        <w:tblW w:w="10139" w:type="dxa"/>
        <w:tblLook w:val="04A0" w:firstRow="1" w:lastRow="0" w:firstColumn="1" w:lastColumn="0" w:noHBand="0" w:noVBand="1"/>
      </w:tblPr>
      <w:tblGrid>
        <w:gridCol w:w="5354"/>
        <w:gridCol w:w="4785"/>
      </w:tblGrid>
      <w:tr w:rsidR="00D16FDE" w:rsidRPr="00827921" w:rsidTr="00C8298B">
        <w:trPr>
          <w:trHeight w:val="70"/>
        </w:trPr>
        <w:tc>
          <w:tcPr>
            <w:tcW w:w="5354" w:type="dxa"/>
            <w:hideMark/>
          </w:tcPr>
          <w:p w:rsidR="00D16FDE" w:rsidRPr="00827921" w:rsidRDefault="00D16FDE" w:rsidP="001E68C2">
            <w:pPr>
              <w:spacing w:before="120" w:after="0"/>
              <w:jc w:val="both"/>
            </w:pPr>
            <w:r w:rsidRPr="00827921">
              <w:rPr>
                <w:rFonts w:ascii="Times New Roman" w:hAnsi="Times New Roman" w:cs="Times New Roman"/>
                <w:sz w:val="28"/>
                <w:szCs w:val="28"/>
              </w:rPr>
              <w:t>от Исполнителя:</w:t>
            </w:r>
          </w:p>
        </w:tc>
        <w:tc>
          <w:tcPr>
            <w:tcW w:w="4785" w:type="dxa"/>
            <w:hideMark/>
          </w:tcPr>
          <w:p w:rsidR="00D16FDE" w:rsidRPr="00827921" w:rsidRDefault="00D16FDE" w:rsidP="001E68C2">
            <w:pPr>
              <w:spacing w:before="120" w:after="0"/>
              <w:jc w:val="both"/>
            </w:pPr>
            <w:r w:rsidRPr="00827921">
              <w:rPr>
                <w:rFonts w:ascii="Times New Roman" w:hAnsi="Times New Roman" w:cs="Times New Roman"/>
                <w:sz w:val="28"/>
                <w:szCs w:val="28"/>
              </w:rPr>
              <w:t>от Получателя:</w:t>
            </w:r>
          </w:p>
        </w:tc>
      </w:tr>
      <w:tr w:rsidR="00D16FDE" w:rsidRPr="00827921" w:rsidTr="00C8298B">
        <w:trPr>
          <w:trHeight w:val="1068"/>
        </w:trPr>
        <w:tc>
          <w:tcPr>
            <w:tcW w:w="5354" w:type="dxa"/>
            <w:hideMark/>
          </w:tcPr>
          <w:p w:rsidR="00D16FDE" w:rsidRPr="00827921" w:rsidRDefault="00D16FDE" w:rsidP="001E68C2">
            <w:pPr>
              <w:spacing w:before="120" w:after="0"/>
              <w:jc w:val="both"/>
            </w:pPr>
            <w:r w:rsidRPr="00827921">
              <w:rPr>
                <w:rFonts w:ascii="Times New Roman" w:hAnsi="Times New Roman" w:cs="Times New Roman"/>
                <w:szCs w:val="28"/>
              </w:rPr>
              <w:t>______________________________</w:t>
            </w:r>
          </w:p>
          <w:p w:rsidR="00D16FDE" w:rsidRPr="00827921" w:rsidRDefault="00D16FDE" w:rsidP="001E68C2">
            <w:pPr>
              <w:spacing w:before="120" w:after="0"/>
              <w:jc w:val="center"/>
            </w:pPr>
            <w:r w:rsidRPr="00827921">
              <w:rPr>
                <w:rFonts w:ascii="Times New Roman" w:hAnsi="Times New Roman" w:cs="Times New Roman"/>
                <w:szCs w:val="28"/>
              </w:rPr>
              <w:t>(должность)</w:t>
            </w:r>
          </w:p>
        </w:tc>
        <w:tc>
          <w:tcPr>
            <w:tcW w:w="4785" w:type="dxa"/>
            <w:hideMark/>
          </w:tcPr>
          <w:p w:rsidR="00D16FDE" w:rsidRPr="00827921" w:rsidRDefault="00D16FDE" w:rsidP="001E68C2">
            <w:pPr>
              <w:spacing w:before="120" w:after="0"/>
              <w:jc w:val="both"/>
            </w:pPr>
            <w:r w:rsidRPr="00827921">
              <w:rPr>
                <w:rFonts w:ascii="Times New Roman" w:hAnsi="Times New Roman" w:cs="Times New Roman"/>
                <w:szCs w:val="28"/>
              </w:rPr>
              <w:t>______________________________</w:t>
            </w:r>
          </w:p>
          <w:p w:rsidR="00D16FDE" w:rsidRPr="00827921" w:rsidRDefault="00D16FDE" w:rsidP="001E68C2">
            <w:pPr>
              <w:spacing w:before="120" w:after="0"/>
              <w:jc w:val="center"/>
            </w:pPr>
            <w:r w:rsidRPr="00827921">
              <w:rPr>
                <w:rFonts w:ascii="Times New Roman" w:hAnsi="Times New Roman" w:cs="Times New Roman"/>
                <w:szCs w:val="28"/>
              </w:rPr>
              <w:t>(должность)</w:t>
            </w:r>
          </w:p>
        </w:tc>
      </w:tr>
      <w:tr w:rsidR="00D16FDE" w:rsidRPr="00827921" w:rsidTr="00C8298B">
        <w:tc>
          <w:tcPr>
            <w:tcW w:w="5354" w:type="dxa"/>
            <w:hideMark/>
          </w:tcPr>
          <w:p w:rsidR="00D16FDE" w:rsidRPr="00827921" w:rsidRDefault="00D16FDE" w:rsidP="001E68C2">
            <w:pPr>
              <w:tabs>
                <w:tab w:val="left" w:pos="1276"/>
              </w:tabs>
              <w:spacing w:after="0"/>
              <w:jc w:val="both"/>
            </w:pPr>
            <w:r w:rsidRPr="00827921">
              <w:rPr>
                <w:rFonts w:ascii="Times New Roman" w:hAnsi="Times New Roman" w:cs="Times New Roman"/>
                <w:sz w:val="20"/>
                <w:szCs w:val="28"/>
              </w:rPr>
              <w:t>________________/______________/</w:t>
            </w:r>
          </w:p>
        </w:tc>
        <w:tc>
          <w:tcPr>
            <w:tcW w:w="4785" w:type="dxa"/>
            <w:hideMark/>
          </w:tcPr>
          <w:p w:rsidR="00D16FDE" w:rsidRPr="00827921" w:rsidRDefault="00D16FDE" w:rsidP="001E68C2">
            <w:pPr>
              <w:tabs>
                <w:tab w:val="left" w:pos="1276"/>
              </w:tabs>
              <w:spacing w:after="0"/>
              <w:jc w:val="both"/>
            </w:pPr>
            <w:r w:rsidRPr="00827921">
              <w:rPr>
                <w:rFonts w:ascii="Times New Roman" w:hAnsi="Times New Roman" w:cs="Times New Roman"/>
                <w:sz w:val="20"/>
                <w:szCs w:val="28"/>
              </w:rPr>
              <w:t>________________/______________/</w:t>
            </w:r>
          </w:p>
        </w:tc>
      </w:tr>
      <w:tr w:rsidR="00D16FDE" w:rsidRPr="00827921" w:rsidTr="00C8298B">
        <w:tc>
          <w:tcPr>
            <w:tcW w:w="5354" w:type="dxa"/>
            <w:hideMark/>
          </w:tcPr>
          <w:p w:rsidR="00D16FDE" w:rsidRPr="00827921" w:rsidRDefault="00D16FDE" w:rsidP="001E68C2">
            <w:pPr>
              <w:spacing w:after="0"/>
              <w:jc w:val="both"/>
            </w:pPr>
            <w:r w:rsidRPr="00827921">
              <w:rPr>
                <w:rFonts w:ascii="Times New Roman" w:hAnsi="Times New Roman" w:cs="Times New Roman"/>
                <w:sz w:val="20"/>
                <w:szCs w:val="28"/>
              </w:rPr>
              <w:t>(подпись)                           (И.О. фамилия)</w:t>
            </w:r>
          </w:p>
        </w:tc>
        <w:tc>
          <w:tcPr>
            <w:tcW w:w="4785" w:type="dxa"/>
            <w:hideMark/>
          </w:tcPr>
          <w:p w:rsidR="00D16FDE" w:rsidRPr="00827921" w:rsidRDefault="00D16FDE" w:rsidP="001E68C2">
            <w:pPr>
              <w:spacing w:after="0"/>
              <w:jc w:val="both"/>
            </w:pPr>
            <w:r w:rsidRPr="00827921">
              <w:rPr>
                <w:rFonts w:ascii="Times New Roman" w:hAnsi="Times New Roman" w:cs="Times New Roman"/>
                <w:sz w:val="20"/>
                <w:szCs w:val="28"/>
              </w:rPr>
              <w:t xml:space="preserve"> (подпись)                        (И.О. фамилия)</w:t>
            </w:r>
          </w:p>
        </w:tc>
      </w:tr>
      <w:tr w:rsidR="00D16FDE" w:rsidRPr="00827921" w:rsidTr="00C8298B">
        <w:tc>
          <w:tcPr>
            <w:tcW w:w="5354" w:type="dxa"/>
            <w:hideMark/>
          </w:tcPr>
          <w:p w:rsidR="00D16FDE" w:rsidRPr="00827921" w:rsidRDefault="00D16FDE" w:rsidP="001E68C2">
            <w:pPr>
              <w:spacing w:before="120" w:after="0"/>
              <w:jc w:val="center"/>
            </w:pPr>
            <w:r w:rsidRPr="00827921">
              <w:rPr>
                <w:rFonts w:ascii="Times New Roman" w:hAnsi="Times New Roman" w:cs="Times New Roman"/>
                <w:szCs w:val="28"/>
              </w:rPr>
              <w:t>М.П.</w:t>
            </w:r>
          </w:p>
        </w:tc>
        <w:tc>
          <w:tcPr>
            <w:tcW w:w="4785" w:type="dxa"/>
            <w:hideMark/>
          </w:tcPr>
          <w:p w:rsidR="00D16FDE" w:rsidRPr="00827921" w:rsidRDefault="00D16FDE" w:rsidP="001E68C2">
            <w:pPr>
              <w:tabs>
                <w:tab w:val="left" w:pos="1276"/>
              </w:tabs>
              <w:spacing w:before="120" w:after="0"/>
              <w:jc w:val="center"/>
            </w:pPr>
            <w:r w:rsidRPr="00827921">
              <w:rPr>
                <w:rFonts w:ascii="Times New Roman" w:hAnsi="Times New Roman" w:cs="Times New Roman"/>
                <w:szCs w:val="28"/>
              </w:rPr>
              <w:t>М.П.</w:t>
            </w:r>
          </w:p>
        </w:tc>
      </w:tr>
      <w:tr w:rsidR="00D16FDE" w:rsidRPr="00827921" w:rsidTr="00C8298B">
        <w:trPr>
          <w:trHeight w:val="70"/>
        </w:trPr>
        <w:tc>
          <w:tcPr>
            <w:tcW w:w="5354" w:type="dxa"/>
            <w:hideMark/>
          </w:tcPr>
          <w:p w:rsidR="00D16FDE" w:rsidRPr="00827921" w:rsidRDefault="00D16FDE" w:rsidP="001E68C2">
            <w:pPr>
              <w:spacing w:before="120" w:after="0"/>
              <w:jc w:val="center"/>
            </w:pPr>
            <w:r w:rsidRPr="00827921">
              <w:rPr>
                <w:rFonts w:ascii="Times New Roman" w:hAnsi="Times New Roman" w:cs="Times New Roman"/>
                <w:sz w:val="28"/>
                <w:szCs w:val="28"/>
              </w:rPr>
              <w:t>«___» ________ 201_ г.</w:t>
            </w:r>
          </w:p>
        </w:tc>
        <w:tc>
          <w:tcPr>
            <w:tcW w:w="4785" w:type="dxa"/>
            <w:hideMark/>
          </w:tcPr>
          <w:p w:rsidR="00D16FDE" w:rsidRPr="00827921" w:rsidRDefault="00D16FDE" w:rsidP="001E68C2">
            <w:pPr>
              <w:tabs>
                <w:tab w:val="left" w:pos="1276"/>
              </w:tabs>
              <w:spacing w:before="120" w:after="0"/>
              <w:jc w:val="center"/>
            </w:pPr>
            <w:r w:rsidRPr="00827921">
              <w:rPr>
                <w:rFonts w:ascii="Times New Roman" w:hAnsi="Times New Roman" w:cs="Times New Roman"/>
                <w:sz w:val="28"/>
                <w:szCs w:val="28"/>
              </w:rPr>
              <w:t>«___» ________ 201_ г.</w:t>
            </w:r>
          </w:p>
        </w:tc>
      </w:tr>
      <w:tr w:rsidR="00D16FDE" w:rsidRPr="00827921" w:rsidTr="00C8298B">
        <w:trPr>
          <w:trHeight w:val="70"/>
        </w:trPr>
        <w:tc>
          <w:tcPr>
            <w:tcW w:w="5354" w:type="dxa"/>
          </w:tcPr>
          <w:p w:rsidR="00D16FDE" w:rsidRPr="00827921" w:rsidRDefault="00D16FDE" w:rsidP="001E68C2">
            <w:pPr>
              <w:tabs>
                <w:tab w:val="center" w:pos="1134"/>
              </w:tabs>
              <w:spacing w:after="0" w:line="240" w:lineRule="auto"/>
            </w:pPr>
          </w:p>
        </w:tc>
        <w:tc>
          <w:tcPr>
            <w:tcW w:w="4785" w:type="dxa"/>
          </w:tcPr>
          <w:p w:rsidR="00D16FDE" w:rsidRPr="00827921" w:rsidRDefault="00D16FDE" w:rsidP="001E68C2">
            <w:pPr>
              <w:spacing w:after="0" w:line="240" w:lineRule="auto"/>
              <w:ind w:left="36"/>
            </w:pPr>
          </w:p>
        </w:tc>
      </w:tr>
    </w:tbl>
    <w:p w:rsidR="00C8298B" w:rsidRDefault="00C8298B" w:rsidP="00C8298B">
      <w:pPr>
        <w:pStyle w:val="a7"/>
        <w:tabs>
          <w:tab w:val="left" w:pos="1276"/>
        </w:tabs>
        <w:spacing w:before="120" w:after="120" w:line="360" w:lineRule="auto"/>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w:t>
      </w:r>
      <w:r w:rsidRPr="00827921">
        <w:rPr>
          <w:rFonts w:ascii="Times New Roman" w:eastAsia="Times New Roman" w:hAnsi="Times New Roman" w:cs="Times New Roman"/>
          <w:sz w:val="28"/>
          <w:szCs w:val="28"/>
          <w:lang w:eastAsia="ru-RU"/>
        </w:rPr>
        <w:t>__________</w:t>
      </w:r>
      <w:r w:rsidRPr="00827921">
        <w:rPr>
          <w:rFonts w:ascii="Times New Roman" w:eastAsia="Times New Roman" w:hAnsi="Times New Roman" w:cs="Times New Roman"/>
          <w:sz w:val="28"/>
          <w:szCs w:val="28"/>
          <w:u w:val="single"/>
          <w:lang w:eastAsia="ru-RU"/>
        </w:rPr>
        <w:t>Конец формы</w:t>
      </w:r>
      <w:r w:rsidRPr="00827921">
        <w:rPr>
          <w:rFonts w:ascii="Times New Roman" w:eastAsia="Times New Roman" w:hAnsi="Times New Roman" w:cs="Times New Roman"/>
          <w:sz w:val="28"/>
          <w:szCs w:val="28"/>
          <w:lang w:eastAsia="ru-RU"/>
        </w:rPr>
        <w:t>_______________________</w:t>
      </w:r>
    </w:p>
    <w:tbl>
      <w:tblPr>
        <w:tblW w:w="10139" w:type="dxa"/>
        <w:tblLook w:val="04A0" w:firstRow="1" w:lastRow="0" w:firstColumn="1" w:lastColumn="0" w:noHBand="0" w:noVBand="1"/>
      </w:tblPr>
      <w:tblGrid>
        <w:gridCol w:w="5354"/>
        <w:gridCol w:w="4785"/>
      </w:tblGrid>
      <w:tr w:rsidR="00DE5104" w:rsidRPr="00827921" w:rsidTr="00CB515A">
        <w:trPr>
          <w:trHeight w:val="70"/>
        </w:trPr>
        <w:tc>
          <w:tcPr>
            <w:tcW w:w="5354" w:type="dxa"/>
          </w:tcPr>
          <w:p w:rsidR="00DE5104" w:rsidRPr="00827921" w:rsidRDefault="00DE5104" w:rsidP="00CB515A">
            <w:pPr>
              <w:spacing w:after="0" w:line="240" w:lineRule="auto"/>
            </w:pPr>
            <w:r w:rsidRPr="00827921">
              <w:rPr>
                <w:rFonts w:ascii="Times New Roman" w:hAnsi="Times New Roman" w:cs="Times New Roman"/>
                <w:b/>
                <w:color w:val="000000" w:themeColor="text1"/>
                <w:sz w:val="28"/>
                <w:szCs w:val="28"/>
              </w:rPr>
              <w:t>от Заказчика:</w:t>
            </w:r>
          </w:p>
          <w:p w:rsidR="00DE5104" w:rsidRPr="00827921" w:rsidRDefault="00DE5104" w:rsidP="00CB515A">
            <w:pPr>
              <w:spacing w:after="0" w:line="240" w:lineRule="auto"/>
            </w:pPr>
            <w:r w:rsidRPr="00827921">
              <w:rPr>
                <w:rFonts w:ascii="Times New Roman" w:hAnsi="Times New Roman" w:cs="Times New Roman"/>
                <w:color w:val="000000" w:themeColor="text1"/>
                <w:sz w:val="28"/>
                <w:szCs w:val="28"/>
              </w:rPr>
              <w:t xml:space="preserve">Заместитель Министра цифрового развития, связи и массовых коммуникаций Российской Федерации </w:t>
            </w:r>
          </w:p>
          <w:p w:rsidR="00DE5104" w:rsidRPr="00827921" w:rsidRDefault="00DE5104" w:rsidP="00CB515A">
            <w:pPr>
              <w:spacing w:after="0" w:line="240" w:lineRule="auto"/>
              <w:rPr>
                <w:rFonts w:ascii="Times New Roman" w:hAnsi="Times New Roman" w:cs="Times New Roman"/>
                <w:color w:val="000000" w:themeColor="text1"/>
                <w:sz w:val="28"/>
                <w:szCs w:val="28"/>
              </w:rPr>
            </w:pPr>
          </w:p>
          <w:p w:rsidR="00DE5104" w:rsidRPr="00827921" w:rsidRDefault="00DE5104" w:rsidP="00CB515A">
            <w:pPr>
              <w:spacing w:after="0" w:line="240" w:lineRule="auto"/>
              <w:rPr>
                <w:rFonts w:ascii="Times New Roman" w:hAnsi="Times New Roman" w:cs="Times New Roman"/>
                <w:color w:val="000000" w:themeColor="text1"/>
                <w:sz w:val="28"/>
                <w:szCs w:val="28"/>
              </w:rPr>
            </w:pPr>
          </w:p>
          <w:p w:rsidR="00DE5104" w:rsidRPr="00827921" w:rsidRDefault="00DE5104" w:rsidP="00CB515A">
            <w:pPr>
              <w:spacing w:after="0" w:line="240" w:lineRule="auto"/>
            </w:pPr>
            <w:r w:rsidRPr="00827921">
              <w:rPr>
                <w:rFonts w:ascii="Times New Roman" w:hAnsi="Times New Roman" w:cs="Times New Roman"/>
                <w:color w:val="000000" w:themeColor="text1"/>
                <w:sz w:val="28"/>
                <w:szCs w:val="28"/>
              </w:rPr>
              <w:t xml:space="preserve">__________________ / О.А. Иванов / </w:t>
            </w:r>
          </w:p>
          <w:p w:rsidR="00DE5104" w:rsidRPr="00827921" w:rsidRDefault="00DE5104" w:rsidP="00CB515A">
            <w:pPr>
              <w:spacing w:after="0" w:line="240" w:lineRule="auto"/>
              <w:jc w:val="center"/>
              <w:rPr>
                <w:rFonts w:ascii="Times New Roman" w:hAnsi="Times New Roman" w:cs="Times New Roman"/>
                <w:color w:val="000000" w:themeColor="text1"/>
                <w:szCs w:val="28"/>
              </w:rPr>
            </w:pPr>
          </w:p>
          <w:p w:rsidR="00DE5104" w:rsidRPr="00827921" w:rsidRDefault="00DE5104" w:rsidP="00CB515A">
            <w:pPr>
              <w:spacing w:after="0" w:line="240" w:lineRule="auto"/>
              <w:jc w:val="center"/>
            </w:pPr>
            <w:r w:rsidRPr="00827921">
              <w:rPr>
                <w:rFonts w:ascii="Times New Roman" w:hAnsi="Times New Roman" w:cs="Times New Roman"/>
                <w:color w:val="000000" w:themeColor="text1"/>
                <w:szCs w:val="28"/>
              </w:rPr>
              <w:t>М.П.</w:t>
            </w:r>
          </w:p>
          <w:p w:rsidR="00DE5104" w:rsidRPr="00827921" w:rsidRDefault="00DE5104" w:rsidP="00CB515A">
            <w:pPr>
              <w:spacing w:after="0" w:line="240" w:lineRule="auto"/>
              <w:jc w:val="center"/>
              <w:rPr>
                <w:rFonts w:ascii="Times New Roman" w:hAnsi="Times New Roman" w:cs="Times New Roman"/>
                <w:color w:val="000000" w:themeColor="text1"/>
                <w:sz w:val="20"/>
                <w:szCs w:val="28"/>
              </w:rPr>
            </w:pPr>
          </w:p>
          <w:p w:rsidR="00DE5104" w:rsidRPr="00827921" w:rsidRDefault="00DE5104" w:rsidP="00CB515A">
            <w:pPr>
              <w:tabs>
                <w:tab w:val="center" w:pos="1134"/>
              </w:tabs>
              <w:spacing w:after="0" w:line="240" w:lineRule="auto"/>
            </w:pPr>
            <w:r w:rsidRPr="00827921">
              <w:rPr>
                <w:rFonts w:ascii="Times New Roman" w:hAnsi="Times New Roman" w:cs="Times New Roman"/>
                <w:color w:val="000000" w:themeColor="text1"/>
                <w:sz w:val="28"/>
                <w:szCs w:val="28"/>
              </w:rPr>
              <w:t>«____» ______________ 2019 г.</w:t>
            </w:r>
          </w:p>
        </w:tc>
        <w:tc>
          <w:tcPr>
            <w:tcW w:w="4785" w:type="dxa"/>
          </w:tcPr>
          <w:p w:rsidR="00DE5104" w:rsidRPr="00827921" w:rsidRDefault="00DE5104" w:rsidP="00CB515A">
            <w:pPr>
              <w:spacing w:after="0" w:line="240" w:lineRule="auto"/>
            </w:pPr>
            <w:r w:rsidRPr="00827921">
              <w:rPr>
                <w:rFonts w:ascii="Times New Roman" w:hAnsi="Times New Roman" w:cs="Times New Roman"/>
                <w:b/>
                <w:color w:val="000000" w:themeColor="text1"/>
                <w:sz w:val="28"/>
                <w:szCs w:val="28"/>
              </w:rPr>
              <w:t>от Исполнителя:</w:t>
            </w:r>
          </w:p>
          <w:p w:rsidR="00DE5104" w:rsidRPr="00DE5104" w:rsidRDefault="00DE5104" w:rsidP="00CB515A">
            <w:pPr>
              <w:spacing w:after="0" w:line="240" w:lineRule="auto"/>
              <w:ind w:left="36"/>
              <w:rPr>
                <w:rFonts w:ascii="Times New Roman" w:hAnsi="Times New Roman" w:cs="Times New Roman"/>
                <w:b/>
                <w:color w:val="000000" w:themeColor="text1"/>
                <w:sz w:val="28"/>
                <w:szCs w:val="28"/>
              </w:rPr>
            </w:pPr>
            <w:r w:rsidRPr="00DE5104">
              <w:rPr>
                <w:rFonts w:ascii="Times New Roman" w:hAnsi="Times New Roman" w:cs="Times New Roman"/>
                <w:color w:val="000000" w:themeColor="text1"/>
                <w:sz w:val="28"/>
                <w:szCs w:val="28"/>
              </w:rPr>
              <w:t xml:space="preserve">Ведущий специалист Центра компетенций по мониторингу торгов и подготовке тендерной документации Макрорегионального филиала «Урал» ПАО «Ростелеком» </w:t>
            </w:r>
          </w:p>
          <w:p w:rsidR="00DE5104" w:rsidRPr="00DE5104" w:rsidRDefault="00DE5104" w:rsidP="00CB515A">
            <w:pPr>
              <w:spacing w:after="0" w:line="240" w:lineRule="auto"/>
              <w:ind w:left="36"/>
              <w:rPr>
                <w:rFonts w:ascii="Times New Roman" w:hAnsi="Times New Roman" w:cs="Times New Roman"/>
                <w:b/>
                <w:color w:val="000000" w:themeColor="text1"/>
                <w:sz w:val="28"/>
                <w:szCs w:val="28"/>
              </w:rPr>
            </w:pPr>
          </w:p>
          <w:p w:rsidR="00DE5104" w:rsidRPr="00DE5104" w:rsidRDefault="00DE5104" w:rsidP="00CB515A">
            <w:pPr>
              <w:spacing w:after="0" w:line="240" w:lineRule="auto"/>
              <w:ind w:left="3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w:t>
            </w:r>
            <w:r w:rsidRPr="00DE5104">
              <w:rPr>
                <w:rFonts w:ascii="Times New Roman" w:hAnsi="Times New Roman" w:cs="Times New Roman"/>
                <w:color w:val="000000" w:themeColor="text1"/>
                <w:sz w:val="28"/>
                <w:szCs w:val="28"/>
              </w:rPr>
              <w:t>____    /Д.И. Гарифуллина//</w:t>
            </w:r>
          </w:p>
          <w:p w:rsidR="00DE5104" w:rsidRPr="00827921" w:rsidRDefault="00DE5104" w:rsidP="00CB515A">
            <w:pPr>
              <w:spacing w:after="0" w:line="240" w:lineRule="auto"/>
              <w:ind w:left="36"/>
              <w:jc w:val="center"/>
              <w:rPr>
                <w:rFonts w:ascii="Times New Roman" w:hAnsi="Times New Roman" w:cs="Times New Roman"/>
                <w:color w:val="000000" w:themeColor="text1"/>
                <w:szCs w:val="28"/>
              </w:rPr>
            </w:pPr>
          </w:p>
          <w:p w:rsidR="00DE5104" w:rsidRPr="00827921" w:rsidRDefault="00DE5104" w:rsidP="00CB515A">
            <w:pPr>
              <w:spacing w:after="0" w:line="240" w:lineRule="auto"/>
              <w:ind w:left="36"/>
              <w:jc w:val="center"/>
            </w:pPr>
            <w:r w:rsidRPr="00827921">
              <w:rPr>
                <w:rFonts w:ascii="Times New Roman" w:hAnsi="Times New Roman" w:cs="Times New Roman"/>
                <w:color w:val="000000" w:themeColor="text1"/>
                <w:szCs w:val="28"/>
              </w:rPr>
              <w:t>М.П.</w:t>
            </w:r>
          </w:p>
          <w:p w:rsidR="00DE5104" w:rsidRPr="00827921" w:rsidRDefault="00DE5104" w:rsidP="00CB515A">
            <w:pPr>
              <w:spacing w:after="0" w:line="240" w:lineRule="auto"/>
              <w:ind w:left="36"/>
              <w:jc w:val="center"/>
              <w:rPr>
                <w:rFonts w:ascii="Times New Roman" w:hAnsi="Times New Roman" w:cs="Times New Roman"/>
                <w:color w:val="000000" w:themeColor="text1"/>
                <w:sz w:val="20"/>
                <w:szCs w:val="28"/>
              </w:rPr>
            </w:pPr>
          </w:p>
          <w:p w:rsidR="00DE5104" w:rsidRPr="00827921" w:rsidRDefault="00DE5104" w:rsidP="00CB515A">
            <w:pPr>
              <w:spacing w:after="0" w:line="240" w:lineRule="auto"/>
              <w:ind w:left="36"/>
            </w:pPr>
            <w:r w:rsidRPr="00827921">
              <w:rPr>
                <w:rFonts w:ascii="Times New Roman" w:hAnsi="Times New Roman" w:cs="Times New Roman"/>
                <w:color w:val="000000" w:themeColor="text1"/>
                <w:sz w:val="28"/>
                <w:szCs w:val="28"/>
              </w:rPr>
              <w:t>«_____» _______________ 2019 г.</w:t>
            </w:r>
          </w:p>
        </w:tc>
      </w:tr>
    </w:tbl>
    <w:p w:rsidR="002470A3" w:rsidRPr="00827921" w:rsidRDefault="002470A3" w:rsidP="002470A3">
      <w:pPr>
        <w:spacing w:after="0" w:line="240" w:lineRule="auto"/>
        <w:ind w:left="2977"/>
        <w:contextualSpacing/>
        <w:jc w:val="center"/>
        <w:rPr>
          <w:rFonts w:ascii="Times New Roman" w:eastAsia="Times New Roman" w:hAnsi="Times New Roman" w:cs="Times New Roman"/>
          <w:sz w:val="24"/>
          <w:szCs w:val="24"/>
          <w:lang w:eastAsia="ru-RU"/>
        </w:rPr>
      </w:pPr>
      <w:r w:rsidRPr="00827921">
        <w:rPr>
          <w:rFonts w:ascii="Times New Roman" w:eastAsia="Times New Roman" w:hAnsi="Times New Roman" w:cs="Times New Roman"/>
          <w:sz w:val="24"/>
          <w:szCs w:val="24"/>
          <w:lang w:eastAsia="ru-RU"/>
        </w:rPr>
        <w:t>Приложение № 11</w:t>
      </w:r>
    </w:p>
    <w:p w:rsidR="002470A3" w:rsidRPr="00827921" w:rsidRDefault="002470A3" w:rsidP="002470A3">
      <w:pPr>
        <w:spacing w:after="0" w:line="240" w:lineRule="auto"/>
        <w:ind w:left="2977"/>
        <w:contextualSpacing/>
        <w:jc w:val="center"/>
        <w:rPr>
          <w:rFonts w:ascii="Times New Roman" w:eastAsia="Times New Roman" w:hAnsi="Times New Roman" w:cs="Times New Roman"/>
          <w:sz w:val="24"/>
          <w:szCs w:val="24"/>
          <w:lang w:eastAsia="ru-RU"/>
        </w:rPr>
      </w:pPr>
      <w:r w:rsidRPr="00827921">
        <w:rPr>
          <w:rFonts w:ascii="Times New Roman" w:eastAsia="Times New Roman" w:hAnsi="Times New Roman" w:cs="Times New Roman"/>
          <w:sz w:val="24"/>
          <w:szCs w:val="24"/>
          <w:lang w:eastAsia="ru-RU"/>
        </w:rPr>
        <w:t>к Техническому заданию</w:t>
      </w:r>
    </w:p>
    <w:p w:rsidR="002470A3" w:rsidRPr="00827921" w:rsidRDefault="002470A3" w:rsidP="002470A3">
      <w:pPr>
        <w:spacing w:after="0" w:line="240" w:lineRule="auto"/>
        <w:ind w:left="2977"/>
        <w:jc w:val="center"/>
        <w:rPr>
          <w:rFonts w:ascii="Times New Roman" w:eastAsia="Times New Roman" w:hAnsi="Times New Roman" w:cs="Times New Roman"/>
          <w:b/>
          <w:sz w:val="28"/>
          <w:szCs w:val="28"/>
          <w:lang w:eastAsia="ru-RU"/>
        </w:rPr>
      </w:pPr>
      <w:r w:rsidRPr="00827921">
        <w:rPr>
          <w:rFonts w:ascii="Times New Roman" w:eastAsia="Times New Roman" w:hAnsi="Times New Roman" w:cs="Times New Roman"/>
          <w:sz w:val="24"/>
          <w:szCs w:val="24"/>
          <w:lang w:eastAsia="ru-RU"/>
        </w:rPr>
        <w:t>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w:t>
      </w:r>
      <w:r w:rsidR="00202F5E">
        <w:rPr>
          <w:rFonts w:ascii="Times New Roman" w:eastAsia="Times New Roman" w:hAnsi="Times New Roman" w:cs="Times New Roman"/>
          <w:sz w:val="24"/>
          <w:szCs w:val="24"/>
          <w:lang w:eastAsia="ru-RU"/>
        </w:rPr>
        <w:t>,</w:t>
      </w:r>
      <w:r w:rsidRPr="00827921">
        <w:rPr>
          <w:rFonts w:ascii="Times New Roman" w:eastAsia="Times New Roman" w:hAnsi="Times New Roman" w:cs="Times New Roman"/>
          <w:sz w:val="24"/>
          <w:szCs w:val="24"/>
          <w:lang w:eastAsia="ru-RU"/>
        </w:rPr>
        <w:t xml:space="preserve"> в которых проходят службу лица, имеющие специальные звания полиции </w:t>
      </w:r>
      <w:r w:rsidRPr="00827921">
        <w:rPr>
          <w:rFonts w:ascii="Times New Roman" w:eastAsia="Times New Roman" w:hAnsi="Times New Roman" w:cs="Times New Roman"/>
          <w:sz w:val="24"/>
          <w:szCs w:val="24"/>
          <w:lang w:eastAsia="ru-RU"/>
        </w:rPr>
        <w:br/>
        <w:t xml:space="preserve">в </w:t>
      </w:r>
      <w:r w:rsidR="007500AA">
        <w:rPr>
          <w:rFonts w:ascii="Times New Roman" w:eastAsia="Times New Roman" w:hAnsi="Times New Roman" w:cs="Times New Roman"/>
          <w:sz w:val="24"/>
          <w:szCs w:val="24"/>
          <w:lang w:eastAsia="ru-RU"/>
        </w:rPr>
        <w:t>Свердловской</w:t>
      </w:r>
      <w:r w:rsidR="00A170DB">
        <w:rPr>
          <w:rFonts w:ascii="Times New Roman" w:eastAsia="Times New Roman" w:hAnsi="Times New Roman" w:cs="Times New Roman"/>
          <w:sz w:val="24"/>
          <w:szCs w:val="24"/>
          <w:lang w:eastAsia="ru-RU"/>
        </w:rPr>
        <w:t xml:space="preserve"> области</w:t>
      </w:r>
    </w:p>
    <w:p w:rsidR="002470A3" w:rsidRPr="00827921" w:rsidRDefault="002470A3" w:rsidP="002470A3">
      <w:pPr>
        <w:spacing w:after="0" w:line="240" w:lineRule="auto"/>
        <w:jc w:val="center"/>
        <w:rPr>
          <w:rFonts w:ascii="Times New Roman" w:eastAsia="Times New Roman" w:hAnsi="Times New Roman" w:cs="Times New Roman"/>
          <w:b/>
          <w:sz w:val="28"/>
          <w:szCs w:val="28"/>
          <w:lang w:eastAsia="ru-RU"/>
        </w:rPr>
      </w:pPr>
    </w:p>
    <w:p w:rsidR="002470A3" w:rsidRPr="00827921" w:rsidRDefault="002470A3" w:rsidP="002470A3">
      <w:pPr>
        <w:spacing w:after="0" w:line="240" w:lineRule="auto"/>
        <w:jc w:val="center"/>
        <w:rPr>
          <w:rFonts w:ascii="Times New Roman" w:eastAsia="Times New Roman" w:hAnsi="Times New Roman" w:cs="Times New Roman"/>
          <w:b/>
          <w:sz w:val="28"/>
          <w:szCs w:val="28"/>
          <w:lang w:eastAsia="ru-RU"/>
        </w:rPr>
      </w:pPr>
    </w:p>
    <w:p w:rsidR="002470A3" w:rsidRPr="00827921" w:rsidRDefault="002470A3" w:rsidP="002470A3">
      <w:pPr>
        <w:spacing w:after="0" w:line="240" w:lineRule="auto"/>
        <w:jc w:val="center"/>
        <w:rPr>
          <w:rFonts w:ascii="Times New Roman" w:eastAsia="Times New Roman" w:hAnsi="Times New Roman" w:cs="Times New Roman"/>
          <w:b/>
          <w:sz w:val="28"/>
          <w:szCs w:val="28"/>
          <w:lang w:eastAsia="ru-RU"/>
        </w:rPr>
      </w:pPr>
    </w:p>
    <w:p w:rsidR="002470A3" w:rsidRPr="00827921" w:rsidRDefault="002470A3" w:rsidP="002470A3">
      <w:pPr>
        <w:spacing w:after="0" w:line="240" w:lineRule="auto"/>
        <w:jc w:val="center"/>
        <w:rPr>
          <w:rFonts w:ascii="Times New Roman" w:eastAsia="Times New Roman" w:hAnsi="Times New Roman" w:cs="Times New Roman"/>
          <w:b/>
          <w:sz w:val="28"/>
          <w:szCs w:val="28"/>
          <w:lang w:eastAsia="ru-RU"/>
        </w:rPr>
      </w:pPr>
    </w:p>
    <w:p w:rsidR="002470A3" w:rsidRPr="00827921" w:rsidRDefault="002470A3" w:rsidP="002470A3">
      <w:pPr>
        <w:spacing w:after="0" w:line="240" w:lineRule="auto"/>
        <w:jc w:val="center"/>
        <w:rPr>
          <w:rFonts w:ascii="Times New Roman" w:eastAsia="Times New Roman" w:hAnsi="Times New Roman" w:cs="Times New Roman"/>
          <w:b/>
          <w:sz w:val="28"/>
          <w:szCs w:val="28"/>
          <w:lang w:eastAsia="ru-RU"/>
        </w:rPr>
      </w:pPr>
    </w:p>
    <w:p w:rsidR="002470A3" w:rsidRPr="00827921" w:rsidRDefault="002470A3" w:rsidP="002470A3">
      <w:pPr>
        <w:spacing w:after="0" w:line="240" w:lineRule="auto"/>
        <w:jc w:val="center"/>
        <w:rPr>
          <w:rFonts w:ascii="Times New Roman" w:eastAsia="Times New Roman" w:hAnsi="Times New Roman" w:cs="Times New Roman"/>
          <w:b/>
          <w:sz w:val="28"/>
          <w:szCs w:val="28"/>
          <w:lang w:eastAsia="ru-RU"/>
        </w:rPr>
      </w:pPr>
    </w:p>
    <w:p w:rsidR="002470A3" w:rsidRPr="00827921" w:rsidRDefault="002470A3" w:rsidP="002470A3">
      <w:pPr>
        <w:spacing w:after="120" w:line="240" w:lineRule="auto"/>
        <w:jc w:val="center"/>
        <w:rPr>
          <w:rFonts w:ascii="Times New Roman" w:eastAsia="Times New Roman" w:hAnsi="Times New Roman" w:cs="Times New Roman"/>
          <w:b/>
          <w:sz w:val="28"/>
          <w:szCs w:val="24"/>
          <w:lang w:eastAsia="ru-RU"/>
        </w:rPr>
      </w:pPr>
      <w:r w:rsidRPr="00827921">
        <w:rPr>
          <w:rFonts w:ascii="Times New Roman" w:eastAsia="Times New Roman" w:hAnsi="Times New Roman" w:cs="Times New Roman"/>
          <w:sz w:val="28"/>
          <w:szCs w:val="28"/>
          <w:lang w:eastAsia="ru-RU"/>
        </w:rPr>
        <w:t>ТЕХНИЧЕСКИЕ ТРЕБОВАНИЯ</w:t>
      </w:r>
      <w:r w:rsidRPr="00827921">
        <w:rPr>
          <w:rFonts w:ascii="Times New Roman" w:eastAsia="Times New Roman" w:hAnsi="Times New Roman" w:cs="Times New Roman"/>
          <w:b/>
          <w:sz w:val="28"/>
          <w:szCs w:val="24"/>
          <w:lang w:eastAsia="ru-RU"/>
        </w:rPr>
        <w:t xml:space="preserve"> </w:t>
      </w:r>
    </w:p>
    <w:p w:rsidR="002470A3" w:rsidRPr="00827921" w:rsidRDefault="002470A3" w:rsidP="002470A3">
      <w:pPr>
        <w:spacing w:after="0" w:line="240" w:lineRule="auto"/>
        <w:jc w:val="center"/>
        <w:rPr>
          <w:rFonts w:ascii="Times New Roman" w:eastAsia="Times New Roman" w:hAnsi="Times New Roman" w:cs="Times New Roman"/>
          <w:sz w:val="28"/>
          <w:szCs w:val="24"/>
          <w:lang w:eastAsia="ru-RU"/>
        </w:rPr>
      </w:pPr>
      <w:r w:rsidRPr="00827921">
        <w:rPr>
          <w:rFonts w:ascii="Times New Roman" w:eastAsia="Times New Roman" w:hAnsi="Times New Roman" w:cs="Times New Roman"/>
          <w:sz w:val="28"/>
          <w:szCs w:val="24"/>
          <w:lang w:eastAsia="ru-RU"/>
        </w:rPr>
        <w:t xml:space="preserve">к подключению и доступу, включая требования к передаче данных, образовательных организаций, избирательных комиссий субъектов Российской Федерации и территориальных избирательных комиссий </w:t>
      </w:r>
      <w:r w:rsidR="001A26EC" w:rsidRPr="00827921">
        <w:rPr>
          <w:rFonts w:ascii="Times New Roman" w:eastAsia="Times New Roman" w:hAnsi="Times New Roman" w:cs="Times New Roman"/>
          <w:sz w:val="28"/>
          <w:szCs w:val="24"/>
          <w:lang w:eastAsia="ru-RU"/>
        </w:rPr>
        <w:t xml:space="preserve">Российской Федерации </w:t>
      </w:r>
      <w:r w:rsidR="001A26EC">
        <w:rPr>
          <w:rFonts w:ascii="Times New Roman" w:eastAsia="Times New Roman" w:hAnsi="Times New Roman" w:cs="Times New Roman"/>
          <w:sz w:val="28"/>
          <w:szCs w:val="24"/>
          <w:lang w:eastAsia="ru-RU"/>
        </w:rPr>
        <w:br/>
      </w:r>
      <w:r w:rsidRPr="00827921">
        <w:rPr>
          <w:rFonts w:ascii="Times New Roman" w:eastAsia="Times New Roman" w:hAnsi="Times New Roman" w:cs="Times New Roman"/>
          <w:sz w:val="28"/>
          <w:szCs w:val="24"/>
          <w:lang w:eastAsia="ru-RU"/>
        </w:rPr>
        <w:t xml:space="preserve">к единой сети передачи данных </w:t>
      </w:r>
    </w:p>
    <w:p w:rsidR="002470A3" w:rsidRPr="00827921" w:rsidRDefault="002470A3" w:rsidP="002470A3">
      <w:pPr>
        <w:spacing w:after="0" w:line="240" w:lineRule="auto"/>
        <w:jc w:val="center"/>
        <w:rPr>
          <w:rFonts w:ascii="Times New Roman" w:eastAsia="Times New Roman" w:hAnsi="Times New Roman" w:cs="Times New Roman"/>
          <w:b/>
          <w:sz w:val="28"/>
          <w:szCs w:val="28"/>
          <w:lang w:eastAsia="ru-RU"/>
        </w:rPr>
      </w:pPr>
      <w:r w:rsidRPr="00827921">
        <w:rPr>
          <w:rFonts w:ascii="Times New Roman" w:eastAsia="Times New Roman" w:hAnsi="Times New Roman" w:cs="Times New Roman"/>
          <w:sz w:val="28"/>
          <w:szCs w:val="24"/>
          <w:lang w:eastAsia="ru-RU"/>
        </w:rPr>
        <w:t>(за исключением случаев, соответствующих Приложению 1 настоящего ТЗ)</w:t>
      </w:r>
    </w:p>
    <w:p w:rsidR="002470A3" w:rsidRPr="00827921" w:rsidRDefault="002470A3" w:rsidP="002470A3">
      <w:pPr>
        <w:spacing w:after="0" w:line="240" w:lineRule="auto"/>
        <w:jc w:val="center"/>
        <w:rPr>
          <w:rFonts w:ascii="Times New Roman" w:eastAsia="Times New Roman" w:hAnsi="Times New Roman" w:cs="Times New Roman"/>
          <w:b/>
          <w:sz w:val="28"/>
          <w:szCs w:val="24"/>
          <w:lang w:eastAsia="ru-RU"/>
        </w:rPr>
      </w:pPr>
    </w:p>
    <w:p w:rsidR="002470A3" w:rsidRPr="00827921" w:rsidRDefault="002470A3" w:rsidP="002470A3">
      <w:pPr>
        <w:spacing w:after="0" w:line="240" w:lineRule="auto"/>
        <w:jc w:val="center"/>
        <w:rPr>
          <w:rFonts w:ascii="Times New Roman" w:eastAsia="Times New Roman" w:hAnsi="Times New Roman" w:cs="Times New Roman"/>
          <w:b/>
          <w:sz w:val="28"/>
          <w:szCs w:val="24"/>
          <w:lang w:eastAsia="ru-RU"/>
        </w:rPr>
      </w:pPr>
    </w:p>
    <w:p w:rsidR="002470A3" w:rsidRPr="00827921" w:rsidRDefault="002470A3" w:rsidP="002470A3">
      <w:pP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br w:type="page"/>
      </w:r>
    </w:p>
    <w:p w:rsidR="002470A3" w:rsidRPr="00827921" w:rsidRDefault="002470A3" w:rsidP="003451DB">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Сеть передачи данных Исполнителя должна обеспечивать подключение к единой сети передачи данных образовательных организаций и объектов ЦИК, подключение которых к сети Интернет не обеспечено и (или) скорость передачи данных не соответствует настоящему ТЗ, и передачу данных при осуществлении доступа к этой сети.</w:t>
      </w:r>
    </w:p>
    <w:p w:rsidR="002470A3" w:rsidRPr="00827921" w:rsidRDefault="00753DF9" w:rsidP="003451DB">
      <w:pPr>
        <w:numPr>
          <w:ilvl w:val="0"/>
          <w:numId w:val="11"/>
        </w:numPr>
        <w:tabs>
          <w:tab w:val="left" w:pos="1418"/>
        </w:tabs>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 xml:space="preserve">Сопряжение </w:t>
      </w:r>
      <w:r w:rsidR="002470A3" w:rsidRPr="00827921">
        <w:rPr>
          <w:rFonts w:ascii="Times New Roman" w:eastAsia="Times New Roman" w:hAnsi="Times New Roman" w:cs="Times New Roman"/>
          <w:color w:val="000000" w:themeColor="text1"/>
          <w:sz w:val="28"/>
          <w:szCs w:val="28"/>
          <w:lang w:eastAsia="ru-RU"/>
        </w:rPr>
        <w:t xml:space="preserve">сети передачи данных Исполнителя и единой сети передачи данных осуществляется по ВОЛС. </w:t>
      </w:r>
      <w:r w:rsidR="00A874AB" w:rsidRPr="00827921">
        <w:rPr>
          <w:rFonts w:ascii="Times New Roman" w:hAnsi="Times New Roman" w:cs="Times New Roman"/>
          <w:sz w:val="28"/>
          <w:szCs w:val="28"/>
        </w:rPr>
        <w:t xml:space="preserve">Подключение образовательных организаций и объектов ЦИК осуществляется от узла связи с использованием </w:t>
      </w:r>
      <w:r w:rsidR="00A874AB" w:rsidRPr="006F442A">
        <w:rPr>
          <w:rFonts w:ascii="Times New Roman" w:hAnsi="Times New Roman" w:cs="Times New Roman"/>
          <w:sz w:val="28"/>
          <w:szCs w:val="28"/>
        </w:rPr>
        <w:t>лини</w:t>
      </w:r>
      <w:r w:rsidR="00A874AB">
        <w:rPr>
          <w:rFonts w:ascii="Times New Roman" w:hAnsi="Times New Roman" w:cs="Times New Roman"/>
          <w:sz w:val="28"/>
          <w:szCs w:val="28"/>
        </w:rPr>
        <w:t>й</w:t>
      </w:r>
      <w:r w:rsidR="00A874AB" w:rsidRPr="006F442A">
        <w:rPr>
          <w:rFonts w:ascii="Times New Roman" w:hAnsi="Times New Roman" w:cs="Times New Roman"/>
          <w:sz w:val="28"/>
          <w:szCs w:val="28"/>
        </w:rPr>
        <w:t xml:space="preserve"> связи, соответствующим спецификациям, включая их комбинации, </w:t>
      </w:r>
      <w:r w:rsidR="00A874AB">
        <w:rPr>
          <w:rFonts w:ascii="Times New Roman" w:hAnsi="Times New Roman" w:cs="Times New Roman"/>
          <w:sz w:val="28"/>
          <w:szCs w:val="28"/>
        </w:rPr>
        <w:t>100BASE-TX</w:t>
      </w:r>
      <w:r w:rsidR="00A874AB" w:rsidRPr="00A874AB">
        <w:rPr>
          <w:rFonts w:ascii="Times New Roman" w:hAnsi="Times New Roman" w:cs="Times New Roman"/>
          <w:sz w:val="28"/>
          <w:szCs w:val="28"/>
        </w:rPr>
        <w:t xml:space="preserve"> (</w:t>
      </w:r>
      <w:r w:rsidR="00A874AB">
        <w:rPr>
          <w:rFonts w:ascii="Times New Roman" w:hAnsi="Times New Roman" w:cs="Times New Roman"/>
          <w:sz w:val="28"/>
          <w:szCs w:val="28"/>
        </w:rPr>
        <w:t>витая пара категории 5</w:t>
      </w:r>
      <w:r w:rsidR="00A874AB">
        <w:rPr>
          <w:rFonts w:ascii="Times New Roman" w:hAnsi="Times New Roman" w:cs="Times New Roman"/>
          <w:sz w:val="28"/>
          <w:szCs w:val="28"/>
          <w:lang w:val="en-US"/>
        </w:rPr>
        <w:t>e</w:t>
      </w:r>
      <w:r w:rsidR="00A874AB">
        <w:rPr>
          <w:rFonts w:ascii="Times New Roman" w:hAnsi="Times New Roman" w:cs="Times New Roman"/>
          <w:sz w:val="28"/>
          <w:szCs w:val="28"/>
        </w:rPr>
        <w:t xml:space="preserve"> или 6</w:t>
      </w:r>
      <w:r w:rsidR="00A874AB" w:rsidRPr="00A874AB">
        <w:rPr>
          <w:rFonts w:ascii="Times New Roman" w:hAnsi="Times New Roman" w:cs="Times New Roman"/>
          <w:sz w:val="28"/>
          <w:szCs w:val="28"/>
        </w:rPr>
        <w:t>)</w:t>
      </w:r>
      <w:r w:rsidR="00A874AB">
        <w:rPr>
          <w:rFonts w:ascii="Times New Roman" w:hAnsi="Times New Roman" w:cs="Times New Roman"/>
          <w:sz w:val="28"/>
          <w:szCs w:val="28"/>
        </w:rPr>
        <w:t>,</w:t>
      </w:r>
      <w:r w:rsidR="00A874AB" w:rsidRPr="006F442A">
        <w:rPr>
          <w:rFonts w:ascii="Times New Roman" w:hAnsi="Times New Roman" w:cs="Times New Roman"/>
          <w:sz w:val="28"/>
          <w:szCs w:val="28"/>
        </w:rPr>
        <w:t xml:space="preserve"> </w:t>
      </w:r>
      <w:r w:rsidR="00A874AB" w:rsidRPr="00A874AB">
        <w:rPr>
          <w:rFonts w:ascii="Times New Roman" w:hAnsi="Times New Roman" w:cs="Times New Roman"/>
          <w:sz w:val="28"/>
          <w:szCs w:val="28"/>
        </w:rPr>
        <w:t>1000</w:t>
      </w:r>
      <w:r w:rsidR="00A874AB" w:rsidRPr="006F442A">
        <w:rPr>
          <w:rFonts w:ascii="Times New Roman" w:hAnsi="Times New Roman" w:cs="Times New Roman"/>
          <w:sz w:val="28"/>
          <w:szCs w:val="28"/>
          <w:lang w:val="en-US"/>
        </w:rPr>
        <w:t>BASE</w:t>
      </w:r>
      <w:r w:rsidR="00A874AB" w:rsidRPr="00A874AB">
        <w:rPr>
          <w:rFonts w:ascii="Times New Roman" w:hAnsi="Times New Roman" w:cs="Times New Roman"/>
          <w:sz w:val="28"/>
          <w:szCs w:val="28"/>
        </w:rPr>
        <w:t>-</w:t>
      </w:r>
      <w:r w:rsidR="00A874AB">
        <w:rPr>
          <w:rFonts w:ascii="Times New Roman" w:hAnsi="Times New Roman" w:cs="Times New Roman"/>
          <w:sz w:val="28"/>
          <w:szCs w:val="28"/>
          <w:lang w:val="en-US"/>
        </w:rPr>
        <w:t>SX</w:t>
      </w:r>
      <w:r w:rsidR="00A874AB">
        <w:rPr>
          <w:rFonts w:ascii="Times New Roman" w:hAnsi="Times New Roman" w:cs="Times New Roman"/>
          <w:sz w:val="28"/>
          <w:szCs w:val="28"/>
        </w:rPr>
        <w:t xml:space="preserve"> (многомодовое оптическое волокно), </w:t>
      </w:r>
      <w:r w:rsidR="00A874AB" w:rsidRPr="00A874AB">
        <w:rPr>
          <w:rFonts w:ascii="Times New Roman" w:hAnsi="Times New Roman" w:cs="Times New Roman"/>
          <w:sz w:val="28"/>
          <w:szCs w:val="28"/>
        </w:rPr>
        <w:t>1000</w:t>
      </w:r>
      <w:r w:rsidR="00A874AB" w:rsidRPr="006F442A">
        <w:rPr>
          <w:rFonts w:ascii="Times New Roman" w:hAnsi="Times New Roman" w:cs="Times New Roman"/>
          <w:sz w:val="28"/>
          <w:szCs w:val="28"/>
          <w:lang w:val="en-US"/>
        </w:rPr>
        <w:t>BASE</w:t>
      </w:r>
      <w:r w:rsidR="00A874AB" w:rsidRPr="00A874AB">
        <w:rPr>
          <w:rFonts w:ascii="Times New Roman" w:hAnsi="Times New Roman" w:cs="Times New Roman"/>
          <w:sz w:val="28"/>
          <w:szCs w:val="28"/>
        </w:rPr>
        <w:t>-</w:t>
      </w:r>
      <w:r w:rsidR="00A874AB">
        <w:rPr>
          <w:rFonts w:ascii="Times New Roman" w:hAnsi="Times New Roman" w:cs="Times New Roman"/>
          <w:sz w:val="28"/>
          <w:szCs w:val="28"/>
          <w:lang w:val="en-US"/>
        </w:rPr>
        <w:t>LX</w:t>
      </w:r>
      <w:r w:rsidR="00A874AB">
        <w:rPr>
          <w:rFonts w:ascii="Times New Roman" w:hAnsi="Times New Roman" w:cs="Times New Roman"/>
          <w:sz w:val="28"/>
          <w:szCs w:val="28"/>
        </w:rPr>
        <w:t xml:space="preserve"> (одномодовое оптическое волокно)</w:t>
      </w:r>
      <w:r w:rsidR="00A874AB" w:rsidRPr="00A874AB">
        <w:rPr>
          <w:rFonts w:ascii="Times New Roman" w:hAnsi="Times New Roman" w:cs="Times New Roman"/>
          <w:sz w:val="28"/>
          <w:szCs w:val="28"/>
        </w:rPr>
        <w:t xml:space="preserve"> </w:t>
      </w:r>
      <w:r w:rsidR="00A874AB">
        <w:rPr>
          <w:rFonts w:ascii="Times New Roman" w:hAnsi="Times New Roman" w:cs="Times New Roman"/>
          <w:sz w:val="28"/>
          <w:szCs w:val="28"/>
        </w:rPr>
        <w:t xml:space="preserve">или </w:t>
      </w:r>
      <w:r w:rsidR="00A874AB" w:rsidRPr="00A874AB">
        <w:rPr>
          <w:rFonts w:ascii="Times New Roman" w:hAnsi="Times New Roman" w:cs="Times New Roman"/>
          <w:sz w:val="28"/>
          <w:szCs w:val="28"/>
        </w:rPr>
        <w:t>1000</w:t>
      </w:r>
      <w:r w:rsidR="00A874AB" w:rsidRPr="006F442A">
        <w:rPr>
          <w:rFonts w:ascii="Times New Roman" w:hAnsi="Times New Roman" w:cs="Times New Roman"/>
          <w:sz w:val="28"/>
          <w:szCs w:val="28"/>
          <w:lang w:val="en-US"/>
        </w:rPr>
        <w:t>BASE</w:t>
      </w:r>
      <w:r w:rsidR="00A874AB" w:rsidRPr="00A874AB">
        <w:rPr>
          <w:rFonts w:ascii="Times New Roman" w:hAnsi="Times New Roman" w:cs="Times New Roman"/>
          <w:sz w:val="28"/>
          <w:szCs w:val="28"/>
        </w:rPr>
        <w:t>-</w:t>
      </w:r>
      <w:r w:rsidR="00A874AB">
        <w:rPr>
          <w:rFonts w:ascii="Times New Roman" w:hAnsi="Times New Roman" w:cs="Times New Roman"/>
          <w:sz w:val="28"/>
          <w:szCs w:val="28"/>
          <w:lang w:val="en-US"/>
        </w:rPr>
        <w:t>LH</w:t>
      </w:r>
      <w:r w:rsidR="00A874AB">
        <w:rPr>
          <w:rFonts w:ascii="Times New Roman" w:hAnsi="Times New Roman" w:cs="Times New Roman"/>
          <w:sz w:val="28"/>
          <w:szCs w:val="28"/>
        </w:rPr>
        <w:t xml:space="preserve"> (одномодовое оптическое волокно)</w:t>
      </w:r>
      <w:r w:rsidR="00A874AB" w:rsidRPr="00A874AB">
        <w:rPr>
          <w:rFonts w:ascii="Times New Roman" w:hAnsi="Times New Roman" w:cs="Times New Roman"/>
          <w:sz w:val="28"/>
          <w:szCs w:val="28"/>
        </w:rPr>
        <w:t>.</w:t>
      </w:r>
    </w:p>
    <w:p w:rsidR="002470A3" w:rsidRPr="00827921" w:rsidRDefault="002470A3" w:rsidP="003451DB">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Сеть передачи данных Исполнителя присоединяется к единой сети передачи данных не менее чем в одной точке подключения.</w:t>
      </w:r>
    </w:p>
    <w:p w:rsidR="002470A3" w:rsidRPr="00827921" w:rsidRDefault="002470A3" w:rsidP="002470A3">
      <w:pPr>
        <w:spacing w:after="0" w:line="360" w:lineRule="auto"/>
        <w:ind w:firstLine="709"/>
        <w:contextualSpacing/>
        <w:jc w:val="both"/>
        <w:rPr>
          <w:rFonts w:ascii="Times New Roman" w:eastAsia="Times New Roman" w:hAnsi="Times New Roman" w:cs="Times New Roman"/>
          <w:sz w:val="28"/>
          <w:szCs w:val="24"/>
          <w:lang w:eastAsia="ru-RU"/>
        </w:rPr>
      </w:pPr>
      <w:r w:rsidRPr="00827921">
        <w:rPr>
          <w:rFonts w:ascii="Times New Roman" w:eastAsia="Times New Roman" w:hAnsi="Times New Roman" w:cs="Times New Roman"/>
          <w:color w:val="000000" w:themeColor="text1"/>
          <w:sz w:val="28"/>
          <w:szCs w:val="28"/>
          <w:lang w:eastAsia="ru-RU"/>
        </w:rPr>
        <w:t xml:space="preserve">В случае отсутствия присоединения сети передачи данных Исполнителя к единой сети передачи данных сеть передачи данных Исполнителя должна присоединяться к точкам подключения единой сети передачи данных в том субъекте Российской Федерации, где сеть передачи данных Исполнителя расположена. </w:t>
      </w:r>
    </w:p>
    <w:p w:rsidR="002470A3" w:rsidRPr="00827921" w:rsidRDefault="002470A3" w:rsidP="002470A3">
      <w:pPr>
        <w:spacing w:after="0" w:line="360" w:lineRule="auto"/>
        <w:ind w:firstLine="709"/>
        <w:jc w:val="both"/>
        <w:rPr>
          <w:rFonts w:ascii="Times New Roman" w:eastAsia="Times New Roman" w:hAnsi="Times New Roman" w:cs="Times New Roman"/>
          <w:sz w:val="28"/>
          <w:szCs w:val="24"/>
          <w:lang w:eastAsia="ru-RU"/>
        </w:rPr>
      </w:pPr>
      <w:r w:rsidRPr="00827921">
        <w:rPr>
          <w:rFonts w:ascii="Times New Roman" w:eastAsia="Times New Roman" w:hAnsi="Times New Roman" w:cs="Times New Roman"/>
          <w:sz w:val="28"/>
          <w:szCs w:val="24"/>
          <w:lang w:eastAsia="ru-RU"/>
        </w:rPr>
        <w:t>Технические условия присоединения указанных сетей передачи данных определяются Заказчиком.</w:t>
      </w:r>
    </w:p>
    <w:p w:rsidR="002470A3" w:rsidRPr="00827921" w:rsidRDefault="002470A3" w:rsidP="003451DB">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Не допускается организация каналов связи сети передачи данных Исполнителя, предназначенных для пропуска трафика образовательных организаций и объектов ЦИК, через сеть Интернет.</w:t>
      </w:r>
    </w:p>
    <w:p w:rsidR="002470A3" w:rsidRPr="00827921" w:rsidRDefault="002470A3" w:rsidP="003451DB">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Сеть передачи данных Исполнителя должна обеспечивать:</w:t>
      </w:r>
    </w:p>
    <w:p w:rsidR="002470A3" w:rsidRPr="00827921" w:rsidRDefault="002470A3" w:rsidP="002470A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передачу информации по протоколу IP согласно спецификации IETF RFC 791;</w:t>
      </w:r>
    </w:p>
    <w:p w:rsidR="002470A3" w:rsidRPr="00827921" w:rsidRDefault="002470A3" w:rsidP="002470A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прохождение между интерфейсами доступа оборудования образовательных организаций и объектов ЦИК IP-пакетов размером до 1500 байт включительно (MTU) без их фрагментации.</w:t>
      </w:r>
    </w:p>
    <w:p w:rsidR="002470A3" w:rsidRPr="00827921" w:rsidRDefault="002470A3" w:rsidP="003451DB">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 xml:space="preserve">Сеть передачи данных Исполнителя должна обладать возможностью организации туннеля L2 VPN между каждой образовательной организацией и/или объектом ЦИК и единой сетью передачи данных. </w:t>
      </w:r>
    </w:p>
    <w:p w:rsidR="002470A3" w:rsidRPr="00827921" w:rsidRDefault="002470A3" w:rsidP="003451DB">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В сети передачи данных Исполнителя должны быть организованы сети:</w:t>
      </w:r>
    </w:p>
    <w:p w:rsidR="002470A3" w:rsidRPr="00827921" w:rsidRDefault="002470A3" w:rsidP="002470A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для передачи данных образовательных организаций;</w:t>
      </w:r>
    </w:p>
    <w:p w:rsidR="002470A3" w:rsidRPr="00827921" w:rsidRDefault="002470A3" w:rsidP="002470A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для передачи данных избирательных комиссий субъектов Российской Федерации и территориальных избирательных комиссий;</w:t>
      </w:r>
    </w:p>
    <w:p w:rsidR="002470A3" w:rsidRPr="00827921" w:rsidRDefault="002470A3" w:rsidP="002470A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для передачи данных при осуществлении доступа в сеть Интернет для образовательных организаций;</w:t>
      </w:r>
    </w:p>
    <w:p w:rsidR="002470A3" w:rsidRPr="00827921" w:rsidRDefault="002470A3" w:rsidP="002470A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для передачи данных при осуществлении доступа в сеть Интернет для избирательных комиссий субъектов Российской Федерации и территориальных избирательных комиссий.</w:t>
      </w:r>
    </w:p>
    <w:p w:rsidR="002470A3" w:rsidRPr="00827921" w:rsidRDefault="002470A3" w:rsidP="002470A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Трафик, предназначенный для отдельных сетей, не должен перемешиваться.</w:t>
      </w:r>
    </w:p>
    <w:p w:rsidR="002470A3" w:rsidRPr="00827921" w:rsidRDefault="002470A3" w:rsidP="003451DB">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Взаимодействие сети передачи данных Исполнителя с единой сетью передачи данных в сети передачи данных Исполнителя осуществляется с использованием QinQ (стандарт IEEE 802.1</w:t>
      </w:r>
      <w:r w:rsidRPr="00827921">
        <w:rPr>
          <w:rFonts w:ascii="Times New Roman" w:eastAsia="Times New Roman" w:hAnsi="Times New Roman" w:cs="Times New Roman"/>
          <w:color w:val="000000" w:themeColor="text1"/>
          <w:sz w:val="28"/>
          <w:szCs w:val="28"/>
          <w:lang w:val="en-US" w:eastAsia="ru-RU"/>
        </w:rPr>
        <w:t>Q</w:t>
      </w:r>
      <w:r w:rsidRPr="00827921">
        <w:rPr>
          <w:rFonts w:ascii="Times New Roman" w:eastAsia="Times New Roman" w:hAnsi="Times New Roman" w:cs="Times New Roman"/>
          <w:color w:val="000000" w:themeColor="text1"/>
          <w:sz w:val="28"/>
          <w:szCs w:val="28"/>
          <w:lang w:eastAsia="ru-RU"/>
        </w:rPr>
        <w:t>).</w:t>
      </w:r>
    </w:p>
    <w:p w:rsidR="002470A3" w:rsidRPr="00827921" w:rsidRDefault="002470A3" w:rsidP="003451DB">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Передача данных от и к образовательным организациям и объектам ЦИК осуществляется с использованием сети передачи данных Исполнителя, исключительно через единую сеть передачи данных.</w:t>
      </w:r>
    </w:p>
    <w:p w:rsidR="002470A3" w:rsidRPr="00827921" w:rsidRDefault="002470A3" w:rsidP="003451DB">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 xml:space="preserve">Исполнитель должен обеспечивать достоверность передачи данных путем исключения возможности изменения структуры </w:t>
      </w:r>
      <w:r w:rsidRPr="00827921">
        <w:rPr>
          <w:rFonts w:ascii="Times New Roman" w:eastAsia="Times New Roman" w:hAnsi="Times New Roman" w:cs="Times New Roman"/>
          <w:color w:val="000000" w:themeColor="text1"/>
          <w:sz w:val="28"/>
          <w:szCs w:val="28"/>
          <w:lang w:val="en-US" w:eastAsia="ru-RU"/>
        </w:rPr>
        <w:t>IP</w:t>
      </w:r>
      <w:r w:rsidRPr="00827921">
        <w:rPr>
          <w:rFonts w:ascii="Times New Roman" w:eastAsia="Times New Roman" w:hAnsi="Times New Roman" w:cs="Times New Roman"/>
          <w:color w:val="000000" w:themeColor="text1"/>
          <w:sz w:val="28"/>
          <w:szCs w:val="28"/>
          <w:lang w:eastAsia="ru-RU"/>
        </w:rPr>
        <w:t xml:space="preserve">-пакетов, проходящих по сети передачи данных Исполнителя, содержимого служебных заголовков и блоков данных </w:t>
      </w:r>
      <w:r w:rsidRPr="00827921">
        <w:rPr>
          <w:rFonts w:ascii="Times New Roman" w:eastAsia="Times New Roman" w:hAnsi="Times New Roman" w:cs="Times New Roman"/>
          <w:color w:val="000000" w:themeColor="text1"/>
          <w:sz w:val="28"/>
          <w:szCs w:val="28"/>
          <w:lang w:val="en-US" w:eastAsia="ru-RU"/>
        </w:rPr>
        <w:t>IP</w:t>
      </w:r>
      <w:r w:rsidRPr="00827921">
        <w:rPr>
          <w:rFonts w:ascii="Times New Roman" w:eastAsia="Times New Roman" w:hAnsi="Times New Roman" w:cs="Times New Roman"/>
          <w:color w:val="000000" w:themeColor="text1"/>
          <w:sz w:val="28"/>
          <w:szCs w:val="28"/>
          <w:lang w:eastAsia="ru-RU"/>
        </w:rPr>
        <w:t>-пакетов.</w:t>
      </w:r>
    </w:p>
    <w:p w:rsidR="00753DF9" w:rsidRPr="00827921" w:rsidRDefault="00CB6D1E" w:rsidP="003451DB">
      <w:pPr>
        <w:pStyle w:val="a7"/>
        <w:numPr>
          <w:ilvl w:val="0"/>
          <w:numId w:val="11"/>
        </w:numPr>
        <w:spacing w:after="120"/>
        <w:ind w:left="0" w:firstLine="567"/>
        <w:jc w:val="both"/>
        <w:rPr>
          <w:rFonts w:ascii="Times New Roman" w:hAnsi="Times New Roman" w:cs="Times New Roman"/>
          <w:color w:val="000000" w:themeColor="text1"/>
          <w:sz w:val="28"/>
          <w:szCs w:val="28"/>
        </w:rPr>
      </w:pPr>
      <w:r w:rsidRPr="00827921">
        <w:rPr>
          <w:rFonts w:ascii="Times New Roman" w:hAnsi="Times New Roman" w:cs="Times New Roman"/>
          <w:color w:val="000000" w:themeColor="text1"/>
          <w:sz w:val="28"/>
          <w:szCs w:val="28"/>
        </w:rPr>
        <w:t>С</w:t>
      </w:r>
      <w:r w:rsidR="00753DF9" w:rsidRPr="00827921">
        <w:rPr>
          <w:rFonts w:ascii="Times New Roman" w:hAnsi="Times New Roman" w:cs="Times New Roman"/>
          <w:color w:val="000000" w:themeColor="text1"/>
          <w:sz w:val="28"/>
          <w:szCs w:val="28"/>
        </w:rPr>
        <w:t>еть передачи данных</w:t>
      </w:r>
      <w:r w:rsidRPr="00827921">
        <w:rPr>
          <w:rFonts w:ascii="Times New Roman" w:hAnsi="Times New Roman" w:cs="Times New Roman"/>
          <w:color w:val="000000" w:themeColor="text1"/>
          <w:sz w:val="28"/>
          <w:szCs w:val="28"/>
        </w:rPr>
        <w:t xml:space="preserve"> Исполнителя</w:t>
      </w:r>
      <w:r w:rsidR="00753DF9" w:rsidRPr="00827921">
        <w:rPr>
          <w:rFonts w:ascii="Times New Roman" w:hAnsi="Times New Roman" w:cs="Times New Roman"/>
          <w:color w:val="000000" w:themeColor="text1"/>
          <w:sz w:val="28"/>
          <w:szCs w:val="28"/>
        </w:rPr>
        <w:t xml:space="preserve"> должн</w:t>
      </w:r>
      <w:r w:rsidRPr="00827921">
        <w:rPr>
          <w:rFonts w:ascii="Times New Roman" w:hAnsi="Times New Roman" w:cs="Times New Roman"/>
          <w:color w:val="000000" w:themeColor="text1"/>
          <w:sz w:val="28"/>
          <w:szCs w:val="28"/>
        </w:rPr>
        <w:t>а</w:t>
      </w:r>
      <w:r w:rsidR="00753DF9" w:rsidRPr="00827921">
        <w:rPr>
          <w:rFonts w:ascii="Times New Roman" w:hAnsi="Times New Roman" w:cs="Times New Roman"/>
          <w:color w:val="000000" w:themeColor="text1"/>
          <w:sz w:val="28"/>
          <w:szCs w:val="28"/>
        </w:rPr>
        <w:t xml:space="preserve"> поддерживать три класса трафика:</w:t>
      </w:r>
    </w:p>
    <w:p w:rsidR="00753DF9" w:rsidRPr="00827921" w:rsidRDefault="00753DF9" w:rsidP="00753DF9">
      <w:pPr>
        <w:spacing w:after="120"/>
        <w:ind w:firstLine="708"/>
        <w:jc w:val="both"/>
        <w:rPr>
          <w:rFonts w:ascii="Times New Roman" w:hAnsi="Times New Roman" w:cs="Times New Roman"/>
          <w:color w:val="000000" w:themeColor="text1"/>
          <w:sz w:val="28"/>
          <w:szCs w:val="28"/>
        </w:rPr>
      </w:pPr>
      <w:r w:rsidRPr="00827921">
        <w:rPr>
          <w:rFonts w:ascii="Times New Roman" w:hAnsi="Times New Roman" w:cs="Times New Roman"/>
          <w:color w:val="000000" w:themeColor="text1"/>
          <w:sz w:val="28"/>
          <w:szCs w:val="28"/>
        </w:rPr>
        <w:t>класс 1 – трафик приложений реального времени (голос, видео), критичный к потерям пакетов, задержкам и колебаниям задержки;</w:t>
      </w:r>
    </w:p>
    <w:p w:rsidR="00753DF9" w:rsidRPr="00827921" w:rsidRDefault="00753DF9" w:rsidP="00753DF9">
      <w:pPr>
        <w:spacing w:after="120"/>
        <w:ind w:firstLine="708"/>
        <w:jc w:val="both"/>
        <w:rPr>
          <w:rFonts w:ascii="Times New Roman" w:hAnsi="Times New Roman" w:cs="Times New Roman"/>
          <w:color w:val="000000" w:themeColor="text1"/>
          <w:sz w:val="28"/>
          <w:szCs w:val="28"/>
        </w:rPr>
      </w:pPr>
      <w:r w:rsidRPr="00827921">
        <w:rPr>
          <w:rFonts w:ascii="Times New Roman" w:hAnsi="Times New Roman" w:cs="Times New Roman"/>
          <w:color w:val="000000" w:themeColor="text1"/>
          <w:sz w:val="28"/>
          <w:szCs w:val="28"/>
        </w:rPr>
        <w:t>класс 2 – трафик информационных систем, критичный к задержкам и потерям;</w:t>
      </w:r>
    </w:p>
    <w:p w:rsidR="00753DF9" w:rsidRPr="00827921" w:rsidRDefault="00753DF9" w:rsidP="00753DF9">
      <w:pPr>
        <w:spacing w:after="120"/>
        <w:ind w:firstLine="708"/>
        <w:jc w:val="both"/>
        <w:rPr>
          <w:rFonts w:ascii="Times New Roman" w:hAnsi="Times New Roman" w:cs="Times New Roman"/>
          <w:color w:val="000000" w:themeColor="text1"/>
          <w:sz w:val="28"/>
          <w:szCs w:val="28"/>
        </w:rPr>
      </w:pPr>
      <w:r w:rsidRPr="00827921">
        <w:rPr>
          <w:rFonts w:ascii="Times New Roman" w:hAnsi="Times New Roman" w:cs="Times New Roman"/>
          <w:color w:val="000000" w:themeColor="text1"/>
          <w:sz w:val="28"/>
          <w:szCs w:val="28"/>
        </w:rPr>
        <w:t>класс 3 – трафик, не критичный к задержкам (трафик сети Интернет, сетевые службы).</w:t>
      </w:r>
    </w:p>
    <w:p w:rsidR="00753DF9" w:rsidRPr="00827921" w:rsidRDefault="00753DF9" w:rsidP="00827921">
      <w:pPr>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hAnsi="Times New Roman" w:cs="Times New Roman"/>
          <w:color w:val="000000" w:themeColor="text1"/>
          <w:sz w:val="28"/>
          <w:szCs w:val="28"/>
        </w:rPr>
        <w:t>Классификация трафика должна осуществляться для каждого IP-пакета, передаваемого по сети передачи данных</w:t>
      </w:r>
      <w:r w:rsidR="00CB6D1E" w:rsidRPr="00827921">
        <w:rPr>
          <w:rFonts w:ascii="Times New Roman" w:hAnsi="Times New Roman" w:cs="Times New Roman"/>
          <w:color w:val="000000" w:themeColor="text1"/>
          <w:sz w:val="28"/>
          <w:szCs w:val="28"/>
        </w:rPr>
        <w:t xml:space="preserve"> Исполнителя</w:t>
      </w:r>
      <w:r w:rsidRPr="00827921">
        <w:rPr>
          <w:rFonts w:ascii="Times New Roman" w:hAnsi="Times New Roman" w:cs="Times New Roman"/>
          <w:color w:val="000000" w:themeColor="text1"/>
          <w:sz w:val="28"/>
          <w:szCs w:val="28"/>
        </w:rPr>
        <w:t xml:space="preserve">. Порядок классификации трафика и порядок обслуживания маркированного трафика различных классов определяются </w:t>
      </w:r>
      <w:r w:rsidR="00CB6D1E" w:rsidRPr="00827921">
        <w:rPr>
          <w:rFonts w:ascii="Times New Roman" w:hAnsi="Times New Roman" w:cs="Times New Roman"/>
          <w:color w:val="000000" w:themeColor="text1"/>
          <w:sz w:val="28"/>
          <w:szCs w:val="28"/>
        </w:rPr>
        <w:t>О</w:t>
      </w:r>
      <w:r w:rsidRPr="00827921">
        <w:rPr>
          <w:rFonts w:ascii="Times New Roman" w:hAnsi="Times New Roman" w:cs="Times New Roman"/>
          <w:color w:val="000000" w:themeColor="text1"/>
          <w:sz w:val="28"/>
          <w:szCs w:val="28"/>
        </w:rPr>
        <w:t xml:space="preserve">ператором </w:t>
      </w:r>
      <w:r w:rsidR="00CB6D1E" w:rsidRPr="00827921">
        <w:rPr>
          <w:rFonts w:ascii="Times New Roman" w:hAnsi="Times New Roman" w:cs="Times New Roman"/>
          <w:color w:val="000000" w:themeColor="text1"/>
          <w:sz w:val="28"/>
          <w:szCs w:val="28"/>
        </w:rPr>
        <w:t>ЕСПД</w:t>
      </w:r>
      <w:r w:rsidRPr="00827921">
        <w:rPr>
          <w:rFonts w:ascii="Times New Roman" w:hAnsi="Times New Roman" w:cs="Times New Roman"/>
          <w:color w:val="000000" w:themeColor="text1"/>
          <w:sz w:val="28"/>
          <w:szCs w:val="28"/>
        </w:rPr>
        <w:t>.</w:t>
      </w:r>
    </w:p>
    <w:p w:rsidR="002470A3" w:rsidRPr="00827921" w:rsidRDefault="002470A3" w:rsidP="003451DB">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Сеть передачи данных Исполнителя должна обеспечивать следующие параметры качества передачи данных:</w:t>
      </w:r>
    </w:p>
    <w:p w:rsidR="002470A3" w:rsidRPr="00827921" w:rsidRDefault="002470A3" w:rsidP="003451DB">
      <w:pPr>
        <w:numPr>
          <w:ilvl w:val="1"/>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Значения параметров качества передачи данных по каналам связи, организованным по ВОЛС, между социально-значимыми объектами и точками подключения к единой сети передачи данных:</w:t>
      </w:r>
    </w:p>
    <w:p w:rsidR="00A97015" w:rsidRPr="00827921" w:rsidRDefault="00A97015" w:rsidP="00A97015">
      <w:pPr>
        <w:spacing w:after="0" w:line="360" w:lineRule="auto"/>
        <w:ind w:left="709"/>
        <w:contextualSpacing/>
        <w:jc w:val="both"/>
        <w:rPr>
          <w:rFonts w:ascii="Times New Roman" w:eastAsia="Times New Roman" w:hAnsi="Times New Roman" w:cs="Times New Roman"/>
          <w:color w:val="000000" w:themeColor="text1"/>
          <w:sz w:val="28"/>
          <w:szCs w:val="28"/>
          <w:lang w:eastAsia="ru-RU"/>
        </w:rPr>
      </w:pPr>
    </w:p>
    <w:tbl>
      <w:tblPr>
        <w:tblStyle w:val="22"/>
        <w:tblW w:w="0" w:type="auto"/>
        <w:jc w:val="center"/>
        <w:tblLook w:val="04A0" w:firstRow="1" w:lastRow="0" w:firstColumn="1" w:lastColumn="0" w:noHBand="0" w:noVBand="1"/>
      </w:tblPr>
      <w:tblGrid>
        <w:gridCol w:w="1271"/>
        <w:gridCol w:w="2552"/>
        <w:gridCol w:w="2976"/>
        <w:gridCol w:w="2767"/>
      </w:tblGrid>
      <w:tr w:rsidR="002470A3" w:rsidRPr="00827921" w:rsidTr="00C25594">
        <w:trPr>
          <w:jc w:val="center"/>
        </w:trPr>
        <w:tc>
          <w:tcPr>
            <w:tcW w:w="1271" w:type="dxa"/>
            <w:vAlign w:val="center"/>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Тип трафика</w:t>
            </w:r>
          </w:p>
        </w:tc>
        <w:tc>
          <w:tcPr>
            <w:tcW w:w="2552" w:type="dxa"/>
            <w:vAlign w:val="center"/>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Процент потерянных IP пакетов, не более</w:t>
            </w:r>
          </w:p>
        </w:tc>
        <w:tc>
          <w:tcPr>
            <w:tcW w:w="2976" w:type="dxa"/>
            <w:vAlign w:val="center"/>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Задержка передачи IP пакетов в одну сторону, не более</w:t>
            </w:r>
          </w:p>
        </w:tc>
        <w:tc>
          <w:tcPr>
            <w:tcW w:w="2767" w:type="dxa"/>
            <w:vAlign w:val="center"/>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Вариация задержки, не более</w:t>
            </w:r>
          </w:p>
        </w:tc>
      </w:tr>
      <w:tr w:rsidR="002470A3" w:rsidRPr="00827921" w:rsidTr="00C25594">
        <w:trPr>
          <w:jc w:val="center"/>
        </w:trPr>
        <w:tc>
          <w:tcPr>
            <w:tcW w:w="1271" w:type="dxa"/>
          </w:tcPr>
          <w:p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1</w:t>
            </w:r>
          </w:p>
        </w:tc>
        <w:tc>
          <w:tcPr>
            <w:tcW w:w="2552" w:type="dxa"/>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0,2%</w:t>
            </w:r>
          </w:p>
        </w:tc>
        <w:tc>
          <w:tcPr>
            <w:tcW w:w="2976" w:type="dxa"/>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15 мс</w:t>
            </w:r>
          </w:p>
        </w:tc>
        <w:tc>
          <w:tcPr>
            <w:tcW w:w="2767" w:type="dxa"/>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10 мс</w:t>
            </w:r>
          </w:p>
        </w:tc>
      </w:tr>
      <w:tr w:rsidR="002470A3" w:rsidRPr="00827921" w:rsidTr="00C25594">
        <w:trPr>
          <w:jc w:val="center"/>
        </w:trPr>
        <w:tc>
          <w:tcPr>
            <w:tcW w:w="1271" w:type="dxa"/>
          </w:tcPr>
          <w:p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2</w:t>
            </w:r>
          </w:p>
        </w:tc>
        <w:tc>
          <w:tcPr>
            <w:tcW w:w="2552" w:type="dxa"/>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0,2%</w:t>
            </w:r>
          </w:p>
        </w:tc>
        <w:tc>
          <w:tcPr>
            <w:tcW w:w="2976" w:type="dxa"/>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20 мс</w:t>
            </w:r>
          </w:p>
        </w:tc>
        <w:tc>
          <w:tcPr>
            <w:tcW w:w="2767" w:type="dxa"/>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не нормируется</w:t>
            </w:r>
          </w:p>
        </w:tc>
      </w:tr>
      <w:tr w:rsidR="002470A3" w:rsidRPr="00827921" w:rsidTr="00C25594">
        <w:trPr>
          <w:jc w:val="center"/>
        </w:trPr>
        <w:tc>
          <w:tcPr>
            <w:tcW w:w="1271" w:type="dxa"/>
          </w:tcPr>
          <w:p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3</w:t>
            </w:r>
          </w:p>
        </w:tc>
        <w:tc>
          <w:tcPr>
            <w:tcW w:w="2552" w:type="dxa"/>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5%</w:t>
            </w:r>
          </w:p>
        </w:tc>
        <w:tc>
          <w:tcPr>
            <w:tcW w:w="2976" w:type="dxa"/>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25 мс</w:t>
            </w:r>
          </w:p>
        </w:tc>
        <w:tc>
          <w:tcPr>
            <w:tcW w:w="2767" w:type="dxa"/>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не нормируется</w:t>
            </w:r>
          </w:p>
        </w:tc>
      </w:tr>
    </w:tbl>
    <w:p w:rsidR="002470A3" w:rsidRPr="00827921" w:rsidRDefault="002470A3" w:rsidP="002470A3">
      <w:pPr>
        <w:spacing w:after="120"/>
        <w:rPr>
          <w:rFonts w:ascii="Times New Roman" w:eastAsia="Times New Roman" w:hAnsi="Times New Roman" w:cs="Times New Roman"/>
          <w:color w:val="000000" w:themeColor="text1"/>
          <w:sz w:val="20"/>
          <w:szCs w:val="28"/>
          <w:lang w:eastAsia="ru-RU"/>
        </w:rPr>
      </w:pPr>
    </w:p>
    <w:p w:rsidR="00062FB5" w:rsidRPr="00827921" w:rsidRDefault="00062FB5" w:rsidP="003451DB">
      <w:pPr>
        <w:numPr>
          <w:ilvl w:val="1"/>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 xml:space="preserve">Значения параметров качества передачи данных по составным каналам связи </w:t>
      </w:r>
      <w:r>
        <w:rPr>
          <w:rFonts w:ascii="Times New Roman" w:eastAsia="Times New Roman" w:hAnsi="Times New Roman" w:cs="Times New Roman"/>
          <w:color w:val="000000" w:themeColor="text1"/>
          <w:sz w:val="28"/>
          <w:szCs w:val="28"/>
          <w:lang w:eastAsia="ru-RU"/>
        </w:rPr>
        <w:t>типа ВОЛС</w:t>
      </w:r>
      <w:r w:rsidR="007575FF">
        <w:rPr>
          <w:rFonts w:ascii="Times New Roman" w:eastAsia="Times New Roman" w:hAnsi="Times New Roman" w:cs="Times New Roman"/>
          <w:color w:val="000000" w:themeColor="text1"/>
          <w:sz w:val="28"/>
          <w:szCs w:val="28"/>
          <w:lang w:eastAsia="ru-RU"/>
        </w:rPr>
        <w:t xml:space="preserve">+витая пара, РРЛ+витая пара </w:t>
      </w:r>
      <w:r w:rsidRPr="00827921">
        <w:rPr>
          <w:rFonts w:ascii="Times New Roman" w:eastAsia="Times New Roman" w:hAnsi="Times New Roman" w:cs="Times New Roman"/>
          <w:color w:val="000000" w:themeColor="text1"/>
          <w:sz w:val="28"/>
          <w:szCs w:val="28"/>
          <w:lang w:eastAsia="ru-RU"/>
        </w:rPr>
        <w:t>между социально-значимыми объектами и точками подключения к единой сети передачи данных, расположенными на территории Российской Федерации:</w:t>
      </w:r>
    </w:p>
    <w:p w:rsidR="00062FB5" w:rsidRPr="00827921" w:rsidRDefault="00062FB5" w:rsidP="00062FB5">
      <w:pPr>
        <w:spacing w:after="0"/>
        <w:ind w:firstLine="709"/>
        <w:jc w:val="both"/>
        <w:rPr>
          <w:rFonts w:ascii="Times New Roman" w:eastAsia="Times New Roman" w:hAnsi="Times New Roman" w:cs="Times New Roman"/>
          <w:color w:val="000000" w:themeColor="text1"/>
          <w:sz w:val="28"/>
          <w:szCs w:val="28"/>
          <w:lang w:eastAsia="ru-RU"/>
        </w:rPr>
      </w:pPr>
    </w:p>
    <w:tbl>
      <w:tblPr>
        <w:tblStyle w:val="22"/>
        <w:tblW w:w="0" w:type="auto"/>
        <w:jc w:val="center"/>
        <w:tblLook w:val="04A0" w:firstRow="1" w:lastRow="0" w:firstColumn="1" w:lastColumn="0" w:noHBand="0" w:noVBand="1"/>
      </w:tblPr>
      <w:tblGrid>
        <w:gridCol w:w="1271"/>
        <w:gridCol w:w="2552"/>
        <w:gridCol w:w="2976"/>
        <w:gridCol w:w="2767"/>
      </w:tblGrid>
      <w:tr w:rsidR="00062FB5" w:rsidRPr="00827921" w:rsidTr="003C4CA7">
        <w:trPr>
          <w:jc w:val="center"/>
        </w:trPr>
        <w:tc>
          <w:tcPr>
            <w:tcW w:w="1271" w:type="dxa"/>
            <w:vAlign w:val="center"/>
          </w:tcPr>
          <w:p w:rsidR="00062FB5" w:rsidRPr="00827921" w:rsidRDefault="00062FB5" w:rsidP="003C4CA7">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Тип трафика</w:t>
            </w:r>
          </w:p>
        </w:tc>
        <w:tc>
          <w:tcPr>
            <w:tcW w:w="2552" w:type="dxa"/>
            <w:vAlign w:val="center"/>
          </w:tcPr>
          <w:p w:rsidR="00062FB5" w:rsidRPr="00827921" w:rsidRDefault="00062FB5" w:rsidP="003C4CA7">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Процент потерянных IP пакетов, не более</w:t>
            </w:r>
          </w:p>
        </w:tc>
        <w:tc>
          <w:tcPr>
            <w:tcW w:w="2976" w:type="dxa"/>
            <w:vAlign w:val="center"/>
          </w:tcPr>
          <w:p w:rsidR="00062FB5" w:rsidRPr="00827921" w:rsidRDefault="00062FB5" w:rsidP="003C4CA7">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Задержка передачи IP пакетов в одну сторону, не более</w:t>
            </w:r>
          </w:p>
        </w:tc>
        <w:tc>
          <w:tcPr>
            <w:tcW w:w="2767" w:type="dxa"/>
            <w:vAlign w:val="center"/>
          </w:tcPr>
          <w:p w:rsidR="00062FB5" w:rsidRPr="00827921" w:rsidRDefault="00062FB5" w:rsidP="003C4CA7">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Вариация задержки, не более</w:t>
            </w:r>
          </w:p>
        </w:tc>
      </w:tr>
      <w:tr w:rsidR="00062FB5" w:rsidRPr="00827921" w:rsidTr="003C4CA7">
        <w:trPr>
          <w:jc w:val="center"/>
        </w:trPr>
        <w:tc>
          <w:tcPr>
            <w:tcW w:w="1271" w:type="dxa"/>
          </w:tcPr>
          <w:p w:rsidR="00062FB5" w:rsidRPr="00827921" w:rsidRDefault="00062FB5" w:rsidP="003C4CA7">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1</w:t>
            </w:r>
          </w:p>
        </w:tc>
        <w:tc>
          <w:tcPr>
            <w:tcW w:w="2552" w:type="dxa"/>
            <w:vAlign w:val="center"/>
          </w:tcPr>
          <w:p w:rsidR="00062FB5" w:rsidRPr="00827921" w:rsidRDefault="00062FB5" w:rsidP="007575FF">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0,</w:t>
            </w:r>
            <w:r w:rsidR="007575FF">
              <w:rPr>
                <w:rFonts w:ascii="Times New Roman" w:eastAsia="Times New Roman" w:hAnsi="Times New Roman" w:cs="Times New Roman"/>
                <w:iCs/>
                <w:color w:val="000000" w:themeColor="text1"/>
                <w:sz w:val="28"/>
                <w:szCs w:val="28"/>
                <w:lang w:eastAsia="ru-RU"/>
              </w:rPr>
              <w:t>3</w:t>
            </w:r>
            <w:r w:rsidRPr="00827921">
              <w:rPr>
                <w:rFonts w:ascii="Times New Roman" w:eastAsia="Times New Roman" w:hAnsi="Times New Roman" w:cs="Times New Roman"/>
                <w:iCs/>
                <w:color w:val="000000" w:themeColor="text1"/>
                <w:sz w:val="28"/>
                <w:szCs w:val="28"/>
                <w:lang w:eastAsia="ru-RU"/>
              </w:rPr>
              <w:t>%</w:t>
            </w:r>
          </w:p>
        </w:tc>
        <w:tc>
          <w:tcPr>
            <w:tcW w:w="2976" w:type="dxa"/>
            <w:vAlign w:val="center"/>
          </w:tcPr>
          <w:p w:rsidR="00062FB5" w:rsidRPr="00827921" w:rsidRDefault="007575FF" w:rsidP="003C4CA7">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15</w:t>
            </w:r>
            <w:r w:rsidR="00062FB5" w:rsidRPr="00827921">
              <w:rPr>
                <w:rFonts w:ascii="Times New Roman" w:eastAsia="Times New Roman" w:hAnsi="Times New Roman" w:cs="Times New Roman"/>
                <w:iCs/>
                <w:color w:val="000000" w:themeColor="text1"/>
                <w:sz w:val="28"/>
                <w:szCs w:val="28"/>
                <w:lang w:eastAsia="ru-RU"/>
              </w:rPr>
              <w:t>0 мс</w:t>
            </w:r>
          </w:p>
        </w:tc>
        <w:tc>
          <w:tcPr>
            <w:tcW w:w="2767" w:type="dxa"/>
            <w:vAlign w:val="center"/>
          </w:tcPr>
          <w:p w:rsidR="00062FB5" w:rsidRPr="00827921" w:rsidRDefault="00062FB5" w:rsidP="003C4CA7">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50 мс</w:t>
            </w:r>
          </w:p>
        </w:tc>
      </w:tr>
      <w:tr w:rsidR="00062FB5" w:rsidRPr="00827921" w:rsidTr="003C4CA7">
        <w:trPr>
          <w:jc w:val="center"/>
        </w:trPr>
        <w:tc>
          <w:tcPr>
            <w:tcW w:w="1271" w:type="dxa"/>
          </w:tcPr>
          <w:p w:rsidR="00062FB5" w:rsidRPr="00827921" w:rsidRDefault="00062FB5" w:rsidP="003C4CA7">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2</w:t>
            </w:r>
          </w:p>
        </w:tc>
        <w:tc>
          <w:tcPr>
            <w:tcW w:w="2552" w:type="dxa"/>
            <w:vAlign w:val="center"/>
          </w:tcPr>
          <w:p w:rsidR="00062FB5" w:rsidRPr="00827921" w:rsidRDefault="007575FF" w:rsidP="007575FF">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0,5</w:t>
            </w:r>
            <w:r w:rsidR="00062FB5" w:rsidRPr="00827921">
              <w:rPr>
                <w:rFonts w:ascii="Times New Roman" w:eastAsia="Times New Roman" w:hAnsi="Times New Roman" w:cs="Times New Roman"/>
                <w:iCs/>
                <w:color w:val="000000" w:themeColor="text1"/>
                <w:sz w:val="28"/>
                <w:szCs w:val="28"/>
                <w:lang w:eastAsia="ru-RU"/>
              </w:rPr>
              <w:t>%</w:t>
            </w:r>
          </w:p>
        </w:tc>
        <w:tc>
          <w:tcPr>
            <w:tcW w:w="2976" w:type="dxa"/>
            <w:vAlign w:val="center"/>
          </w:tcPr>
          <w:p w:rsidR="00062FB5" w:rsidRPr="00827921" w:rsidRDefault="007575FF" w:rsidP="003C4CA7">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20</w:t>
            </w:r>
            <w:r w:rsidR="00062FB5" w:rsidRPr="00827921">
              <w:rPr>
                <w:rFonts w:ascii="Times New Roman" w:eastAsia="Times New Roman" w:hAnsi="Times New Roman" w:cs="Times New Roman"/>
                <w:iCs/>
                <w:color w:val="000000" w:themeColor="text1"/>
                <w:sz w:val="28"/>
                <w:szCs w:val="28"/>
                <w:lang w:eastAsia="ru-RU"/>
              </w:rPr>
              <w:t>0 мс</w:t>
            </w:r>
          </w:p>
        </w:tc>
        <w:tc>
          <w:tcPr>
            <w:tcW w:w="2767" w:type="dxa"/>
            <w:vAlign w:val="center"/>
          </w:tcPr>
          <w:p w:rsidR="00062FB5" w:rsidRPr="00827921" w:rsidRDefault="00062FB5" w:rsidP="003C4CA7">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не нормируется</w:t>
            </w:r>
          </w:p>
        </w:tc>
      </w:tr>
      <w:tr w:rsidR="00062FB5" w:rsidRPr="00827921" w:rsidTr="003C4CA7">
        <w:trPr>
          <w:jc w:val="center"/>
        </w:trPr>
        <w:tc>
          <w:tcPr>
            <w:tcW w:w="1271" w:type="dxa"/>
          </w:tcPr>
          <w:p w:rsidR="00062FB5" w:rsidRPr="00827921" w:rsidRDefault="00062FB5" w:rsidP="003C4CA7">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3</w:t>
            </w:r>
          </w:p>
        </w:tc>
        <w:tc>
          <w:tcPr>
            <w:tcW w:w="2552" w:type="dxa"/>
            <w:vAlign w:val="center"/>
          </w:tcPr>
          <w:p w:rsidR="00062FB5" w:rsidRPr="00827921" w:rsidRDefault="007575FF" w:rsidP="003C4CA7">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1</w:t>
            </w:r>
            <w:r w:rsidR="00062FB5" w:rsidRPr="00827921">
              <w:rPr>
                <w:rFonts w:ascii="Times New Roman" w:eastAsia="Times New Roman" w:hAnsi="Times New Roman" w:cs="Times New Roman"/>
                <w:iCs/>
                <w:color w:val="000000" w:themeColor="text1"/>
                <w:sz w:val="28"/>
                <w:szCs w:val="28"/>
                <w:lang w:eastAsia="ru-RU"/>
              </w:rPr>
              <w:t>%</w:t>
            </w:r>
          </w:p>
        </w:tc>
        <w:tc>
          <w:tcPr>
            <w:tcW w:w="2976" w:type="dxa"/>
            <w:vAlign w:val="center"/>
          </w:tcPr>
          <w:p w:rsidR="00062FB5" w:rsidRPr="00827921" w:rsidRDefault="007575FF" w:rsidP="007575FF">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2</w:t>
            </w:r>
            <w:r w:rsidR="00062FB5" w:rsidRPr="00827921">
              <w:rPr>
                <w:rFonts w:ascii="Times New Roman" w:eastAsia="Times New Roman" w:hAnsi="Times New Roman" w:cs="Times New Roman"/>
                <w:iCs/>
                <w:color w:val="000000" w:themeColor="text1"/>
                <w:sz w:val="28"/>
                <w:szCs w:val="28"/>
                <w:lang w:eastAsia="ru-RU"/>
              </w:rPr>
              <w:t>50 мс</w:t>
            </w:r>
          </w:p>
        </w:tc>
        <w:tc>
          <w:tcPr>
            <w:tcW w:w="2767" w:type="dxa"/>
            <w:vAlign w:val="center"/>
          </w:tcPr>
          <w:p w:rsidR="00062FB5" w:rsidRPr="00827921" w:rsidRDefault="00062FB5" w:rsidP="003C4CA7">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не нормируется</w:t>
            </w:r>
          </w:p>
        </w:tc>
      </w:tr>
    </w:tbl>
    <w:p w:rsidR="00062FB5" w:rsidRDefault="00062FB5" w:rsidP="007575FF">
      <w:pPr>
        <w:spacing w:after="0" w:line="360" w:lineRule="auto"/>
        <w:ind w:left="709"/>
        <w:contextualSpacing/>
        <w:jc w:val="both"/>
        <w:rPr>
          <w:rFonts w:ascii="Times New Roman" w:eastAsia="Times New Roman" w:hAnsi="Times New Roman" w:cs="Times New Roman"/>
          <w:color w:val="000000" w:themeColor="text1"/>
          <w:sz w:val="28"/>
          <w:szCs w:val="28"/>
          <w:lang w:eastAsia="ru-RU"/>
        </w:rPr>
      </w:pPr>
    </w:p>
    <w:p w:rsidR="002470A3" w:rsidRPr="00827921" w:rsidRDefault="002470A3" w:rsidP="003451DB">
      <w:pPr>
        <w:numPr>
          <w:ilvl w:val="1"/>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Значения параметров качества передачи данных по составным каналам связи с одним беспроводным участком между социально-значимыми объектами и точками подключения к единой сети передачи данных, расположенными на территории Российской Федерации западнее 140 градусов восточной долготы:</w:t>
      </w:r>
    </w:p>
    <w:p w:rsidR="002470A3" w:rsidRPr="00827921" w:rsidRDefault="002470A3" w:rsidP="002470A3">
      <w:pPr>
        <w:spacing w:after="0"/>
        <w:ind w:firstLine="709"/>
        <w:jc w:val="both"/>
        <w:rPr>
          <w:rFonts w:ascii="Times New Roman" w:eastAsia="Times New Roman" w:hAnsi="Times New Roman" w:cs="Times New Roman"/>
          <w:color w:val="000000" w:themeColor="text1"/>
          <w:sz w:val="28"/>
          <w:szCs w:val="28"/>
          <w:lang w:eastAsia="ru-RU"/>
        </w:rPr>
      </w:pPr>
    </w:p>
    <w:tbl>
      <w:tblPr>
        <w:tblStyle w:val="22"/>
        <w:tblW w:w="0" w:type="auto"/>
        <w:jc w:val="center"/>
        <w:tblLook w:val="04A0" w:firstRow="1" w:lastRow="0" w:firstColumn="1" w:lastColumn="0" w:noHBand="0" w:noVBand="1"/>
      </w:tblPr>
      <w:tblGrid>
        <w:gridCol w:w="1271"/>
        <w:gridCol w:w="2552"/>
        <w:gridCol w:w="2976"/>
        <w:gridCol w:w="2767"/>
      </w:tblGrid>
      <w:tr w:rsidR="002470A3" w:rsidRPr="00827921" w:rsidTr="00C25594">
        <w:trPr>
          <w:jc w:val="center"/>
        </w:trPr>
        <w:tc>
          <w:tcPr>
            <w:tcW w:w="1271" w:type="dxa"/>
            <w:vAlign w:val="center"/>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Тип трафика</w:t>
            </w:r>
          </w:p>
        </w:tc>
        <w:tc>
          <w:tcPr>
            <w:tcW w:w="2552" w:type="dxa"/>
            <w:vAlign w:val="center"/>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Процент потерянных IP пакетов, не более</w:t>
            </w:r>
          </w:p>
        </w:tc>
        <w:tc>
          <w:tcPr>
            <w:tcW w:w="2976" w:type="dxa"/>
            <w:vAlign w:val="center"/>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Задержка передачи IP пакетов в одну сторону, не более</w:t>
            </w:r>
          </w:p>
        </w:tc>
        <w:tc>
          <w:tcPr>
            <w:tcW w:w="2767" w:type="dxa"/>
            <w:vAlign w:val="center"/>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Вариация задержки, не более</w:t>
            </w:r>
          </w:p>
        </w:tc>
      </w:tr>
      <w:tr w:rsidR="002470A3" w:rsidRPr="00827921" w:rsidTr="00C25594">
        <w:trPr>
          <w:jc w:val="center"/>
        </w:trPr>
        <w:tc>
          <w:tcPr>
            <w:tcW w:w="1271" w:type="dxa"/>
          </w:tcPr>
          <w:p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1</w:t>
            </w:r>
          </w:p>
        </w:tc>
        <w:tc>
          <w:tcPr>
            <w:tcW w:w="2552"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0,5%</w:t>
            </w:r>
          </w:p>
        </w:tc>
        <w:tc>
          <w:tcPr>
            <w:tcW w:w="2976"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400 мс</w:t>
            </w:r>
          </w:p>
        </w:tc>
        <w:tc>
          <w:tcPr>
            <w:tcW w:w="2767"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50 мс</w:t>
            </w:r>
          </w:p>
        </w:tc>
      </w:tr>
      <w:tr w:rsidR="002470A3" w:rsidRPr="00827921" w:rsidTr="00C25594">
        <w:trPr>
          <w:jc w:val="center"/>
        </w:trPr>
        <w:tc>
          <w:tcPr>
            <w:tcW w:w="1271" w:type="dxa"/>
          </w:tcPr>
          <w:p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2</w:t>
            </w:r>
          </w:p>
        </w:tc>
        <w:tc>
          <w:tcPr>
            <w:tcW w:w="2552"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1%</w:t>
            </w:r>
          </w:p>
        </w:tc>
        <w:tc>
          <w:tcPr>
            <w:tcW w:w="2976"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450 мс</w:t>
            </w:r>
          </w:p>
        </w:tc>
        <w:tc>
          <w:tcPr>
            <w:tcW w:w="2767"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не нормируется</w:t>
            </w:r>
          </w:p>
        </w:tc>
      </w:tr>
      <w:tr w:rsidR="002470A3" w:rsidRPr="00827921" w:rsidTr="00C25594">
        <w:trPr>
          <w:jc w:val="center"/>
        </w:trPr>
        <w:tc>
          <w:tcPr>
            <w:tcW w:w="1271" w:type="dxa"/>
          </w:tcPr>
          <w:p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3</w:t>
            </w:r>
          </w:p>
        </w:tc>
        <w:tc>
          <w:tcPr>
            <w:tcW w:w="2552"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5%</w:t>
            </w:r>
          </w:p>
        </w:tc>
        <w:tc>
          <w:tcPr>
            <w:tcW w:w="2976"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500 мс</w:t>
            </w:r>
          </w:p>
        </w:tc>
        <w:tc>
          <w:tcPr>
            <w:tcW w:w="2767"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не нормируется</w:t>
            </w:r>
          </w:p>
        </w:tc>
      </w:tr>
    </w:tbl>
    <w:p w:rsidR="002470A3" w:rsidRPr="00827921" w:rsidRDefault="002470A3" w:rsidP="002470A3">
      <w:pPr>
        <w:spacing w:after="120"/>
        <w:jc w:val="both"/>
        <w:rPr>
          <w:rFonts w:ascii="Times New Roman" w:eastAsia="Times New Roman" w:hAnsi="Times New Roman" w:cs="Times New Roman"/>
          <w:color w:val="000000" w:themeColor="text1"/>
          <w:sz w:val="20"/>
          <w:szCs w:val="28"/>
          <w:lang w:eastAsia="ru-RU"/>
        </w:rPr>
      </w:pPr>
    </w:p>
    <w:p w:rsidR="002470A3" w:rsidRPr="00827921" w:rsidRDefault="002470A3" w:rsidP="003451DB">
      <w:pPr>
        <w:numPr>
          <w:ilvl w:val="1"/>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Значения параметров качества передачи данных по составным каналам связи с одним беспроводным участком между социально-значимыми объектами и точками подключения к единой сети передачи данных, расположенными на территории Российской Федерации восточнее 140 градусов восточной долготы:</w:t>
      </w:r>
    </w:p>
    <w:p w:rsidR="002470A3" w:rsidRPr="00827921" w:rsidRDefault="002470A3" w:rsidP="002470A3">
      <w:pPr>
        <w:spacing w:after="0"/>
        <w:jc w:val="both"/>
        <w:rPr>
          <w:rFonts w:ascii="Times New Roman" w:eastAsia="Times New Roman" w:hAnsi="Times New Roman" w:cs="Times New Roman"/>
          <w:color w:val="000000" w:themeColor="text1"/>
          <w:sz w:val="28"/>
          <w:szCs w:val="28"/>
          <w:lang w:eastAsia="ru-RU"/>
        </w:rPr>
      </w:pPr>
    </w:p>
    <w:tbl>
      <w:tblPr>
        <w:tblStyle w:val="22"/>
        <w:tblW w:w="0" w:type="auto"/>
        <w:jc w:val="center"/>
        <w:tblLook w:val="04A0" w:firstRow="1" w:lastRow="0" w:firstColumn="1" w:lastColumn="0" w:noHBand="0" w:noVBand="1"/>
      </w:tblPr>
      <w:tblGrid>
        <w:gridCol w:w="1271"/>
        <w:gridCol w:w="2552"/>
        <w:gridCol w:w="2976"/>
        <w:gridCol w:w="2783"/>
      </w:tblGrid>
      <w:tr w:rsidR="002470A3" w:rsidRPr="00827921" w:rsidTr="00C25594">
        <w:trPr>
          <w:jc w:val="center"/>
        </w:trPr>
        <w:tc>
          <w:tcPr>
            <w:tcW w:w="1271" w:type="dxa"/>
            <w:vAlign w:val="center"/>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Тип трафика</w:t>
            </w:r>
          </w:p>
        </w:tc>
        <w:tc>
          <w:tcPr>
            <w:tcW w:w="2552" w:type="dxa"/>
            <w:vAlign w:val="center"/>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Процент потерянных IP пакетов, не более</w:t>
            </w:r>
          </w:p>
        </w:tc>
        <w:tc>
          <w:tcPr>
            <w:tcW w:w="2976" w:type="dxa"/>
            <w:vAlign w:val="center"/>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Задержка передачи IP пакетов в одну сторону, не более</w:t>
            </w:r>
          </w:p>
        </w:tc>
        <w:tc>
          <w:tcPr>
            <w:tcW w:w="2783" w:type="dxa"/>
            <w:vAlign w:val="center"/>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Вариация задержки, не более</w:t>
            </w:r>
          </w:p>
        </w:tc>
      </w:tr>
      <w:tr w:rsidR="002470A3" w:rsidRPr="00827921" w:rsidTr="00C25594">
        <w:trPr>
          <w:jc w:val="center"/>
        </w:trPr>
        <w:tc>
          <w:tcPr>
            <w:tcW w:w="1271" w:type="dxa"/>
          </w:tcPr>
          <w:p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1</w:t>
            </w:r>
          </w:p>
        </w:tc>
        <w:tc>
          <w:tcPr>
            <w:tcW w:w="2552"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0,5%</w:t>
            </w:r>
          </w:p>
        </w:tc>
        <w:tc>
          <w:tcPr>
            <w:tcW w:w="2976"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500 мс</w:t>
            </w:r>
          </w:p>
        </w:tc>
        <w:tc>
          <w:tcPr>
            <w:tcW w:w="2783"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50 мс</w:t>
            </w:r>
          </w:p>
        </w:tc>
      </w:tr>
      <w:tr w:rsidR="002470A3" w:rsidRPr="00827921" w:rsidTr="00C25594">
        <w:trPr>
          <w:jc w:val="center"/>
        </w:trPr>
        <w:tc>
          <w:tcPr>
            <w:tcW w:w="1271" w:type="dxa"/>
          </w:tcPr>
          <w:p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2</w:t>
            </w:r>
          </w:p>
        </w:tc>
        <w:tc>
          <w:tcPr>
            <w:tcW w:w="2552"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1%</w:t>
            </w:r>
          </w:p>
        </w:tc>
        <w:tc>
          <w:tcPr>
            <w:tcW w:w="2976"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550 мс</w:t>
            </w:r>
          </w:p>
        </w:tc>
        <w:tc>
          <w:tcPr>
            <w:tcW w:w="2783"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не нормируется</w:t>
            </w:r>
          </w:p>
        </w:tc>
      </w:tr>
      <w:tr w:rsidR="002470A3" w:rsidRPr="00827921" w:rsidTr="00C25594">
        <w:trPr>
          <w:jc w:val="center"/>
        </w:trPr>
        <w:tc>
          <w:tcPr>
            <w:tcW w:w="1271" w:type="dxa"/>
          </w:tcPr>
          <w:p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3</w:t>
            </w:r>
          </w:p>
        </w:tc>
        <w:tc>
          <w:tcPr>
            <w:tcW w:w="2552"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5%</w:t>
            </w:r>
          </w:p>
        </w:tc>
        <w:tc>
          <w:tcPr>
            <w:tcW w:w="2976"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600 мс</w:t>
            </w:r>
          </w:p>
        </w:tc>
        <w:tc>
          <w:tcPr>
            <w:tcW w:w="2783"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не нормируется</w:t>
            </w:r>
          </w:p>
        </w:tc>
      </w:tr>
    </w:tbl>
    <w:p w:rsidR="002470A3" w:rsidRPr="00827921" w:rsidRDefault="002470A3" w:rsidP="002470A3">
      <w:pPr>
        <w:spacing w:after="0"/>
        <w:jc w:val="both"/>
        <w:rPr>
          <w:rFonts w:ascii="Times New Roman" w:eastAsia="Times New Roman" w:hAnsi="Times New Roman" w:cs="Times New Roman"/>
          <w:color w:val="000000" w:themeColor="text1"/>
          <w:sz w:val="28"/>
          <w:szCs w:val="28"/>
          <w:lang w:eastAsia="ru-RU"/>
        </w:rPr>
      </w:pPr>
    </w:p>
    <w:p w:rsidR="002470A3" w:rsidRPr="00827921" w:rsidRDefault="002470A3" w:rsidP="003451DB">
      <w:pPr>
        <w:numPr>
          <w:ilvl w:val="1"/>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Значения параметров качества передачи данных по составным каналам связи с более чем одним беспроводным участком между социально-значимыми объектами и точками подключения к единой сети передачи данных:</w:t>
      </w:r>
    </w:p>
    <w:p w:rsidR="002470A3" w:rsidRPr="00827921" w:rsidRDefault="002470A3" w:rsidP="002470A3">
      <w:pPr>
        <w:spacing w:after="0"/>
        <w:jc w:val="both"/>
        <w:rPr>
          <w:rFonts w:ascii="Times New Roman" w:eastAsia="Times New Roman" w:hAnsi="Times New Roman" w:cs="Times New Roman"/>
          <w:color w:val="000000" w:themeColor="text1"/>
          <w:sz w:val="28"/>
          <w:szCs w:val="28"/>
          <w:lang w:eastAsia="ru-RU"/>
        </w:rPr>
      </w:pPr>
    </w:p>
    <w:tbl>
      <w:tblPr>
        <w:tblStyle w:val="22"/>
        <w:tblW w:w="0" w:type="auto"/>
        <w:jc w:val="center"/>
        <w:tblLook w:val="04A0" w:firstRow="1" w:lastRow="0" w:firstColumn="1" w:lastColumn="0" w:noHBand="0" w:noVBand="1"/>
      </w:tblPr>
      <w:tblGrid>
        <w:gridCol w:w="1271"/>
        <w:gridCol w:w="2552"/>
        <w:gridCol w:w="2976"/>
        <w:gridCol w:w="2767"/>
      </w:tblGrid>
      <w:tr w:rsidR="002470A3" w:rsidRPr="00827921" w:rsidTr="00C25594">
        <w:trPr>
          <w:jc w:val="center"/>
        </w:trPr>
        <w:tc>
          <w:tcPr>
            <w:tcW w:w="1271" w:type="dxa"/>
            <w:vAlign w:val="center"/>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Тип трафика</w:t>
            </w:r>
          </w:p>
        </w:tc>
        <w:tc>
          <w:tcPr>
            <w:tcW w:w="2552" w:type="dxa"/>
            <w:vAlign w:val="center"/>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Процент потерянных IP пакетов, не более</w:t>
            </w:r>
          </w:p>
        </w:tc>
        <w:tc>
          <w:tcPr>
            <w:tcW w:w="2976" w:type="dxa"/>
            <w:vAlign w:val="center"/>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Задержка передачи IP пакетов в одну сторону, не более</w:t>
            </w:r>
          </w:p>
        </w:tc>
        <w:tc>
          <w:tcPr>
            <w:tcW w:w="2767" w:type="dxa"/>
            <w:vAlign w:val="center"/>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Вариация задержки, не более</w:t>
            </w:r>
          </w:p>
        </w:tc>
      </w:tr>
      <w:tr w:rsidR="002470A3" w:rsidRPr="00827921" w:rsidTr="00C25594">
        <w:trPr>
          <w:jc w:val="center"/>
        </w:trPr>
        <w:tc>
          <w:tcPr>
            <w:tcW w:w="1271" w:type="dxa"/>
          </w:tcPr>
          <w:p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1</w:t>
            </w:r>
          </w:p>
        </w:tc>
        <w:tc>
          <w:tcPr>
            <w:tcW w:w="2552"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0,5%</w:t>
            </w:r>
          </w:p>
        </w:tc>
        <w:tc>
          <w:tcPr>
            <w:tcW w:w="2976"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900 мс</w:t>
            </w:r>
          </w:p>
        </w:tc>
        <w:tc>
          <w:tcPr>
            <w:tcW w:w="2767"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75 мс</w:t>
            </w:r>
          </w:p>
        </w:tc>
      </w:tr>
      <w:tr w:rsidR="002470A3" w:rsidRPr="00827921" w:rsidTr="00C25594">
        <w:trPr>
          <w:jc w:val="center"/>
        </w:trPr>
        <w:tc>
          <w:tcPr>
            <w:tcW w:w="1271" w:type="dxa"/>
          </w:tcPr>
          <w:p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2</w:t>
            </w:r>
          </w:p>
        </w:tc>
        <w:tc>
          <w:tcPr>
            <w:tcW w:w="2552"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1%</w:t>
            </w:r>
          </w:p>
        </w:tc>
        <w:tc>
          <w:tcPr>
            <w:tcW w:w="2976"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1000 мс</w:t>
            </w:r>
          </w:p>
        </w:tc>
        <w:tc>
          <w:tcPr>
            <w:tcW w:w="2767"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не нормируется</w:t>
            </w:r>
          </w:p>
        </w:tc>
      </w:tr>
      <w:tr w:rsidR="002470A3" w:rsidRPr="00827921" w:rsidTr="00C25594">
        <w:trPr>
          <w:jc w:val="center"/>
        </w:trPr>
        <w:tc>
          <w:tcPr>
            <w:tcW w:w="1271" w:type="dxa"/>
          </w:tcPr>
          <w:p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3</w:t>
            </w:r>
          </w:p>
        </w:tc>
        <w:tc>
          <w:tcPr>
            <w:tcW w:w="2552"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5%</w:t>
            </w:r>
          </w:p>
        </w:tc>
        <w:tc>
          <w:tcPr>
            <w:tcW w:w="2976"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1100 мс</w:t>
            </w:r>
          </w:p>
        </w:tc>
        <w:tc>
          <w:tcPr>
            <w:tcW w:w="2767"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не нормируется</w:t>
            </w:r>
          </w:p>
        </w:tc>
      </w:tr>
    </w:tbl>
    <w:p w:rsidR="002470A3" w:rsidRPr="00827921" w:rsidRDefault="002470A3" w:rsidP="002470A3">
      <w:pPr>
        <w:spacing w:after="0" w:line="360" w:lineRule="auto"/>
        <w:ind w:left="709"/>
        <w:contextualSpacing/>
        <w:jc w:val="both"/>
        <w:rPr>
          <w:rFonts w:ascii="Times New Roman" w:eastAsia="Times New Roman" w:hAnsi="Times New Roman" w:cs="Times New Roman"/>
          <w:color w:val="000000" w:themeColor="text1"/>
          <w:sz w:val="28"/>
          <w:szCs w:val="28"/>
          <w:lang w:eastAsia="ru-RU"/>
        </w:rPr>
      </w:pPr>
    </w:p>
    <w:p w:rsidR="002470A3" w:rsidRPr="00827921" w:rsidRDefault="002470A3" w:rsidP="003451DB">
      <w:pPr>
        <w:numPr>
          <w:ilvl w:val="0"/>
          <w:numId w:val="20"/>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Сеть передачи данных Исполнителя должна сохранять возможность передачи данных в соответствии с настоящими Техническими требованиями в течение не менее чем четырех часов после прекращения внешнего электропитания узлов связи или образовательных организаций</w:t>
      </w:r>
      <w:r w:rsidR="00202F5E">
        <w:rPr>
          <w:rFonts w:ascii="Times New Roman" w:eastAsia="Times New Roman" w:hAnsi="Times New Roman" w:cs="Times New Roman"/>
          <w:color w:val="000000" w:themeColor="text1"/>
          <w:sz w:val="28"/>
          <w:szCs w:val="28"/>
          <w:lang w:eastAsia="ru-RU"/>
        </w:rPr>
        <w:t>,</w:t>
      </w:r>
      <w:r w:rsidRPr="00827921">
        <w:rPr>
          <w:rFonts w:ascii="Times New Roman" w:eastAsia="Times New Roman" w:hAnsi="Times New Roman" w:cs="Times New Roman"/>
          <w:color w:val="000000" w:themeColor="text1"/>
          <w:sz w:val="28"/>
          <w:szCs w:val="28"/>
          <w:lang w:eastAsia="ru-RU"/>
        </w:rPr>
        <w:t xml:space="preserve"> или объектов ЦИК.</w:t>
      </w:r>
    </w:p>
    <w:p w:rsidR="002470A3" w:rsidRPr="00827921" w:rsidRDefault="002470A3" w:rsidP="003451DB">
      <w:pPr>
        <w:numPr>
          <w:ilvl w:val="0"/>
          <w:numId w:val="20"/>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Исполнитель обязан осуществлять техническую поддержку Пользователей, Заказчика и оператора единой сети передачи данных.</w:t>
      </w:r>
    </w:p>
    <w:p w:rsidR="002470A3" w:rsidRPr="00827921" w:rsidRDefault="002470A3" w:rsidP="002470A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sz w:val="28"/>
          <w:szCs w:val="28"/>
          <w:lang w:eastAsia="ru-RU"/>
        </w:rPr>
        <w:t>Регламент технической поддержки</w:t>
      </w:r>
      <w:r w:rsidRPr="00827921">
        <w:rPr>
          <w:rFonts w:ascii="Times New Roman" w:eastAsia="Times New Roman" w:hAnsi="Times New Roman" w:cs="Times New Roman"/>
          <w:color w:val="000000" w:themeColor="text1"/>
          <w:sz w:val="28"/>
          <w:szCs w:val="28"/>
          <w:lang w:eastAsia="ru-RU"/>
        </w:rPr>
        <w:t xml:space="preserve"> должен быть разработан Исполнителем совместно с оператором единой сети передачи данных и согласован с Заказчиком.</w:t>
      </w:r>
    </w:p>
    <w:p w:rsidR="002470A3" w:rsidRPr="00827921" w:rsidRDefault="002470A3" w:rsidP="003451DB">
      <w:pPr>
        <w:numPr>
          <w:ilvl w:val="0"/>
          <w:numId w:val="20"/>
        </w:numPr>
        <w:tabs>
          <w:tab w:val="left" w:pos="1418"/>
        </w:tabs>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 xml:space="preserve">О проведении Исполнителем профилактических работ Заказчик, оператор единой сети передачи данных, образовательные организации и объекты ЦИК должны быть уведомлены не позднее чем за 2 (два) календарных дня до начала работ. </w:t>
      </w:r>
    </w:p>
    <w:p w:rsidR="004920E5" w:rsidRDefault="004920E5" w:rsidP="00D16FDE">
      <w:pPr>
        <w:spacing w:before="120" w:after="120"/>
        <w:contextualSpacing/>
        <w:jc w:val="right"/>
        <w:rPr>
          <w:rFonts w:ascii="Times New Roman" w:hAnsi="Times New Roman" w:cs="Times New Roman"/>
          <w:sz w:val="28"/>
          <w:szCs w:val="28"/>
        </w:rPr>
        <w:sectPr w:rsidR="004920E5" w:rsidSect="008C48E7">
          <w:headerReference w:type="default" r:id="rId24"/>
          <w:pgSz w:w="11906" w:h="16838"/>
          <w:pgMar w:top="993" w:right="851" w:bottom="1134" w:left="1134" w:header="709" w:footer="709" w:gutter="0"/>
          <w:cols w:space="708"/>
          <w:titlePg/>
          <w:docGrid w:linePitch="360"/>
        </w:sectPr>
      </w:pPr>
    </w:p>
    <w:p w:rsidR="004920E5" w:rsidRPr="00827921" w:rsidRDefault="004920E5" w:rsidP="004920E5">
      <w:pPr>
        <w:spacing w:after="0" w:line="240" w:lineRule="auto"/>
        <w:ind w:left="5103"/>
        <w:jc w:val="center"/>
        <w:rPr>
          <w:rFonts w:ascii="Times New Roman" w:hAnsi="Times New Roman"/>
          <w:szCs w:val="24"/>
        </w:rPr>
      </w:pPr>
      <w:r w:rsidRPr="00827921">
        <w:rPr>
          <w:rFonts w:ascii="Times New Roman" w:hAnsi="Times New Roman"/>
          <w:szCs w:val="24"/>
        </w:rPr>
        <w:t>Приложение № </w:t>
      </w:r>
      <w:r>
        <w:rPr>
          <w:rFonts w:ascii="Times New Roman" w:hAnsi="Times New Roman"/>
          <w:szCs w:val="24"/>
        </w:rPr>
        <w:t xml:space="preserve"> 12</w:t>
      </w:r>
      <w:r w:rsidRPr="00827921">
        <w:rPr>
          <w:rFonts w:ascii="Times New Roman" w:hAnsi="Times New Roman"/>
          <w:szCs w:val="24"/>
        </w:rPr>
        <w:br/>
        <w:t>к Техническому заданию</w:t>
      </w:r>
      <w:r w:rsidRPr="00827921">
        <w:rPr>
          <w:rFonts w:ascii="Times New Roman" w:hAnsi="Times New Roman"/>
          <w:szCs w:val="24"/>
        </w:rPr>
        <w:br/>
        <w:t>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w:t>
      </w:r>
      <w:r w:rsidR="00202F5E">
        <w:rPr>
          <w:rFonts w:ascii="Times New Roman" w:hAnsi="Times New Roman"/>
          <w:szCs w:val="24"/>
        </w:rPr>
        <w:t>,</w:t>
      </w:r>
      <w:r w:rsidRPr="00827921">
        <w:rPr>
          <w:rFonts w:ascii="Times New Roman" w:hAnsi="Times New Roman"/>
          <w:szCs w:val="24"/>
        </w:rPr>
        <w:t xml:space="preserve"> в которых проходят службу лица, имеющие специальные звания полиции в </w:t>
      </w:r>
      <w:r w:rsidR="007500AA">
        <w:rPr>
          <w:rFonts w:ascii="Times New Roman" w:hAnsi="Times New Roman"/>
          <w:szCs w:val="24"/>
        </w:rPr>
        <w:t>Свердловской</w:t>
      </w:r>
      <w:r w:rsidR="00A170DB">
        <w:rPr>
          <w:rFonts w:ascii="Times New Roman" w:hAnsi="Times New Roman"/>
          <w:szCs w:val="24"/>
        </w:rPr>
        <w:t xml:space="preserve"> области</w:t>
      </w:r>
      <w:r w:rsidR="00202F5E" w:rsidRPr="00202F5E">
        <w:rPr>
          <w:rFonts w:ascii="Times New Roman" w:hAnsi="Times New Roman"/>
          <w:szCs w:val="24"/>
        </w:rPr>
        <w:t xml:space="preserve"> </w:t>
      </w:r>
    </w:p>
    <w:p w:rsidR="004920E5" w:rsidRPr="00827921" w:rsidRDefault="004920E5" w:rsidP="004920E5">
      <w:pPr>
        <w:pStyle w:val="a7"/>
        <w:tabs>
          <w:tab w:val="left" w:pos="1276"/>
        </w:tabs>
        <w:spacing w:before="120" w:after="120" w:line="360" w:lineRule="auto"/>
        <w:ind w:left="0"/>
        <w:rPr>
          <w:rFonts w:ascii="Times New Roman" w:eastAsia="Times New Roman" w:hAnsi="Times New Roman" w:cs="Times New Roman"/>
          <w:sz w:val="24"/>
          <w:szCs w:val="28"/>
          <w:lang w:eastAsia="ru-RU"/>
        </w:rPr>
      </w:pPr>
      <w:r w:rsidRPr="00827921">
        <w:rPr>
          <w:rFonts w:ascii="Times New Roman" w:eastAsia="Times New Roman" w:hAnsi="Times New Roman" w:cs="Times New Roman"/>
          <w:sz w:val="24"/>
          <w:szCs w:val="28"/>
          <w:lang w:eastAsia="ru-RU"/>
        </w:rPr>
        <w:t>_____________________________________________________</w:t>
      </w:r>
      <w:r w:rsidRPr="00827921">
        <w:rPr>
          <w:rFonts w:ascii="Times New Roman" w:eastAsia="Times New Roman" w:hAnsi="Times New Roman" w:cs="Times New Roman"/>
          <w:sz w:val="24"/>
          <w:szCs w:val="28"/>
          <w:u w:val="single"/>
          <w:lang w:eastAsia="ru-RU"/>
        </w:rPr>
        <w:t xml:space="preserve">Начало  формы                </w:t>
      </w:r>
      <w:r w:rsidRPr="00827921">
        <w:rPr>
          <w:rFonts w:ascii="Times New Roman" w:eastAsia="Times New Roman" w:hAnsi="Times New Roman" w:cs="Times New Roman"/>
          <w:sz w:val="24"/>
          <w:szCs w:val="28"/>
          <w:lang w:eastAsia="ru-RU"/>
        </w:rPr>
        <w:t>_______________________________________________</w:t>
      </w:r>
    </w:p>
    <w:p w:rsidR="004920E5" w:rsidRPr="00314BF8" w:rsidRDefault="004920E5" w:rsidP="004920E5">
      <w:pPr>
        <w:spacing w:after="0" w:line="240" w:lineRule="auto"/>
        <w:jc w:val="center"/>
        <w:rPr>
          <w:rFonts w:ascii="Times New Roman" w:hAnsi="Times New Roman"/>
          <w:sz w:val="24"/>
        </w:rPr>
      </w:pPr>
      <w:r w:rsidRPr="00314BF8">
        <w:rPr>
          <w:rFonts w:ascii="Times New Roman" w:hAnsi="Times New Roman"/>
          <w:sz w:val="24"/>
        </w:rPr>
        <w:t xml:space="preserve">Сведения о подключении социально значимых объектов на территории ___________________________________________ </w:t>
      </w:r>
    </w:p>
    <w:p w:rsidR="004920E5" w:rsidRPr="00314BF8" w:rsidRDefault="004920E5" w:rsidP="004920E5">
      <w:pPr>
        <w:spacing w:after="0" w:line="240" w:lineRule="auto"/>
        <w:jc w:val="center"/>
        <w:rPr>
          <w:rFonts w:ascii="Times New Roman" w:hAnsi="Times New Roman"/>
          <w:sz w:val="24"/>
        </w:rPr>
      </w:pPr>
      <w:r w:rsidRPr="00314BF8">
        <w:rPr>
          <w:rFonts w:ascii="Times New Roman" w:hAnsi="Times New Roman"/>
          <w:sz w:val="24"/>
        </w:rPr>
        <w:t>в рамках исполнения государственного контракта ___________________________________</w:t>
      </w:r>
    </w:p>
    <w:p w:rsidR="004920E5" w:rsidRPr="00314BF8" w:rsidRDefault="004920E5" w:rsidP="004920E5">
      <w:pPr>
        <w:tabs>
          <w:tab w:val="num" w:pos="792"/>
          <w:tab w:val="left" w:pos="1276"/>
        </w:tabs>
        <w:spacing w:before="120" w:after="120" w:line="360" w:lineRule="auto"/>
        <w:contextualSpacing/>
        <w:jc w:val="both"/>
        <w:rPr>
          <w:rFonts w:ascii="Times New Roman" w:eastAsia="Times New Roman" w:hAnsi="Times New Roman" w:cs="Times New Roman"/>
          <w:sz w:val="24"/>
          <w:szCs w:val="28"/>
          <w:lang w:eastAsia="ru-RU"/>
        </w:rPr>
      </w:pPr>
    </w:p>
    <w:tbl>
      <w:tblPr>
        <w:tblW w:w="14562" w:type="dxa"/>
        <w:jc w:val="center"/>
        <w:tblLayout w:type="fixed"/>
        <w:tblLook w:val="04A0" w:firstRow="1" w:lastRow="0" w:firstColumn="1" w:lastColumn="0" w:noHBand="0" w:noVBand="1"/>
      </w:tblPr>
      <w:tblGrid>
        <w:gridCol w:w="546"/>
        <w:gridCol w:w="764"/>
        <w:gridCol w:w="849"/>
        <w:gridCol w:w="851"/>
        <w:gridCol w:w="708"/>
        <w:gridCol w:w="567"/>
        <w:gridCol w:w="567"/>
        <w:gridCol w:w="567"/>
        <w:gridCol w:w="567"/>
        <w:gridCol w:w="851"/>
        <w:gridCol w:w="709"/>
        <w:gridCol w:w="567"/>
        <w:gridCol w:w="567"/>
        <w:gridCol w:w="567"/>
        <w:gridCol w:w="709"/>
        <w:gridCol w:w="1275"/>
        <w:gridCol w:w="1276"/>
        <w:gridCol w:w="708"/>
        <w:gridCol w:w="567"/>
        <w:gridCol w:w="780"/>
      </w:tblGrid>
      <w:tr w:rsidR="004920E5" w:rsidRPr="00827921" w:rsidTr="00E92CE0">
        <w:trPr>
          <w:cantSplit/>
          <w:trHeight w:val="1710"/>
          <w:jc w:val="center"/>
        </w:trPr>
        <w:tc>
          <w:tcPr>
            <w:tcW w:w="54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val="en-US" w:eastAsia="ru-RU"/>
              </w:rPr>
            </w:pPr>
            <w:r w:rsidRPr="00827921">
              <w:rPr>
                <w:rFonts w:ascii="Times New Roman" w:eastAsia="Times New Roman" w:hAnsi="Times New Roman" w:cs="Times New Roman"/>
                <w:bCs/>
                <w:color w:val="000000"/>
                <w:sz w:val="16"/>
                <w:szCs w:val="20"/>
                <w:lang w:eastAsia="ru-RU"/>
              </w:rPr>
              <w:t>№ п/п</w:t>
            </w:r>
            <w:r w:rsidRPr="00827921">
              <w:rPr>
                <w:rFonts w:ascii="Times New Roman" w:eastAsia="Times New Roman" w:hAnsi="Times New Roman" w:cs="Times New Roman"/>
                <w:bCs/>
                <w:color w:val="000000"/>
                <w:sz w:val="16"/>
                <w:szCs w:val="20"/>
                <w:vertAlign w:val="superscript"/>
                <w:lang w:eastAsia="ru-RU"/>
              </w:rPr>
              <w:t>1</w:t>
            </w:r>
          </w:p>
        </w:tc>
        <w:tc>
          <w:tcPr>
            <w:tcW w:w="764" w:type="dxa"/>
            <w:tcBorders>
              <w:top w:val="single" w:sz="4" w:space="0" w:color="auto"/>
              <w:left w:val="nil"/>
              <w:bottom w:val="single" w:sz="4" w:space="0" w:color="auto"/>
              <w:right w:val="single" w:sz="4" w:space="0" w:color="auto"/>
            </w:tcBorders>
            <w:shd w:val="clear" w:color="auto" w:fill="auto"/>
            <w:textDirection w:val="btLr"/>
            <w:vAlign w:val="center"/>
            <w:hideMark/>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 xml:space="preserve">Муниципальное образование </w:t>
            </w:r>
          </w:p>
        </w:tc>
        <w:tc>
          <w:tcPr>
            <w:tcW w:w="849" w:type="dxa"/>
            <w:tcBorders>
              <w:top w:val="single" w:sz="4" w:space="0" w:color="auto"/>
              <w:left w:val="nil"/>
              <w:bottom w:val="single" w:sz="4" w:space="0" w:color="auto"/>
              <w:right w:val="single" w:sz="4" w:space="0" w:color="auto"/>
            </w:tcBorders>
            <w:shd w:val="clear" w:color="auto" w:fill="auto"/>
            <w:textDirection w:val="btLr"/>
            <w:vAlign w:val="center"/>
            <w:hideMark/>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Тип населённого пункта</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Наименование населенного пункта</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Адрес учреждения</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4920E5" w:rsidRPr="00827921" w:rsidRDefault="004920E5" w:rsidP="00E92CE0">
            <w:pPr>
              <w:spacing w:after="0" w:line="240" w:lineRule="auto"/>
              <w:ind w:left="34"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Широта</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4920E5" w:rsidRPr="00827921" w:rsidRDefault="004920E5" w:rsidP="00E92CE0">
            <w:pPr>
              <w:spacing w:after="0" w:line="240" w:lineRule="auto"/>
              <w:ind w:left="34"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Долгота</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Вид СЗО</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Тип учреждения</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Полное наименование учреждения</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Тип подключения (сущ.)</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Скорость подключения (сущ.), Мбит/с</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Провайдер (сущ.)</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Тип подключения  (план)</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Скорость подключения (план), Мбит/с</w:t>
            </w:r>
          </w:p>
        </w:tc>
        <w:tc>
          <w:tcPr>
            <w:tcW w:w="1275" w:type="dxa"/>
            <w:tcBorders>
              <w:top w:val="single" w:sz="4" w:space="0" w:color="auto"/>
              <w:left w:val="nil"/>
              <w:bottom w:val="single" w:sz="4" w:space="0" w:color="auto"/>
              <w:right w:val="single" w:sz="4" w:space="0" w:color="auto"/>
            </w:tcBorders>
            <w:textDirection w:val="btLr"/>
            <w:vAlign w:val="center"/>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Модель маршрутизатора или пограничного коммутатора, установленного на узле доступа (далее - устройство), Производитель устройства</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Версия программного обеспечения устройства (с учетом установленных патчей и апгрейдов)</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Дата планируемого подключения (ДД.ММ.ГГГГ)</w:t>
            </w:r>
          </w:p>
        </w:tc>
        <w:tc>
          <w:tcPr>
            <w:tcW w:w="567" w:type="dxa"/>
            <w:tcBorders>
              <w:top w:val="single" w:sz="4" w:space="0" w:color="auto"/>
              <w:left w:val="nil"/>
              <w:bottom w:val="single" w:sz="4" w:space="0" w:color="auto"/>
              <w:right w:val="single" w:sz="4" w:space="0" w:color="auto"/>
            </w:tcBorders>
            <w:textDirection w:val="btLr"/>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Тип абонентской линии</w:t>
            </w:r>
          </w:p>
        </w:tc>
        <w:tc>
          <w:tcPr>
            <w:tcW w:w="780" w:type="dxa"/>
            <w:tcBorders>
              <w:top w:val="single" w:sz="4" w:space="0" w:color="auto"/>
              <w:left w:val="single" w:sz="4" w:space="0" w:color="auto"/>
              <w:bottom w:val="single" w:sz="4" w:space="0" w:color="auto"/>
              <w:right w:val="single" w:sz="4" w:space="0" w:color="auto"/>
            </w:tcBorders>
            <w:textDirection w:val="btLr"/>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Примечание</w:t>
            </w:r>
          </w:p>
        </w:tc>
      </w:tr>
      <w:tr w:rsidR="004920E5" w:rsidRPr="00827921" w:rsidTr="00E92CE0">
        <w:trPr>
          <w:cantSplit/>
          <w:trHeight w:val="372"/>
          <w:jc w:val="center"/>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w:t>
            </w:r>
          </w:p>
        </w:tc>
        <w:tc>
          <w:tcPr>
            <w:tcW w:w="764" w:type="dxa"/>
            <w:tcBorders>
              <w:top w:val="single" w:sz="4" w:space="0" w:color="auto"/>
              <w:left w:val="nil"/>
              <w:bottom w:val="single" w:sz="4" w:space="0" w:color="auto"/>
              <w:right w:val="single" w:sz="4" w:space="0" w:color="auto"/>
            </w:tcBorders>
            <w:shd w:val="clear" w:color="auto" w:fill="auto"/>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2</w:t>
            </w:r>
          </w:p>
        </w:tc>
        <w:tc>
          <w:tcPr>
            <w:tcW w:w="849" w:type="dxa"/>
            <w:tcBorders>
              <w:top w:val="single" w:sz="4" w:space="0" w:color="auto"/>
              <w:left w:val="nil"/>
              <w:bottom w:val="single" w:sz="4" w:space="0" w:color="auto"/>
              <w:right w:val="single" w:sz="4" w:space="0" w:color="auto"/>
            </w:tcBorders>
            <w:shd w:val="clear" w:color="auto" w:fill="auto"/>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3</w:t>
            </w:r>
          </w:p>
        </w:tc>
        <w:tc>
          <w:tcPr>
            <w:tcW w:w="851" w:type="dxa"/>
            <w:tcBorders>
              <w:top w:val="single" w:sz="4" w:space="0" w:color="auto"/>
              <w:left w:val="nil"/>
              <w:bottom w:val="single" w:sz="4" w:space="0" w:color="auto"/>
              <w:right w:val="single" w:sz="4" w:space="0" w:color="auto"/>
            </w:tcBorders>
            <w:shd w:val="clear" w:color="auto" w:fill="auto"/>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4</w:t>
            </w:r>
          </w:p>
        </w:tc>
        <w:tc>
          <w:tcPr>
            <w:tcW w:w="708" w:type="dxa"/>
            <w:tcBorders>
              <w:top w:val="single" w:sz="4" w:space="0" w:color="auto"/>
              <w:left w:val="nil"/>
              <w:bottom w:val="single" w:sz="4" w:space="0" w:color="auto"/>
              <w:right w:val="single" w:sz="4" w:space="0" w:color="auto"/>
            </w:tcBorders>
            <w:shd w:val="clear" w:color="auto" w:fill="auto"/>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5</w:t>
            </w:r>
          </w:p>
        </w:tc>
        <w:tc>
          <w:tcPr>
            <w:tcW w:w="567" w:type="dxa"/>
            <w:tcBorders>
              <w:top w:val="single" w:sz="4" w:space="0" w:color="auto"/>
              <w:left w:val="nil"/>
              <w:bottom w:val="single" w:sz="4" w:space="0" w:color="auto"/>
              <w:right w:val="single" w:sz="4" w:space="0" w:color="auto"/>
            </w:tcBorders>
            <w:shd w:val="clear" w:color="auto" w:fill="auto"/>
            <w:vAlign w:val="center"/>
          </w:tcPr>
          <w:p w:rsidR="004920E5" w:rsidRPr="00827921" w:rsidRDefault="004920E5" w:rsidP="00E92CE0">
            <w:pPr>
              <w:spacing w:after="0" w:line="240" w:lineRule="auto"/>
              <w:ind w:left="34"/>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6</w:t>
            </w:r>
          </w:p>
        </w:tc>
        <w:tc>
          <w:tcPr>
            <w:tcW w:w="567" w:type="dxa"/>
            <w:tcBorders>
              <w:top w:val="single" w:sz="4" w:space="0" w:color="auto"/>
              <w:left w:val="nil"/>
              <w:bottom w:val="single" w:sz="4" w:space="0" w:color="auto"/>
              <w:right w:val="single" w:sz="4" w:space="0" w:color="auto"/>
            </w:tcBorders>
            <w:shd w:val="clear" w:color="auto" w:fill="auto"/>
            <w:vAlign w:val="center"/>
          </w:tcPr>
          <w:p w:rsidR="004920E5" w:rsidRPr="00827921" w:rsidRDefault="004920E5" w:rsidP="00E92CE0">
            <w:pPr>
              <w:spacing w:after="0" w:line="240" w:lineRule="auto"/>
              <w:ind w:left="34"/>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7</w:t>
            </w:r>
          </w:p>
        </w:tc>
        <w:tc>
          <w:tcPr>
            <w:tcW w:w="567" w:type="dxa"/>
            <w:tcBorders>
              <w:top w:val="single" w:sz="4" w:space="0" w:color="auto"/>
              <w:left w:val="nil"/>
              <w:bottom w:val="single" w:sz="4" w:space="0" w:color="auto"/>
              <w:right w:val="single" w:sz="4" w:space="0" w:color="auto"/>
            </w:tcBorders>
            <w:shd w:val="clear" w:color="auto" w:fill="auto"/>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8</w:t>
            </w:r>
          </w:p>
        </w:tc>
        <w:tc>
          <w:tcPr>
            <w:tcW w:w="567" w:type="dxa"/>
            <w:tcBorders>
              <w:top w:val="single" w:sz="4" w:space="0" w:color="auto"/>
              <w:left w:val="nil"/>
              <w:bottom w:val="single" w:sz="4" w:space="0" w:color="auto"/>
              <w:right w:val="single" w:sz="4" w:space="0" w:color="auto"/>
            </w:tcBorders>
            <w:shd w:val="clear" w:color="auto" w:fill="auto"/>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9</w:t>
            </w:r>
          </w:p>
        </w:tc>
        <w:tc>
          <w:tcPr>
            <w:tcW w:w="851" w:type="dxa"/>
            <w:tcBorders>
              <w:top w:val="single" w:sz="4" w:space="0" w:color="auto"/>
              <w:left w:val="nil"/>
              <w:bottom w:val="single" w:sz="4" w:space="0" w:color="auto"/>
              <w:right w:val="single" w:sz="4" w:space="0" w:color="auto"/>
            </w:tcBorders>
            <w:shd w:val="clear" w:color="auto" w:fill="auto"/>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12</w:t>
            </w:r>
          </w:p>
        </w:tc>
        <w:tc>
          <w:tcPr>
            <w:tcW w:w="567" w:type="dxa"/>
            <w:tcBorders>
              <w:top w:val="single" w:sz="4" w:space="0" w:color="auto"/>
              <w:left w:val="nil"/>
              <w:bottom w:val="single" w:sz="4" w:space="0" w:color="auto"/>
              <w:right w:val="single" w:sz="4" w:space="0" w:color="auto"/>
            </w:tcBorders>
            <w:shd w:val="clear" w:color="auto" w:fill="auto"/>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13</w:t>
            </w:r>
          </w:p>
        </w:tc>
        <w:tc>
          <w:tcPr>
            <w:tcW w:w="567" w:type="dxa"/>
            <w:tcBorders>
              <w:top w:val="single" w:sz="4" w:space="0" w:color="auto"/>
              <w:left w:val="nil"/>
              <w:bottom w:val="single" w:sz="4" w:space="0" w:color="auto"/>
              <w:right w:val="single" w:sz="4" w:space="0" w:color="auto"/>
            </w:tcBorders>
            <w:shd w:val="clear" w:color="auto" w:fill="auto"/>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14</w:t>
            </w:r>
          </w:p>
        </w:tc>
        <w:tc>
          <w:tcPr>
            <w:tcW w:w="709" w:type="dxa"/>
            <w:tcBorders>
              <w:top w:val="single" w:sz="4" w:space="0" w:color="auto"/>
              <w:left w:val="nil"/>
              <w:bottom w:val="single" w:sz="4" w:space="0" w:color="auto"/>
              <w:right w:val="single" w:sz="4" w:space="0" w:color="auto"/>
            </w:tcBorders>
            <w:shd w:val="clear" w:color="auto" w:fill="auto"/>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15</w:t>
            </w:r>
          </w:p>
        </w:tc>
        <w:tc>
          <w:tcPr>
            <w:tcW w:w="1275" w:type="dxa"/>
            <w:tcBorders>
              <w:top w:val="single" w:sz="4" w:space="0" w:color="auto"/>
              <w:left w:val="nil"/>
              <w:bottom w:val="single" w:sz="4" w:space="0" w:color="auto"/>
              <w:right w:val="single" w:sz="4" w:space="0" w:color="auto"/>
            </w:tcBorders>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16</w:t>
            </w:r>
          </w:p>
        </w:tc>
        <w:tc>
          <w:tcPr>
            <w:tcW w:w="1276" w:type="dxa"/>
            <w:tcBorders>
              <w:top w:val="single" w:sz="4" w:space="0" w:color="auto"/>
              <w:left w:val="single" w:sz="4" w:space="0" w:color="auto"/>
              <w:bottom w:val="single" w:sz="4" w:space="0" w:color="auto"/>
              <w:right w:val="single" w:sz="4" w:space="0" w:color="auto"/>
            </w:tcBorders>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18</w:t>
            </w:r>
          </w:p>
        </w:tc>
        <w:tc>
          <w:tcPr>
            <w:tcW w:w="567" w:type="dxa"/>
            <w:tcBorders>
              <w:top w:val="single" w:sz="4" w:space="0" w:color="auto"/>
              <w:left w:val="nil"/>
              <w:bottom w:val="single" w:sz="4" w:space="0" w:color="auto"/>
              <w:right w:val="single" w:sz="4" w:space="0" w:color="auto"/>
            </w:tcBorders>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19</w:t>
            </w:r>
          </w:p>
        </w:tc>
        <w:tc>
          <w:tcPr>
            <w:tcW w:w="780" w:type="dxa"/>
            <w:tcBorders>
              <w:top w:val="single" w:sz="4" w:space="0" w:color="auto"/>
              <w:left w:val="nil"/>
              <w:bottom w:val="single" w:sz="4" w:space="0" w:color="auto"/>
              <w:right w:val="single" w:sz="4" w:space="0" w:color="auto"/>
            </w:tcBorders>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22</w:t>
            </w:r>
          </w:p>
        </w:tc>
      </w:tr>
      <w:tr w:rsidR="004920E5" w:rsidRPr="00827921" w:rsidTr="00E92CE0">
        <w:trPr>
          <w:trHeight w:val="248"/>
          <w:jc w:val="center"/>
        </w:trPr>
        <w:tc>
          <w:tcPr>
            <w:tcW w:w="546" w:type="dxa"/>
            <w:tcBorders>
              <w:top w:val="single" w:sz="4" w:space="0" w:color="auto"/>
              <w:left w:val="single" w:sz="4" w:space="0" w:color="auto"/>
              <w:bottom w:val="single" w:sz="4" w:space="0" w:color="auto"/>
              <w:right w:val="single" w:sz="4" w:space="0" w:color="auto"/>
            </w:tcBorders>
            <w:shd w:val="clear" w:color="auto" w:fill="auto"/>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764" w:type="dxa"/>
            <w:tcBorders>
              <w:top w:val="single" w:sz="4" w:space="0" w:color="auto"/>
              <w:left w:val="nil"/>
              <w:bottom w:val="single" w:sz="4" w:space="0" w:color="auto"/>
              <w:right w:val="single" w:sz="4" w:space="0" w:color="auto"/>
            </w:tcBorders>
            <w:shd w:val="clear" w:color="auto" w:fill="auto"/>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849" w:type="dxa"/>
            <w:tcBorders>
              <w:top w:val="single" w:sz="4" w:space="0" w:color="auto"/>
              <w:left w:val="nil"/>
              <w:bottom w:val="single" w:sz="4" w:space="0" w:color="auto"/>
              <w:right w:val="single" w:sz="4" w:space="0" w:color="auto"/>
            </w:tcBorders>
            <w:shd w:val="clear" w:color="auto" w:fill="auto"/>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708" w:type="dxa"/>
            <w:tcBorders>
              <w:top w:val="single" w:sz="4" w:space="0" w:color="auto"/>
              <w:left w:val="nil"/>
              <w:bottom w:val="single" w:sz="4" w:space="0" w:color="auto"/>
              <w:right w:val="single" w:sz="4" w:space="0" w:color="auto"/>
            </w:tcBorders>
            <w:shd w:val="clear" w:color="auto" w:fill="auto"/>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auto" w:fill="auto"/>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auto" w:fill="auto"/>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1275" w:type="dxa"/>
            <w:tcBorders>
              <w:top w:val="single" w:sz="4" w:space="0" w:color="auto"/>
              <w:left w:val="nil"/>
              <w:bottom w:val="single" w:sz="4" w:space="0" w:color="auto"/>
              <w:right w:val="single" w:sz="4" w:space="0" w:color="auto"/>
            </w:tcBorders>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nil"/>
            </w:tcBorders>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780" w:type="dxa"/>
            <w:tcBorders>
              <w:top w:val="single" w:sz="4" w:space="0" w:color="auto"/>
              <w:left w:val="nil"/>
              <w:bottom w:val="single" w:sz="4" w:space="0" w:color="auto"/>
              <w:right w:val="single" w:sz="4" w:space="0" w:color="auto"/>
            </w:tcBorders>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r>
    </w:tbl>
    <w:p w:rsidR="004920E5" w:rsidRPr="00827921" w:rsidRDefault="004920E5" w:rsidP="004920E5">
      <w:pPr>
        <w:spacing w:after="0" w:line="240" w:lineRule="auto"/>
        <w:jc w:val="center"/>
        <w:rPr>
          <w:rFonts w:ascii="Times New Roman" w:hAnsi="Times New Roman"/>
        </w:rPr>
      </w:pPr>
    </w:p>
    <w:p w:rsidR="004920E5" w:rsidRPr="00827921" w:rsidRDefault="004920E5" w:rsidP="004920E5">
      <w:pPr>
        <w:spacing w:after="0" w:line="240" w:lineRule="auto"/>
        <w:rPr>
          <w:rFonts w:ascii="Times New Roman" w:hAnsi="Times New Roman"/>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01"/>
      </w:tblGrid>
      <w:tr w:rsidR="00C003F2" w:rsidTr="00936918">
        <w:tc>
          <w:tcPr>
            <w:tcW w:w="14701" w:type="dxa"/>
          </w:tcPr>
          <w:p w:rsidR="00C003F2" w:rsidRPr="00827921" w:rsidRDefault="00C003F2" w:rsidP="00936918">
            <w:pPr>
              <w:jc w:val="center"/>
              <w:rPr>
                <w:rFonts w:ascii="Times New Roman" w:hAnsi="Times New Roman"/>
              </w:rPr>
            </w:pPr>
            <w:r w:rsidRPr="00827921">
              <w:rPr>
                <w:rFonts w:ascii="Times New Roman" w:hAnsi="Times New Roman"/>
              </w:rPr>
              <w:t>Должность уполномоченного лица Исполнителя</w:t>
            </w:r>
          </w:p>
          <w:p w:rsidR="00C003F2" w:rsidRPr="00827921" w:rsidRDefault="00C003F2" w:rsidP="00936918">
            <w:pPr>
              <w:jc w:val="center"/>
              <w:rPr>
                <w:rFonts w:ascii="Times New Roman" w:hAnsi="Times New Roman"/>
              </w:rPr>
            </w:pPr>
            <w:r w:rsidRPr="00827921">
              <w:rPr>
                <w:rFonts w:ascii="Times New Roman" w:hAnsi="Times New Roman"/>
              </w:rPr>
              <w:t xml:space="preserve">________________________________ И.О. Фамилия </w:t>
            </w:r>
          </w:p>
          <w:p w:rsidR="00C003F2" w:rsidRPr="00827921" w:rsidRDefault="00326A90" w:rsidP="00936918">
            <w:pPr>
              <w:rPr>
                <w:rFonts w:ascii="Times New Roman" w:hAnsi="Times New Roman"/>
                <w:vertAlign w:val="superscript"/>
              </w:rPr>
            </w:pPr>
            <w:r>
              <w:rPr>
                <w:rFonts w:ascii="Times New Roman" w:hAnsi="Times New Roman"/>
                <w:noProof/>
                <w:vertAlign w:val="superscript"/>
                <w:lang w:eastAsia="ru-RU"/>
              </w:rPr>
              <mc:AlternateContent>
                <mc:Choice Requires="wps">
                  <w:drawing>
                    <wp:anchor distT="45720" distB="45720" distL="114300" distR="114300" simplePos="0" relativeHeight="251664384" behindDoc="0" locked="0" layoutInCell="1" allowOverlap="1">
                      <wp:simplePos x="0" y="0"/>
                      <wp:positionH relativeFrom="column">
                        <wp:posOffset>2364105</wp:posOffset>
                      </wp:positionH>
                      <wp:positionV relativeFrom="paragraph">
                        <wp:posOffset>38735</wp:posOffset>
                      </wp:positionV>
                      <wp:extent cx="571500" cy="295275"/>
                      <wp:effectExtent l="0" t="0" r="0"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95275"/>
                              </a:xfrm>
                              <a:prstGeom prst="rect">
                                <a:avLst/>
                              </a:prstGeom>
                              <a:solidFill>
                                <a:srgbClr val="FFFFFF"/>
                              </a:solidFill>
                              <a:ln w="9525">
                                <a:noFill/>
                                <a:miter lim="800000"/>
                                <a:headEnd/>
                                <a:tailEnd/>
                              </a:ln>
                            </wps:spPr>
                            <wps:txbx>
                              <w:txbxContent>
                                <w:p w:rsidR="00CB515A" w:rsidRDefault="00CB515A">
                                  <w:r>
                                    <w:t>м.п.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Надпись 2" o:spid="_x0000_s1029" type="#_x0000_t202" style="position:absolute;margin-left:186.15pt;margin-top:3.05pt;width:4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" stroked="f">
                      <v:textbox>
                        <w:txbxContent>
                          <w:p w:rsidR="00CB515A" w:rsidRDefault="00CB515A">
                            <w:r>
                              <w:t>м.п.</w:t>
                            </w:r>
                          </w:p>
                        </w:txbxContent>
                      </v:textbox>
                    </v:shape>
                  </w:pict>
                </mc:Fallback>
              </mc:AlternateContent>
            </w:r>
            <w:r w:rsidR="00C003F2">
              <w:rPr>
                <w:rFonts w:ascii="Times New Roman" w:hAnsi="Times New Roman"/>
                <w:vertAlign w:val="superscript"/>
              </w:rPr>
              <w:t xml:space="preserve">                                                                                                                                                                                                </w:t>
            </w:r>
            <w:r w:rsidR="00C003F2" w:rsidRPr="00827921">
              <w:rPr>
                <w:rFonts w:ascii="Times New Roman" w:hAnsi="Times New Roman"/>
                <w:vertAlign w:val="superscript"/>
              </w:rPr>
              <w:t>Подпись</w:t>
            </w:r>
          </w:p>
          <w:p w:rsidR="00C003F2" w:rsidRPr="00827921" w:rsidRDefault="00C003F2" w:rsidP="00936918">
            <w:pPr>
              <w:jc w:val="center"/>
              <w:rPr>
                <w:rFonts w:ascii="Times New Roman" w:eastAsia="Times New Roman" w:hAnsi="Times New Roman" w:cs="Times New Roman"/>
                <w:sz w:val="28"/>
                <w:szCs w:val="28"/>
                <w:lang w:eastAsia="ru-RU"/>
              </w:rPr>
            </w:pPr>
            <w:r w:rsidRPr="00827921">
              <w:rPr>
                <w:rFonts w:ascii="Times New Roman" w:hAnsi="Times New Roman"/>
              </w:rPr>
              <w:t>«____» _____________________ 2019 г.</w:t>
            </w:r>
            <w:r w:rsidRPr="00827921">
              <w:rPr>
                <w:rFonts w:ascii="Times New Roman" w:eastAsia="Times New Roman" w:hAnsi="Times New Roman" w:cs="Times New Roman"/>
                <w:sz w:val="28"/>
                <w:szCs w:val="28"/>
                <w:lang w:eastAsia="ru-RU"/>
              </w:rPr>
              <w:t xml:space="preserve"> </w:t>
            </w:r>
          </w:p>
          <w:p w:rsidR="00C003F2" w:rsidRDefault="00C003F2" w:rsidP="00936918">
            <w:pPr>
              <w:jc w:val="center"/>
              <w:rPr>
                <w:rFonts w:ascii="Times New Roman" w:eastAsia="Times New Roman" w:hAnsi="Times New Roman" w:cs="Times New Roman"/>
                <w:sz w:val="28"/>
                <w:szCs w:val="28"/>
                <w:lang w:eastAsia="ru-RU"/>
              </w:rPr>
            </w:pPr>
          </w:p>
        </w:tc>
      </w:tr>
    </w:tbl>
    <w:p w:rsidR="00030B40" w:rsidRDefault="004920E5" w:rsidP="00E55DF4">
      <w:pPr>
        <w:pStyle w:val="a7"/>
        <w:tabs>
          <w:tab w:val="left" w:pos="1276"/>
        </w:tabs>
        <w:spacing w:before="120" w:after="120" w:line="360" w:lineRule="auto"/>
        <w:ind w:left="0"/>
        <w:rPr>
          <w:rFonts w:ascii="Times New Roman" w:eastAsia="Times New Roman" w:hAnsi="Times New Roman" w:cs="Times New Roman"/>
          <w:sz w:val="24"/>
          <w:szCs w:val="28"/>
          <w:lang w:eastAsia="ru-RU"/>
        </w:rPr>
      </w:pPr>
      <w:r w:rsidRPr="00827921">
        <w:rPr>
          <w:rFonts w:ascii="Times New Roman" w:eastAsia="Times New Roman" w:hAnsi="Times New Roman" w:cs="Times New Roman"/>
          <w:sz w:val="24"/>
          <w:szCs w:val="28"/>
          <w:lang w:eastAsia="ru-RU"/>
        </w:rPr>
        <w:t>_______________________________________________________</w:t>
      </w:r>
      <w:r w:rsidRPr="00827921">
        <w:rPr>
          <w:rFonts w:ascii="Times New Roman" w:eastAsia="Times New Roman" w:hAnsi="Times New Roman" w:cs="Times New Roman"/>
          <w:sz w:val="24"/>
          <w:szCs w:val="28"/>
          <w:u w:val="single"/>
          <w:lang w:eastAsia="ru-RU"/>
        </w:rPr>
        <w:t>Конец формы</w:t>
      </w:r>
      <w:r w:rsidRPr="00827921">
        <w:rPr>
          <w:rFonts w:ascii="Times New Roman" w:eastAsia="Times New Roman" w:hAnsi="Times New Roman" w:cs="Times New Roman"/>
          <w:sz w:val="24"/>
          <w:szCs w:val="28"/>
          <w:lang w:eastAsia="ru-RU"/>
        </w:rPr>
        <w:t>_______________________________________________________</w:t>
      </w:r>
    </w:p>
    <w:p w:rsidR="00B960DF" w:rsidRPr="00C003F2" w:rsidRDefault="00B960DF" w:rsidP="00B960DF">
      <w:pPr>
        <w:pStyle w:val="a7"/>
        <w:tabs>
          <w:tab w:val="left" w:pos="1276"/>
        </w:tabs>
        <w:spacing w:before="120" w:after="120" w:line="360" w:lineRule="auto"/>
        <w:ind w:left="0"/>
        <w:rPr>
          <w:rFonts w:ascii="Times New Roman" w:eastAsia="Times New Roman" w:hAnsi="Times New Roman" w:cs="Times New Roman"/>
          <w:szCs w:val="28"/>
          <w:lang w:eastAsia="ru-RU"/>
        </w:rPr>
      </w:pPr>
      <w:r w:rsidRPr="00C003F2">
        <w:rPr>
          <w:rFonts w:ascii="Times New Roman" w:eastAsia="Times New Roman" w:hAnsi="Times New Roman" w:cs="Times New Roman"/>
          <w:szCs w:val="28"/>
          <w:lang w:eastAsia="ru-RU"/>
        </w:rPr>
        <w:t>Примечание: 1. В соответствии с порядком в Перечне социально значимых объектов по субъекту Российской Федерации.</w:t>
      </w:r>
    </w:p>
    <w:p w:rsidR="00314BF8" w:rsidRDefault="00314BF8" w:rsidP="001F1BEF">
      <w:pPr>
        <w:pStyle w:val="a7"/>
        <w:tabs>
          <w:tab w:val="left" w:pos="1276"/>
        </w:tabs>
        <w:spacing w:before="120" w:after="120" w:line="360" w:lineRule="auto"/>
        <w:ind w:left="0"/>
        <w:rPr>
          <w:rFonts w:ascii="Times New Roman" w:eastAsia="Times New Roman" w:hAnsi="Times New Roman" w:cs="Times New Roman"/>
          <w:sz w:val="24"/>
          <w:szCs w:val="28"/>
          <w:lang w:eastAsia="ru-RU"/>
        </w:rPr>
      </w:pPr>
    </w:p>
    <w:p w:rsidR="001F1BEF" w:rsidRPr="00827921" w:rsidRDefault="001F1BEF" w:rsidP="00314BF8">
      <w:pPr>
        <w:pStyle w:val="a7"/>
        <w:tabs>
          <w:tab w:val="left" w:pos="1276"/>
        </w:tabs>
        <w:spacing w:after="0" w:line="240" w:lineRule="auto"/>
        <w:ind w:left="0"/>
        <w:rPr>
          <w:rFonts w:ascii="Times New Roman" w:eastAsia="Times New Roman" w:hAnsi="Times New Roman" w:cs="Times New Roman"/>
          <w:sz w:val="24"/>
          <w:szCs w:val="28"/>
          <w:lang w:eastAsia="ru-RU"/>
        </w:rPr>
      </w:pPr>
      <w:r w:rsidRPr="00827921">
        <w:rPr>
          <w:rFonts w:ascii="Times New Roman" w:eastAsia="Times New Roman" w:hAnsi="Times New Roman" w:cs="Times New Roman"/>
          <w:sz w:val="24"/>
          <w:szCs w:val="28"/>
          <w:lang w:eastAsia="ru-RU"/>
        </w:rPr>
        <w:t>_____________________________________________________</w:t>
      </w:r>
      <w:r w:rsidRPr="00827921">
        <w:rPr>
          <w:rFonts w:ascii="Times New Roman" w:eastAsia="Times New Roman" w:hAnsi="Times New Roman" w:cs="Times New Roman"/>
          <w:sz w:val="24"/>
          <w:szCs w:val="28"/>
          <w:u w:val="single"/>
          <w:lang w:eastAsia="ru-RU"/>
        </w:rPr>
        <w:t xml:space="preserve">Начало  формы                </w:t>
      </w:r>
      <w:r w:rsidRPr="00827921">
        <w:rPr>
          <w:rFonts w:ascii="Times New Roman" w:eastAsia="Times New Roman" w:hAnsi="Times New Roman" w:cs="Times New Roman"/>
          <w:sz w:val="24"/>
          <w:szCs w:val="28"/>
          <w:lang w:eastAsia="ru-RU"/>
        </w:rPr>
        <w:t>_______________________________________________</w:t>
      </w:r>
    </w:p>
    <w:p w:rsidR="00453B01" w:rsidRPr="00314BF8" w:rsidRDefault="00453B01" w:rsidP="00453B01">
      <w:pPr>
        <w:spacing w:after="0" w:line="240" w:lineRule="auto"/>
        <w:jc w:val="center"/>
        <w:rPr>
          <w:rFonts w:ascii="Times New Roman" w:hAnsi="Times New Roman"/>
          <w:szCs w:val="20"/>
        </w:rPr>
      </w:pPr>
      <w:r w:rsidRPr="00314BF8">
        <w:rPr>
          <w:rFonts w:ascii="Times New Roman" w:hAnsi="Times New Roman"/>
          <w:szCs w:val="20"/>
        </w:rPr>
        <w:t xml:space="preserve">Сводные сведения о подключении социально значимых объектов на территории ___________________________________________ </w:t>
      </w:r>
    </w:p>
    <w:p w:rsidR="00453B01" w:rsidRPr="00314BF8" w:rsidRDefault="00453B01" w:rsidP="00453B01">
      <w:pPr>
        <w:spacing w:after="0" w:line="240" w:lineRule="auto"/>
        <w:jc w:val="center"/>
        <w:rPr>
          <w:rFonts w:ascii="Times New Roman" w:hAnsi="Times New Roman"/>
          <w:szCs w:val="20"/>
        </w:rPr>
      </w:pPr>
      <w:r w:rsidRPr="00314BF8">
        <w:rPr>
          <w:rFonts w:ascii="Times New Roman" w:hAnsi="Times New Roman"/>
          <w:szCs w:val="20"/>
        </w:rPr>
        <w:t>в рамках исполнения государственного контракта ___________________________________</w:t>
      </w:r>
    </w:p>
    <w:p w:rsidR="00453B01" w:rsidRPr="001F1BEF" w:rsidRDefault="00453B01" w:rsidP="00453B01">
      <w:pPr>
        <w:tabs>
          <w:tab w:val="num" w:pos="792"/>
          <w:tab w:val="left" w:pos="1276"/>
        </w:tabs>
        <w:spacing w:before="120" w:after="120" w:line="360" w:lineRule="auto"/>
        <w:contextualSpacing/>
        <w:jc w:val="both"/>
        <w:rPr>
          <w:rFonts w:ascii="Times New Roman" w:eastAsia="Times New Roman" w:hAnsi="Times New Roman" w:cs="Times New Roman"/>
          <w:sz w:val="12"/>
          <w:szCs w:val="28"/>
          <w:lang w:eastAsia="ru-RU"/>
        </w:rPr>
      </w:pPr>
    </w:p>
    <w:tbl>
      <w:tblPr>
        <w:tblW w:w="15163" w:type="dxa"/>
        <w:jc w:val="center"/>
        <w:tblLayout w:type="fixed"/>
        <w:tblLook w:val="04A0" w:firstRow="1" w:lastRow="0" w:firstColumn="1" w:lastColumn="0" w:noHBand="0" w:noVBand="1"/>
      </w:tblPr>
      <w:tblGrid>
        <w:gridCol w:w="546"/>
        <w:gridCol w:w="3277"/>
        <w:gridCol w:w="1276"/>
        <w:gridCol w:w="1417"/>
        <w:gridCol w:w="992"/>
        <w:gridCol w:w="1276"/>
        <w:gridCol w:w="993"/>
        <w:gridCol w:w="1421"/>
        <w:gridCol w:w="1414"/>
        <w:gridCol w:w="1417"/>
        <w:gridCol w:w="1134"/>
      </w:tblGrid>
      <w:tr w:rsidR="00C003F2" w:rsidRPr="00827921" w:rsidTr="00C003F2">
        <w:trPr>
          <w:cantSplit/>
          <w:trHeight w:val="496"/>
          <w:jc w:val="center"/>
        </w:trPr>
        <w:tc>
          <w:tcPr>
            <w:tcW w:w="546" w:type="dxa"/>
            <w:vMerge w:val="restart"/>
            <w:tcBorders>
              <w:top w:val="single" w:sz="4" w:space="0" w:color="auto"/>
              <w:left w:val="single" w:sz="4" w:space="0" w:color="auto"/>
              <w:right w:val="single" w:sz="4" w:space="0" w:color="auto"/>
            </w:tcBorders>
            <w:shd w:val="clear" w:color="auto" w:fill="auto"/>
            <w:vAlign w:val="center"/>
          </w:tcPr>
          <w:p w:rsidR="00C003F2" w:rsidRPr="00827921" w:rsidRDefault="00C003F2" w:rsidP="00126725">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 п/п</w:t>
            </w:r>
            <w:r w:rsidRPr="00827921">
              <w:rPr>
                <w:rFonts w:ascii="Times New Roman" w:eastAsia="Times New Roman" w:hAnsi="Times New Roman" w:cs="Times New Roman"/>
                <w:bCs/>
                <w:color w:val="000000"/>
                <w:sz w:val="16"/>
                <w:szCs w:val="20"/>
                <w:vertAlign w:val="superscript"/>
                <w:lang w:eastAsia="ru-RU"/>
              </w:rPr>
              <w:t>1</w:t>
            </w:r>
          </w:p>
        </w:tc>
        <w:tc>
          <w:tcPr>
            <w:tcW w:w="3277" w:type="dxa"/>
            <w:vMerge w:val="restart"/>
            <w:tcBorders>
              <w:top w:val="single" w:sz="4" w:space="0" w:color="auto"/>
              <w:left w:val="nil"/>
              <w:right w:val="single" w:sz="4" w:space="0" w:color="auto"/>
            </w:tcBorders>
            <w:shd w:val="clear" w:color="auto" w:fill="auto"/>
            <w:vAlign w:val="center"/>
          </w:tcPr>
          <w:p w:rsidR="00C003F2"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Тип СЗО</w:t>
            </w:r>
          </w:p>
        </w:tc>
        <w:tc>
          <w:tcPr>
            <w:tcW w:w="7375" w:type="dxa"/>
            <w:gridSpan w:val="6"/>
            <w:tcBorders>
              <w:top w:val="single" w:sz="4" w:space="0" w:color="auto"/>
              <w:left w:val="nil"/>
              <w:bottom w:val="single" w:sz="4" w:space="0" w:color="auto"/>
              <w:right w:val="single" w:sz="4" w:space="0" w:color="auto"/>
            </w:tcBorders>
            <w:shd w:val="clear" w:color="auto" w:fill="auto"/>
            <w:vAlign w:val="center"/>
          </w:tcPr>
          <w:p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Год оказания Услуги по подключению</w:t>
            </w:r>
          </w:p>
        </w:tc>
        <w:tc>
          <w:tcPr>
            <w:tcW w:w="2831" w:type="dxa"/>
            <w:gridSpan w:val="2"/>
            <w:vMerge w:val="restart"/>
            <w:tcBorders>
              <w:top w:val="single" w:sz="4" w:space="0" w:color="auto"/>
              <w:left w:val="nil"/>
              <w:right w:val="single" w:sz="4" w:space="0" w:color="auto"/>
            </w:tcBorders>
            <w:shd w:val="clear" w:color="auto" w:fill="auto"/>
            <w:vAlign w:val="center"/>
          </w:tcPr>
          <w:p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Всего (нарастающим итогом по годам)</w:t>
            </w:r>
          </w:p>
        </w:tc>
        <w:tc>
          <w:tcPr>
            <w:tcW w:w="1134" w:type="dxa"/>
            <w:vMerge w:val="restart"/>
            <w:tcBorders>
              <w:top w:val="single" w:sz="4" w:space="0" w:color="auto"/>
              <w:left w:val="single" w:sz="4" w:space="0" w:color="auto"/>
              <w:right w:val="single" w:sz="4" w:space="0" w:color="auto"/>
            </w:tcBorders>
          </w:tcPr>
          <w:p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Примечание</w:t>
            </w:r>
          </w:p>
        </w:tc>
      </w:tr>
      <w:tr w:rsidR="00C003F2" w:rsidRPr="00827921" w:rsidTr="00C003F2">
        <w:trPr>
          <w:cantSplit/>
          <w:trHeight w:val="399"/>
          <w:jc w:val="center"/>
        </w:trPr>
        <w:tc>
          <w:tcPr>
            <w:tcW w:w="546" w:type="dxa"/>
            <w:vMerge/>
            <w:tcBorders>
              <w:left w:val="single" w:sz="4" w:space="0" w:color="auto"/>
              <w:right w:val="single" w:sz="4" w:space="0" w:color="auto"/>
            </w:tcBorders>
            <w:shd w:val="clear" w:color="auto" w:fill="auto"/>
            <w:textDirection w:val="btLr"/>
            <w:vAlign w:val="center"/>
          </w:tcPr>
          <w:p w:rsidR="00C003F2" w:rsidRPr="00827921" w:rsidRDefault="00C003F2" w:rsidP="008618E3">
            <w:pPr>
              <w:spacing w:after="0" w:line="240" w:lineRule="auto"/>
              <w:ind w:left="113" w:right="113"/>
              <w:jc w:val="center"/>
              <w:rPr>
                <w:rFonts w:ascii="Times New Roman" w:eastAsia="Times New Roman" w:hAnsi="Times New Roman" w:cs="Times New Roman"/>
                <w:bCs/>
                <w:color w:val="000000"/>
                <w:sz w:val="16"/>
                <w:szCs w:val="20"/>
                <w:lang w:eastAsia="ru-RU"/>
              </w:rPr>
            </w:pPr>
          </w:p>
        </w:tc>
        <w:tc>
          <w:tcPr>
            <w:tcW w:w="3277" w:type="dxa"/>
            <w:vMerge/>
            <w:tcBorders>
              <w:left w:val="nil"/>
              <w:right w:val="single" w:sz="4" w:space="0" w:color="auto"/>
            </w:tcBorders>
            <w:shd w:val="clear" w:color="auto" w:fill="auto"/>
            <w:vAlign w:val="center"/>
          </w:tcPr>
          <w:p w:rsidR="00C003F2" w:rsidRDefault="00C003F2" w:rsidP="008618E3">
            <w:pPr>
              <w:spacing w:after="0" w:line="240" w:lineRule="auto"/>
              <w:jc w:val="center"/>
              <w:rPr>
                <w:rFonts w:ascii="Times New Roman" w:eastAsia="Times New Roman" w:hAnsi="Times New Roman" w:cs="Times New Roman"/>
                <w:bCs/>
                <w:color w:val="000000"/>
                <w:sz w:val="16"/>
                <w:szCs w:val="20"/>
                <w:lang w:eastAsia="ru-RU"/>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2019</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C003F2" w:rsidRPr="00827921" w:rsidRDefault="00C003F2" w:rsidP="008618E3">
            <w:pPr>
              <w:spacing w:after="0" w:line="240" w:lineRule="auto"/>
              <w:ind w:left="34"/>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2020</w:t>
            </w:r>
          </w:p>
        </w:tc>
        <w:tc>
          <w:tcPr>
            <w:tcW w:w="2414" w:type="dxa"/>
            <w:gridSpan w:val="2"/>
            <w:tcBorders>
              <w:top w:val="single" w:sz="4" w:space="0" w:color="auto"/>
              <w:left w:val="nil"/>
              <w:bottom w:val="single" w:sz="4" w:space="0" w:color="auto"/>
              <w:right w:val="single" w:sz="4" w:space="0" w:color="auto"/>
            </w:tcBorders>
            <w:shd w:val="clear" w:color="auto" w:fill="auto"/>
            <w:vAlign w:val="center"/>
          </w:tcPr>
          <w:p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2021</w:t>
            </w:r>
          </w:p>
        </w:tc>
        <w:tc>
          <w:tcPr>
            <w:tcW w:w="2831" w:type="dxa"/>
            <w:gridSpan w:val="2"/>
            <w:vMerge/>
            <w:tcBorders>
              <w:left w:val="nil"/>
              <w:bottom w:val="single" w:sz="4" w:space="0" w:color="auto"/>
              <w:right w:val="single" w:sz="4" w:space="0" w:color="auto"/>
            </w:tcBorders>
            <w:shd w:val="clear" w:color="auto" w:fill="auto"/>
            <w:vAlign w:val="center"/>
          </w:tcPr>
          <w:p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p>
        </w:tc>
        <w:tc>
          <w:tcPr>
            <w:tcW w:w="1134" w:type="dxa"/>
            <w:vMerge/>
            <w:tcBorders>
              <w:left w:val="single" w:sz="4" w:space="0" w:color="auto"/>
              <w:right w:val="single" w:sz="4" w:space="0" w:color="auto"/>
            </w:tcBorders>
          </w:tcPr>
          <w:p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p>
        </w:tc>
      </w:tr>
      <w:tr w:rsidR="00C003F2" w:rsidRPr="00827921" w:rsidTr="00C003F2">
        <w:trPr>
          <w:cantSplit/>
          <w:trHeight w:val="1094"/>
          <w:jc w:val="center"/>
        </w:trPr>
        <w:tc>
          <w:tcPr>
            <w:tcW w:w="546" w:type="dxa"/>
            <w:vMerge/>
            <w:tcBorders>
              <w:left w:val="single" w:sz="4" w:space="0" w:color="auto"/>
              <w:bottom w:val="single" w:sz="4" w:space="0" w:color="auto"/>
              <w:right w:val="single" w:sz="4" w:space="0" w:color="auto"/>
            </w:tcBorders>
            <w:shd w:val="clear" w:color="auto" w:fill="auto"/>
            <w:textDirection w:val="btLr"/>
            <w:vAlign w:val="center"/>
            <w:hideMark/>
          </w:tcPr>
          <w:p w:rsidR="00C003F2" w:rsidRPr="00827921" w:rsidRDefault="00C003F2" w:rsidP="008618E3">
            <w:pPr>
              <w:spacing w:after="0" w:line="240" w:lineRule="auto"/>
              <w:ind w:left="113" w:right="113"/>
              <w:jc w:val="center"/>
              <w:rPr>
                <w:rFonts w:ascii="Times New Roman" w:eastAsia="Times New Roman" w:hAnsi="Times New Roman" w:cs="Times New Roman"/>
                <w:bCs/>
                <w:color w:val="000000"/>
                <w:sz w:val="16"/>
                <w:szCs w:val="20"/>
                <w:lang w:val="en-US" w:eastAsia="ru-RU"/>
              </w:rPr>
            </w:pPr>
          </w:p>
        </w:tc>
        <w:tc>
          <w:tcPr>
            <w:tcW w:w="3277" w:type="dxa"/>
            <w:vMerge/>
            <w:tcBorders>
              <w:left w:val="nil"/>
              <w:bottom w:val="single" w:sz="4" w:space="0" w:color="auto"/>
              <w:right w:val="single" w:sz="4" w:space="0" w:color="auto"/>
            </w:tcBorders>
            <w:shd w:val="clear" w:color="auto" w:fill="auto"/>
            <w:vAlign w:val="center"/>
            <w:hideMark/>
          </w:tcPr>
          <w:p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003F2"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 xml:space="preserve">Плановое </w:t>
            </w:r>
          </w:p>
          <w:p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кол-во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Кол-во фактически подключенных объектов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Плановое кол-во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003F2" w:rsidRPr="00827921" w:rsidRDefault="00C003F2" w:rsidP="008618E3">
            <w:pPr>
              <w:spacing w:after="0" w:line="240" w:lineRule="auto"/>
              <w:ind w:left="34"/>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Кол-во фактически подключенных объектов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003F2" w:rsidRPr="00827921" w:rsidRDefault="00C003F2" w:rsidP="008618E3">
            <w:pPr>
              <w:spacing w:after="0" w:line="240" w:lineRule="auto"/>
              <w:ind w:left="34"/>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Плановое кол-во</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Кол-во фактически подключенных объектов</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Плановое кол-во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Кол-во фактически подключенных объектов</w:t>
            </w:r>
          </w:p>
        </w:tc>
        <w:tc>
          <w:tcPr>
            <w:tcW w:w="1134" w:type="dxa"/>
            <w:vMerge/>
            <w:tcBorders>
              <w:left w:val="single" w:sz="4" w:space="0" w:color="auto"/>
              <w:bottom w:val="single" w:sz="4" w:space="0" w:color="auto"/>
              <w:right w:val="single" w:sz="4" w:space="0" w:color="auto"/>
            </w:tcBorders>
          </w:tcPr>
          <w:p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p>
        </w:tc>
      </w:tr>
      <w:tr w:rsidR="008618E3" w:rsidRPr="00827921" w:rsidTr="00C003F2">
        <w:trPr>
          <w:trHeight w:val="248"/>
          <w:jc w:val="center"/>
        </w:trPr>
        <w:tc>
          <w:tcPr>
            <w:tcW w:w="546" w:type="dxa"/>
            <w:tcBorders>
              <w:top w:val="single" w:sz="4" w:space="0" w:color="auto"/>
              <w:left w:val="single" w:sz="4" w:space="0" w:color="auto"/>
              <w:bottom w:val="single" w:sz="4" w:space="0" w:color="auto"/>
              <w:right w:val="single" w:sz="4" w:space="0" w:color="auto"/>
            </w:tcBorders>
            <w:shd w:val="clear" w:color="auto" w:fill="auto"/>
          </w:tcPr>
          <w:p w:rsidR="008618E3"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w:t>
            </w:r>
          </w:p>
        </w:tc>
        <w:tc>
          <w:tcPr>
            <w:tcW w:w="3277" w:type="dxa"/>
            <w:tcBorders>
              <w:top w:val="single" w:sz="4" w:space="0" w:color="auto"/>
              <w:left w:val="nil"/>
              <w:bottom w:val="single" w:sz="4" w:space="0" w:color="auto"/>
              <w:right w:val="single" w:sz="4" w:space="0" w:color="auto"/>
            </w:tcBorders>
            <w:shd w:val="clear" w:color="auto" w:fill="auto"/>
          </w:tcPr>
          <w:p w:rsidR="008618E3" w:rsidRPr="00827921" w:rsidRDefault="001F1BEF" w:rsidP="001F1BEF">
            <w:pPr>
              <w:spacing w:after="0" w:line="240" w:lineRule="auto"/>
              <w:rPr>
                <w:rFonts w:ascii="Times New Roman" w:eastAsia="Times New Roman" w:hAnsi="Times New Roman" w:cs="Times New Roman"/>
                <w:bCs/>
                <w:color w:val="000000"/>
                <w:sz w:val="20"/>
                <w:szCs w:val="20"/>
                <w:lang w:eastAsia="ru-RU"/>
              </w:rPr>
            </w:pPr>
            <w:r w:rsidRPr="001F1BEF">
              <w:rPr>
                <w:rFonts w:ascii="Times New Roman" w:eastAsia="Times New Roman" w:hAnsi="Times New Roman" w:cs="Times New Roman"/>
                <w:bCs/>
                <w:color w:val="000000"/>
                <w:sz w:val="20"/>
                <w:szCs w:val="20"/>
                <w:lang w:eastAsia="ru-RU"/>
              </w:rPr>
              <w:t>Органы государственной власти и местного самоуправления</w:t>
            </w:r>
          </w:p>
        </w:tc>
        <w:tc>
          <w:tcPr>
            <w:tcW w:w="1276" w:type="dxa"/>
            <w:tcBorders>
              <w:top w:val="single" w:sz="4" w:space="0" w:color="auto"/>
              <w:left w:val="nil"/>
              <w:bottom w:val="single" w:sz="4" w:space="0" w:color="auto"/>
              <w:right w:val="single" w:sz="4" w:space="0" w:color="auto"/>
            </w:tcBorders>
            <w:shd w:val="clear" w:color="auto" w:fill="auto"/>
          </w:tcPr>
          <w:p w:rsidR="008618E3" w:rsidRPr="00827921" w:rsidRDefault="008618E3"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8618E3" w:rsidRPr="00827921" w:rsidRDefault="008618E3"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8618E3" w:rsidRPr="00827921" w:rsidRDefault="008618E3" w:rsidP="008618E3">
            <w:pPr>
              <w:spacing w:after="0" w:line="240" w:lineRule="auto"/>
              <w:jc w:val="center"/>
              <w:rPr>
                <w:rFonts w:ascii="Times New Roman" w:eastAsia="Times New Roman" w:hAnsi="Times New Roman" w:cs="Times New Roman"/>
                <w:bCs/>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8618E3" w:rsidRPr="00827921" w:rsidRDefault="008618E3"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tcPr>
          <w:p w:rsidR="008618E3" w:rsidRPr="00827921" w:rsidRDefault="008618E3"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21" w:type="dxa"/>
            <w:tcBorders>
              <w:top w:val="single" w:sz="4" w:space="0" w:color="auto"/>
              <w:left w:val="nil"/>
              <w:bottom w:val="single" w:sz="4" w:space="0" w:color="auto"/>
              <w:right w:val="single" w:sz="4" w:space="0" w:color="auto"/>
            </w:tcBorders>
            <w:shd w:val="clear" w:color="auto" w:fill="auto"/>
          </w:tcPr>
          <w:p w:rsidR="008618E3" w:rsidRPr="00827921" w:rsidRDefault="008618E3"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4" w:type="dxa"/>
            <w:tcBorders>
              <w:top w:val="single" w:sz="4" w:space="0" w:color="auto"/>
              <w:left w:val="nil"/>
              <w:bottom w:val="single" w:sz="4" w:space="0" w:color="auto"/>
              <w:right w:val="single" w:sz="4" w:space="0" w:color="auto"/>
            </w:tcBorders>
            <w:shd w:val="clear" w:color="auto" w:fill="auto"/>
          </w:tcPr>
          <w:p w:rsidR="008618E3" w:rsidRPr="00827921" w:rsidRDefault="008618E3"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8618E3" w:rsidRPr="00827921" w:rsidRDefault="008618E3" w:rsidP="008618E3">
            <w:pPr>
              <w:spacing w:after="0" w:line="240" w:lineRule="auto"/>
              <w:jc w:val="center"/>
              <w:rPr>
                <w:rFonts w:ascii="Times New Roman" w:eastAsia="Times New Roman" w:hAnsi="Times New Roman" w:cs="Times New Roman"/>
                <w:bCs/>
                <w:color w:val="000000"/>
                <w:sz w:val="20"/>
                <w:szCs w:val="20"/>
                <w:lang w:eastAsia="ru-RU"/>
              </w:rPr>
            </w:pPr>
          </w:p>
        </w:tc>
        <w:tc>
          <w:tcPr>
            <w:tcW w:w="1134" w:type="dxa"/>
            <w:tcBorders>
              <w:top w:val="single" w:sz="4" w:space="0" w:color="auto"/>
              <w:left w:val="nil"/>
              <w:bottom w:val="single" w:sz="4" w:space="0" w:color="auto"/>
              <w:right w:val="single" w:sz="4" w:space="0" w:color="auto"/>
            </w:tcBorders>
          </w:tcPr>
          <w:p w:rsidR="008618E3" w:rsidRPr="00827921" w:rsidRDefault="008618E3" w:rsidP="008618E3">
            <w:pPr>
              <w:spacing w:after="0" w:line="240" w:lineRule="auto"/>
              <w:jc w:val="center"/>
              <w:rPr>
                <w:rFonts w:ascii="Times New Roman" w:eastAsia="Times New Roman" w:hAnsi="Times New Roman" w:cs="Times New Roman"/>
                <w:bCs/>
                <w:color w:val="000000"/>
                <w:sz w:val="20"/>
                <w:szCs w:val="20"/>
                <w:lang w:eastAsia="ru-RU"/>
              </w:rPr>
            </w:pPr>
          </w:p>
        </w:tc>
      </w:tr>
      <w:tr w:rsidR="001F1BEF" w:rsidRPr="00827921" w:rsidTr="00C003F2">
        <w:trPr>
          <w:trHeight w:val="335"/>
          <w:jc w:val="center"/>
        </w:trPr>
        <w:tc>
          <w:tcPr>
            <w:tcW w:w="546" w:type="dxa"/>
            <w:tcBorders>
              <w:top w:val="single" w:sz="4" w:space="0" w:color="auto"/>
              <w:left w:val="single" w:sz="4" w:space="0" w:color="auto"/>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w:t>
            </w:r>
          </w:p>
        </w:tc>
        <w:tc>
          <w:tcPr>
            <w:tcW w:w="3277" w:type="dxa"/>
            <w:tcBorders>
              <w:top w:val="single" w:sz="4" w:space="0" w:color="auto"/>
              <w:left w:val="nil"/>
              <w:bottom w:val="single" w:sz="4" w:space="0" w:color="auto"/>
              <w:right w:val="single" w:sz="4" w:space="0" w:color="auto"/>
            </w:tcBorders>
            <w:shd w:val="clear" w:color="auto" w:fill="auto"/>
          </w:tcPr>
          <w:p w:rsidR="001F1BEF" w:rsidRPr="001F1BEF" w:rsidRDefault="001F1BEF" w:rsidP="001F1BEF">
            <w:pPr>
              <w:spacing w:after="0" w:line="240" w:lineRule="auto"/>
              <w:rPr>
                <w:rFonts w:ascii="Times New Roman" w:eastAsia="Times New Roman" w:hAnsi="Times New Roman" w:cs="Times New Roman"/>
                <w:bCs/>
                <w:color w:val="000000"/>
                <w:sz w:val="20"/>
                <w:szCs w:val="20"/>
                <w:lang w:eastAsia="ru-RU"/>
              </w:rPr>
            </w:pPr>
            <w:r w:rsidRPr="001F1BEF">
              <w:rPr>
                <w:rFonts w:ascii="Times New Roman" w:eastAsia="Times New Roman" w:hAnsi="Times New Roman" w:cs="Times New Roman"/>
                <w:bCs/>
                <w:color w:val="000000"/>
                <w:sz w:val="20"/>
                <w:szCs w:val="20"/>
                <w:lang w:eastAsia="ru-RU"/>
              </w:rPr>
              <w:t xml:space="preserve">Объекты избирательной системы </w:t>
            </w:r>
          </w:p>
        </w:tc>
        <w:tc>
          <w:tcPr>
            <w:tcW w:w="1276"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21"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4"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134" w:type="dxa"/>
            <w:tcBorders>
              <w:top w:val="single" w:sz="4" w:space="0" w:color="auto"/>
              <w:left w:val="nil"/>
              <w:bottom w:val="single" w:sz="4" w:space="0" w:color="auto"/>
              <w:right w:val="single" w:sz="4" w:space="0" w:color="auto"/>
            </w:tcBorders>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r>
      <w:tr w:rsidR="001F1BEF" w:rsidRPr="00827921" w:rsidTr="00C003F2">
        <w:trPr>
          <w:trHeight w:val="299"/>
          <w:jc w:val="center"/>
        </w:trPr>
        <w:tc>
          <w:tcPr>
            <w:tcW w:w="546" w:type="dxa"/>
            <w:tcBorders>
              <w:top w:val="single" w:sz="4" w:space="0" w:color="auto"/>
              <w:left w:val="single" w:sz="4" w:space="0" w:color="auto"/>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w:t>
            </w:r>
          </w:p>
        </w:tc>
        <w:tc>
          <w:tcPr>
            <w:tcW w:w="3277" w:type="dxa"/>
            <w:tcBorders>
              <w:top w:val="single" w:sz="4" w:space="0" w:color="auto"/>
              <w:left w:val="nil"/>
              <w:bottom w:val="single" w:sz="4" w:space="0" w:color="auto"/>
              <w:right w:val="single" w:sz="4" w:space="0" w:color="auto"/>
            </w:tcBorders>
            <w:shd w:val="clear" w:color="auto" w:fill="auto"/>
          </w:tcPr>
          <w:p w:rsidR="001F1BEF" w:rsidRPr="001F1BEF" w:rsidRDefault="001F1BEF" w:rsidP="001F1BEF">
            <w:pPr>
              <w:spacing w:after="0" w:line="240" w:lineRule="auto"/>
              <w:rPr>
                <w:rFonts w:ascii="Times New Roman" w:eastAsia="Times New Roman" w:hAnsi="Times New Roman" w:cs="Times New Roman"/>
                <w:bCs/>
                <w:color w:val="000000"/>
                <w:sz w:val="20"/>
                <w:szCs w:val="20"/>
                <w:lang w:eastAsia="ru-RU"/>
              </w:rPr>
            </w:pPr>
            <w:r w:rsidRPr="001F1BEF">
              <w:rPr>
                <w:rFonts w:ascii="Times New Roman" w:eastAsia="Times New Roman" w:hAnsi="Times New Roman" w:cs="Times New Roman"/>
                <w:bCs/>
                <w:color w:val="000000"/>
                <w:sz w:val="20"/>
                <w:szCs w:val="20"/>
                <w:lang w:eastAsia="ru-RU"/>
              </w:rPr>
              <w:t>Школы и СПО</w:t>
            </w:r>
          </w:p>
        </w:tc>
        <w:tc>
          <w:tcPr>
            <w:tcW w:w="1276"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21"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4"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134" w:type="dxa"/>
            <w:tcBorders>
              <w:top w:val="single" w:sz="4" w:space="0" w:color="auto"/>
              <w:left w:val="nil"/>
              <w:bottom w:val="single" w:sz="4" w:space="0" w:color="auto"/>
              <w:right w:val="single" w:sz="4" w:space="0" w:color="auto"/>
            </w:tcBorders>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r>
      <w:tr w:rsidR="001F1BEF" w:rsidRPr="00827921" w:rsidTr="00C003F2">
        <w:trPr>
          <w:trHeight w:val="262"/>
          <w:jc w:val="center"/>
        </w:trPr>
        <w:tc>
          <w:tcPr>
            <w:tcW w:w="546" w:type="dxa"/>
            <w:tcBorders>
              <w:top w:val="single" w:sz="4" w:space="0" w:color="auto"/>
              <w:left w:val="single" w:sz="4" w:space="0" w:color="auto"/>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4.</w:t>
            </w:r>
          </w:p>
        </w:tc>
        <w:tc>
          <w:tcPr>
            <w:tcW w:w="3277" w:type="dxa"/>
            <w:tcBorders>
              <w:top w:val="single" w:sz="4" w:space="0" w:color="auto"/>
              <w:left w:val="nil"/>
              <w:bottom w:val="single" w:sz="4" w:space="0" w:color="auto"/>
              <w:right w:val="single" w:sz="4" w:space="0" w:color="auto"/>
            </w:tcBorders>
            <w:shd w:val="clear" w:color="auto" w:fill="auto"/>
          </w:tcPr>
          <w:p w:rsidR="001F1BEF" w:rsidRPr="001F1BEF" w:rsidRDefault="001F1BEF" w:rsidP="001F1BEF">
            <w:pPr>
              <w:spacing w:after="0" w:line="240" w:lineRule="auto"/>
              <w:rPr>
                <w:rFonts w:ascii="Times New Roman" w:eastAsia="Times New Roman" w:hAnsi="Times New Roman" w:cs="Times New Roman"/>
                <w:bCs/>
                <w:color w:val="000000"/>
                <w:sz w:val="20"/>
                <w:szCs w:val="20"/>
                <w:lang w:eastAsia="ru-RU"/>
              </w:rPr>
            </w:pPr>
            <w:r w:rsidRPr="001F1BEF">
              <w:rPr>
                <w:rFonts w:ascii="Times New Roman" w:eastAsia="Times New Roman" w:hAnsi="Times New Roman" w:cs="Times New Roman"/>
                <w:bCs/>
                <w:color w:val="000000"/>
                <w:sz w:val="20"/>
                <w:szCs w:val="20"/>
                <w:lang w:eastAsia="ru-RU"/>
              </w:rPr>
              <w:t>ФАПы, ФП</w:t>
            </w:r>
          </w:p>
        </w:tc>
        <w:tc>
          <w:tcPr>
            <w:tcW w:w="1276"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21"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4"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134" w:type="dxa"/>
            <w:tcBorders>
              <w:top w:val="single" w:sz="4" w:space="0" w:color="auto"/>
              <w:left w:val="nil"/>
              <w:bottom w:val="single" w:sz="4" w:space="0" w:color="auto"/>
              <w:right w:val="single" w:sz="4" w:space="0" w:color="auto"/>
            </w:tcBorders>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r>
      <w:tr w:rsidR="001F1BEF" w:rsidRPr="00827921" w:rsidTr="00C003F2">
        <w:trPr>
          <w:trHeight w:val="279"/>
          <w:jc w:val="center"/>
        </w:trPr>
        <w:tc>
          <w:tcPr>
            <w:tcW w:w="546" w:type="dxa"/>
            <w:tcBorders>
              <w:top w:val="single" w:sz="4" w:space="0" w:color="auto"/>
              <w:left w:val="single" w:sz="4" w:space="0" w:color="auto"/>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5.</w:t>
            </w:r>
          </w:p>
        </w:tc>
        <w:tc>
          <w:tcPr>
            <w:tcW w:w="3277" w:type="dxa"/>
            <w:tcBorders>
              <w:top w:val="single" w:sz="4" w:space="0" w:color="auto"/>
              <w:left w:val="nil"/>
              <w:bottom w:val="single" w:sz="4" w:space="0" w:color="auto"/>
              <w:right w:val="single" w:sz="4" w:space="0" w:color="auto"/>
            </w:tcBorders>
            <w:shd w:val="clear" w:color="auto" w:fill="auto"/>
          </w:tcPr>
          <w:p w:rsidR="001F1BEF" w:rsidRPr="001F1BEF" w:rsidRDefault="001F1BEF" w:rsidP="001F1BEF">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Объекты МЧС</w:t>
            </w:r>
          </w:p>
        </w:tc>
        <w:tc>
          <w:tcPr>
            <w:tcW w:w="1276"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21"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4"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134" w:type="dxa"/>
            <w:tcBorders>
              <w:top w:val="single" w:sz="4" w:space="0" w:color="auto"/>
              <w:left w:val="nil"/>
              <w:bottom w:val="single" w:sz="4" w:space="0" w:color="auto"/>
              <w:right w:val="single" w:sz="4" w:space="0" w:color="auto"/>
            </w:tcBorders>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r>
      <w:tr w:rsidR="001F1BEF" w:rsidRPr="00827921" w:rsidTr="00C003F2">
        <w:trPr>
          <w:trHeight w:val="284"/>
          <w:jc w:val="center"/>
        </w:trPr>
        <w:tc>
          <w:tcPr>
            <w:tcW w:w="546" w:type="dxa"/>
            <w:tcBorders>
              <w:top w:val="single" w:sz="4" w:space="0" w:color="auto"/>
              <w:left w:val="single" w:sz="4" w:space="0" w:color="auto"/>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6.</w:t>
            </w:r>
          </w:p>
        </w:tc>
        <w:tc>
          <w:tcPr>
            <w:tcW w:w="3277" w:type="dxa"/>
            <w:tcBorders>
              <w:top w:val="single" w:sz="4" w:space="0" w:color="auto"/>
              <w:left w:val="nil"/>
              <w:bottom w:val="single" w:sz="4" w:space="0" w:color="auto"/>
              <w:right w:val="single" w:sz="4" w:space="0" w:color="auto"/>
            </w:tcBorders>
            <w:shd w:val="clear" w:color="auto" w:fill="auto"/>
          </w:tcPr>
          <w:p w:rsidR="001F1BEF" w:rsidRPr="001F1BEF" w:rsidRDefault="001F1BEF" w:rsidP="001F1BEF">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Объекты Росгвардии</w:t>
            </w:r>
          </w:p>
        </w:tc>
        <w:tc>
          <w:tcPr>
            <w:tcW w:w="1276"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21"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4"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134" w:type="dxa"/>
            <w:tcBorders>
              <w:top w:val="single" w:sz="4" w:space="0" w:color="auto"/>
              <w:left w:val="nil"/>
              <w:bottom w:val="single" w:sz="4" w:space="0" w:color="auto"/>
              <w:right w:val="single" w:sz="4" w:space="0" w:color="auto"/>
            </w:tcBorders>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r>
      <w:tr w:rsidR="001F1BEF" w:rsidRPr="00827921" w:rsidTr="00C003F2">
        <w:trPr>
          <w:trHeight w:val="259"/>
          <w:jc w:val="center"/>
        </w:trPr>
        <w:tc>
          <w:tcPr>
            <w:tcW w:w="546" w:type="dxa"/>
            <w:tcBorders>
              <w:top w:val="single" w:sz="4" w:space="0" w:color="auto"/>
              <w:left w:val="single" w:sz="4" w:space="0" w:color="auto"/>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7.</w:t>
            </w:r>
          </w:p>
        </w:tc>
        <w:tc>
          <w:tcPr>
            <w:tcW w:w="3277" w:type="dxa"/>
            <w:tcBorders>
              <w:top w:val="single" w:sz="4" w:space="0" w:color="auto"/>
              <w:left w:val="nil"/>
              <w:bottom w:val="single" w:sz="4" w:space="0" w:color="auto"/>
              <w:right w:val="single" w:sz="4" w:space="0" w:color="auto"/>
            </w:tcBorders>
            <w:shd w:val="clear" w:color="auto" w:fill="auto"/>
          </w:tcPr>
          <w:p w:rsidR="001F1BEF" w:rsidRPr="001F1BEF" w:rsidRDefault="001F1BEF" w:rsidP="001F1BEF">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Объекты МВД</w:t>
            </w:r>
          </w:p>
        </w:tc>
        <w:tc>
          <w:tcPr>
            <w:tcW w:w="1276"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21"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4"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134" w:type="dxa"/>
            <w:tcBorders>
              <w:top w:val="single" w:sz="4" w:space="0" w:color="auto"/>
              <w:left w:val="nil"/>
              <w:bottom w:val="single" w:sz="4" w:space="0" w:color="auto"/>
              <w:right w:val="single" w:sz="4" w:space="0" w:color="auto"/>
            </w:tcBorders>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r>
      <w:tr w:rsidR="00C003F2" w:rsidRPr="00827921" w:rsidTr="004542DB">
        <w:trPr>
          <w:trHeight w:val="279"/>
          <w:jc w:val="center"/>
        </w:trPr>
        <w:tc>
          <w:tcPr>
            <w:tcW w:w="546" w:type="dxa"/>
            <w:tcBorders>
              <w:top w:val="single" w:sz="4" w:space="0" w:color="auto"/>
              <w:left w:val="single" w:sz="4" w:space="0" w:color="auto"/>
              <w:bottom w:val="single" w:sz="4" w:space="0" w:color="auto"/>
              <w:right w:val="single" w:sz="4" w:space="0" w:color="auto"/>
            </w:tcBorders>
            <w:shd w:val="clear" w:color="auto" w:fill="auto"/>
          </w:tcPr>
          <w:p w:rsidR="00C003F2" w:rsidRDefault="00C003F2" w:rsidP="008618E3">
            <w:pPr>
              <w:spacing w:after="0" w:line="240" w:lineRule="auto"/>
              <w:jc w:val="center"/>
              <w:rPr>
                <w:rFonts w:ascii="Times New Roman" w:eastAsia="Times New Roman" w:hAnsi="Times New Roman" w:cs="Times New Roman"/>
                <w:bCs/>
                <w:color w:val="000000"/>
                <w:sz w:val="20"/>
                <w:szCs w:val="20"/>
                <w:lang w:eastAsia="ru-RU"/>
              </w:rPr>
            </w:pPr>
          </w:p>
        </w:tc>
        <w:tc>
          <w:tcPr>
            <w:tcW w:w="3277" w:type="dxa"/>
            <w:tcBorders>
              <w:top w:val="single" w:sz="4" w:space="0" w:color="auto"/>
              <w:left w:val="nil"/>
              <w:bottom w:val="single" w:sz="4" w:space="0" w:color="auto"/>
              <w:right w:val="single" w:sz="4" w:space="0" w:color="auto"/>
            </w:tcBorders>
            <w:shd w:val="clear" w:color="auto" w:fill="auto"/>
          </w:tcPr>
          <w:p w:rsidR="00C003F2" w:rsidRDefault="00C003F2" w:rsidP="001F1BEF">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tcPr>
          <w:p w:rsidR="00C003F2" w:rsidRPr="00827921" w:rsidRDefault="00C003F2"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C003F2" w:rsidRPr="00827921" w:rsidRDefault="00C003F2"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C003F2" w:rsidRPr="00827921" w:rsidRDefault="00C003F2" w:rsidP="008618E3">
            <w:pPr>
              <w:spacing w:after="0" w:line="240" w:lineRule="auto"/>
              <w:jc w:val="center"/>
              <w:rPr>
                <w:rFonts w:ascii="Times New Roman" w:eastAsia="Times New Roman" w:hAnsi="Times New Roman" w:cs="Times New Roman"/>
                <w:bCs/>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C003F2" w:rsidRPr="00827921" w:rsidRDefault="00C003F2"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tcPr>
          <w:p w:rsidR="00C003F2" w:rsidRPr="00827921" w:rsidRDefault="00C003F2"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21" w:type="dxa"/>
            <w:tcBorders>
              <w:top w:val="single" w:sz="4" w:space="0" w:color="auto"/>
              <w:left w:val="nil"/>
              <w:bottom w:val="single" w:sz="4" w:space="0" w:color="auto"/>
              <w:right w:val="single" w:sz="4" w:space="0" w:color="auto"/>
            </w:tcBorders>
            <w:shd w:val="clear" w:color="auto" w:fill="auto"/>
          </w:tcPr>
          <w:p w:rsidR="00C003F2" w:rsidRPr="00827921" w:rsidRDefault="00C003F2"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4" w:type="dxa"/>
            <w:tcBorders>
              <w:top w:val="single" w:sz="4" w:space="0" w:color="auto"/>
              <w:left w:val="nil"/>
              <w:bottom w:val="single" w:sz="4" w:space="0" w:color="auto"/>
              <w:right w:val="single" w:sz="4" w:space="0" w:color="auto"/>
            </w:tcBorders>
            <w:shd w:val="clear" w:color="auto" w:fill="auto"/>
          </w:tcPr>
          <w:p w:rsidR="00C003F2" w:rsidRPr="00827921" w:rsidRDefault="00C003F2"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C003F2" w:rsidRPr="00827921" w:rsidRDefault="00C003F2" w:rsidP="008618E3">
            <w:pPr>
              <w:spacing w:after="0" w:line="240" w:lineRule="auto"/>
              <w:jc w:val="center"/>
              <w:rPr>
                <w:rFonts w:ascii="Times New Roman" w:eastAsia="Times New Roman" w:hAnsi="Times New Roman" w:cs="Times New Roman"/>
                <w:bCs/>
                <w:color w:val="000000"/>
                <w:sz w:val="20"/>
                <w:szCs w:val="20"/>
                <w:lang w:eastAsia="ru-RU"/>
              </w:rPr>
            </w:pPr>
          </w:p>
        </w:tc>
        <w:tc>
          <w:tcPr>
            <w:tcW w:w="1134" w:type="dxa"/>
            <w:tcBorders>
              <w:top w:val="single" w:sz="4" w:space="0" w:color="auto"/>
              <w:left w:val="nil"/>
              <w:bottom w:val="single" w:sz="4" w:space="0" w:color="auto"/>
              <w:right w:val="single" w:sz="4" w:space="0" w:color="auto"/>
            </w:tcBorders>
          </w:tcPr>
          <w:p w:rsidR="00C003F2" w:rsidRPr="00827921" w:rsidRDefault="00C003F2" w:rsidP="008618E3">
            <w:pPr>
              <w:spacing w:after="0" w:line="240" w:lineRule="auto"/>
              <w:jc w:val="center"/>
              <w:rPr>
                <w:rFonts w:ascii="Times New Roman" w:eastAsia="Times New Roman" w:hAnsi="Times New Roman" w:cs="Times New Roman"/>
                <w:bCs/>
                <w:color w:val="000000"/>
                <w:sz w:val="20"/>
                <w:szCs w:val="20"/>
                <w:lang w:eastAsia="ru-RU"/>
              </w:rPr>
            </w:pPr>
          </w:p>
        </w:tc>
      </w:tr>
    </w:tbl>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0"/>
        <w:gridCol w:w="7351"/>
      </w:tblGrid>
      <w:tr w:rsidR="00453B01" w:rsidRPr="001F1BEF" w:rsidTr="00314BF8">
        <w:trPr>
          <w:trHeight w:val="813"/>
        </w:trPr>
        <w:tc>
          <w:tcPr>
            <w:tcW w:w="7350" w:type="dxa"/>
          </w:tcPr>
          <w:p w:rsidR="00C003F2" w:rsidRDefault="00C003F2" w:rsidP="00314BF8">
            <w:pPr>
              <w:jc w:val="center"/>
              <w:rPr>
                <w:rFonts w:ascii="Times New Roman" w:hAnsi="Times New Roman"/>
                <w:sz w:val="18"/>
              </w:rPr>
            </w:pPr>
          </w:p>
          <w:p w:rsidR="00453B01" w:rsidRPr="001F1BEF" w:rsidRDefault="00326A90" w:rsidP="00314BF8">
            <w:pPr>
              <w:jc w:val="center"/>
              <w:rPr>
                <w:rFonts w:ascii="Times New Roman" w:hAnsi="Times New Roman"/>
                <w:sz w:val="18"/>
              </w:rPr>
            </w:pPr>
            <w:r>
              <w:rPr>
                <w:rFonts w:ascii="Times New Roman" w:hAnsi="Times New Roman"/>
                <w:noProof/>
                <w:vertAlign w:val="superscript"/>
                <w:lang w:eastAsia="ru-RU"/>
              </w:rPr>
              <mc:AlternateContent>
                <mc:Choice Requires="wps">
                  <w:drawing>
                    <wp:anchor distT="45720" distB="45720" distL="114300" distR="114300" simplePos="0" relativeHeight="251666432" behindDoc="0" locked="0" layoutInCell="1" allowOverlap="1">
                      <wp:simplePos x="0" y="0"/>
                      <wp:positionH relativeFrom="column">
                        <wp:posOffset>40005</wp:posOffset>
                      </wp:positionH>
                      <wp:positionV relativeFrom="paragraph">
                        <wp:posOffset>74295</wp:posOffset>
                      </wp:positionV>
                      <wp:extent cx="561975" cy="29527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95275"/>
                              </a:xfrm>
                              <a:prstGeom prst="rect">
                                <a:avLst/>
                              </a:prstGeom>
                              <a:solidFill>
                                <a:srgbClr val="FFFFFF"/>
                              </a:solidFill>
                              <a:ln w="9525">
                                <a:noFill/>
                                <a:miter lim="800000"/>
                                <a:headEnd/>
                                <a:tailEnd/>
                              </a:ln>
                            </wps:spPr>
                            <wps:txbx>
                              <w:txbxContent>
                                <w:p w:rsidR="00CB515A" w:rsidRDefault="00CB515A" w:rsidP="00AD541A">
                                  <w:r>
                                    <w:t>м.п.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_x0000_s1030" type="#_x0000_t202" style="position:absolute;left:0;text-align:left;margin-left:3.15pt;margin-top:5.85pt;width:44.25pt;height:23.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" stroked="f">
                      <v:textbox>
                        <w:txbxContent>
                          <w:p w:rsidR="00CB515A" w:rsidRDefault="00CB515A" w:rsidP="00AD541A">
                            <w:r>
                              <w:t>м.п.</w:t>
                            </w:r>
                          </w:p>
                        </w:txbxContent>
                      </v:textbox>
                    </v:shape>
                  </w:pict>
                </mc:Fallback>
              </mc:AlternateContent>
            </w:r>
            <w:r w:rsidR="00453B01" w:rsidRPr="001F1BEF">
              <w:rPr>
                <w:rFonts w:ascii="Times New Roman" w:hAnsi="Times New Roman"/>
                <w:sz w:val="18"/>
              </w:rPr>
              <w:t xml:space="preserve">Должность уполномоченного лица </w:t>
            </w:r>
            <w:r w:rsidR="00314BF8" w:rsidRPr="001F1BEF">
              <w:rPr>
                <w:rFonts w:ascii="Times New Roman" w:hAnsi="Times New Roman"/>
                <w:sz w:val="18"/>
              </w:rPr>
              <w:t xml:space="preserve">субъекта </w:t>
            </w:r>
            <w:r w:rsidR="00453B01" w:rsidRPr="001F1BEF">
              <w:rPr>
                <w:rFonts w:ascii="Times New Roman" w:hAnsi="Times New Roman"/>
                <w:sz w:val="18"/>
              </w:rPr>
              <w:t>Российской Федерации</w:t>
            </w:r>
          </w:p>
          <w:p w:rsidR="00453B01" w:rsidRPr="001F1BEF" w:rsidRDefault="00453B01" w:rsidP="00314BF8">
            <w:pPr>
              <w:jc w:val="center"/>
              <w:rPr>
                <w:rFonts w:ascii="Times New Roman" w:hAnsi="Times New Roman"/>
                <w:sz w:val="18"/>
              </w:rPr>
            </w:pPr>
            <w:r w:rsidRPr="001F1BEF">
              <w:rPr>
                <w:rFonts w:ascii="Times New Roman" w:hAnsi="Times New Roman"/>
                <w:sz w:val="18"/>
              </w:rPr>
              <w:t xml:space="preserve">________________________________ И.О. Фамилия </w:t>
            </w:r>
          </w:p>
          <w:p w:rsidR="00453B01" w:rsidRPr="001F1BEF" w:rsidRDefault="00453B01" w:rsidP="00314BF8">
            <w:pPr>
              <w:rPr>
                <w:rFonts w:ascii="Times New Roman" w:hAnsi="Times New Roman"/>
                <w:sz w:val="18"/>
                <w:vertAlign w:val="superscript"/>
              </w:rPr>
            </w:pPr>
            <w:r w:rsidRPr="001F1BEF">
              <w:rPr>
                <w:rFonts w:ascii="Times New Roman" w:hAnsi="Times New Roman"/>
                <w:sz w:val="18"/>
                <w:vertAlign w:val="superscript"/>
              </w:rPr>
              <w:t xml:space="preserve">                                                                             Подпись</w:t>
            </w:r>
          </w:p>
          <w:p w:rsidR="00453B01" w:rsidRPr="001F1BEF" w:rsidRDefault="00453B01" w:rsidP="00314BF8">
            <w:pPr>
              <w:jc w:val="center"/>
              <w:rPr>
                <w:rFonts w:ascii="Times New Roman" w:eastAsia="Times New Roman" w:hAnsi="Times New Roman" w:cs="Times New Roman"/>
                <w:sz w:val="18"/>
                <w:szCs w:val="28"/>
                <w:lang w:eastAsia="ru-RU"/>
              </w:rPr>
            </w:pPr>
            <w:r w:rsidRPr="001F1BEF">
              <w:rPr>
                <w:rFonts w:ascii="Times New Roman" w:hAnsi="Times New Roman"/>
                <w:sz w:val="18"/>
              </w:rPr>
              <w:t>«____» _____________________ 2019 г.</w:t>
            </w:r>
            <w:r w:rsidRPr="001F1BEF">
              <w:rPr>
                <w:rFonts w:ascii="Times New Roman" w:eastAsia="Times New Roman" w:hAnsi="Times New Roman" w:cs="Times New Roman"/>
                <w:sz w:val="18"/>
                <w:szCs w:val="28"/>
                <w:lang w:eastAsia="ru-RU"/>
              </w:rPr>
              <w:t xml:space="preserve"> </w:t>
            </w:r>
          </w:p>
        </w:tc>
        <w:tc>
          <w:tcPr>
            <w:tcW w:w="7351" w:type="dxa"/>
          </w:tcPr>
          <w:p w:rsidR="00C003F2" w:rsidRDefault="00C003F2" w:rsidP="00314BF8">
            <w:pPr>
              <w:jc w:val="center"/>
              <w:rPr>
                <w:rFonts w:ascii="Times New Roman" w:hAnsi="Times New Roman"/>
                <w:sz w:val="18"/>
              </w:rPr>
            </w:pPr>
          </w:p>
          <w:p w:rsidR="00453B01" w:rsidRPr="001F1BEF" w:rsidRDefault="00453B01" w:rsidP="00314BF8">
            <w:pPr>
              <w:jc w:val="center"/>
              <w:rPr>
                <w:rFonts w:ascii="Times New Roman" w:hAnsi="Times New Roman"/>
                <w:sz w:val="18"/>
              </w:rPr>
            </w:pPr>
            <w:r w:rsidRPr="001F1BEF">
              <w:rPr>
                <w:rFonts w:ascii="Times New Roman" w:hAnsi="Times New Roman"/>
                <w:sz w:val="18"/>
              </w:rPr>
              <w:t>Должность уполномоченного лица Исполнителя</w:t>
            </w:r>
          </w:p>
          <w:p w:rsidR="00453B01" w:rsidRPr="001F1BEF" w:rsidRDefault="00326A90" w:rsidP="00314BF8">
            <w:pPr>
              <w:jc w:val="center"/>
              <w:rPr>
                <w:rFonts w:ascii="Times New Roman" w:hAnsi="Times New Roman"/>
                <w:sz w:val="18"/>
              </w:rPr>
            </w:pPr>
            <w:r>
              <w:rPr>
                <w:rFonts w:ascii="Times New Roman" w:hAnsi="Times New Roman"/>
                <w:noProof/>
                <w:vertAlign w:val="superscript"/>
                <w:lang w:eastAsia="ru-RU"/>
              </w:rPr>
              <mc:AlternateContent>
                <mc:Choice Requires="wps">
                  <w:drawing>
                    <wp:anchor distT="45720" distB="45720" distL="114300" distR="114300" simplePos="0" relativeHeight="251672576" behindDoc="0" locked="0" layoutInCell="1" allowOverlap="1">
                      <wp:simplePos x="0" y="0"/>
                      <wp:positionH relativeFrom="column">
                        <wp:posOffset>1905</wp:posOffset>
                      </wp:positionH>
                      <wp:positionV relativeFrom="paragraph">
                        <wp:posOffset>47625</wp:posOffset>
                      </wp:positionV>
                      <wp:extent cx="523875" cy="295275"/>
                      <wp:effectExtent l="0" t="0"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95275"/>
                              </a:xfrm>
                              <a:prstGeom prst="rect">
                                <a:avLst/>
                              </a:prstGeom>
                              <a:solidFill>
                                <a:srgbClr val="FFFFFF"/>
                              </a:solidFill>
                              <a:ln w="9525">
                                <a:noFill/>
                                <a:miter lim="800000"/>
                                <a:headEnd/>
                                <a:tailEnd/>
                              </a:ln>
                            </wps:spPr>
                            <wps:txbx>
                              <w:txbxContent>
                                <w:p w:rsidR="00CB515A" w:rsidRDefault="00CB515A" w:rsidP="00AD541A">
                                  <w:r>
                                    <w:t>м.п.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Надпись 10" o:spid="_x0000_s1031" type="#_x0000_t202" style="position:absolute;left:0;text-align:left;margin-left:.15pt;margin-top:3.75pt;width:41.25pt;height:23.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" stroked="f">
                      <v:textbox>
                        <w:txbxContent>
                          <w:p w:rsidR="00CB515A" w:rsidRDefault="00CB515A" w:rsidP="00AD541A">
                            <w:r>
                              <w:t>м.п.</w:t>
                            </w:r>
                          </w:p>
                        </w:txbxContent>
                      </v:textbox>
                    </v:shape>
                  </w:pict>
                </mc:Fallback>
              </mc:AlternateContent>
            </w:r>
            <w:r w:rsidR="00453B01" w:rsidRPr="001F1BEF">
              <w:rPr>
                <w:rFonts w:ascii="Times New Roman" w:hAnsi="Times New Roman"/>
                <w:sz w:val="18"/>
              </w:rPr>
              <w:t xml:space="preserve">________________________________ И.О. Фамилия </w:t>
            </w:r>
          </w:p>
          <w:p w:rsidR="00453B01" w:rsidRPr="001F1BEF" w:rsidRDefault="00453B01" w:rsidP="00314BF8">
            <w:pPr>
              <w:rPr>
                <w:rFonts w:ascii="Times New Roman" w:hAnsi="Times New Roman"/>
                <w:sz w:val="18"/>
                <w:vertAlign w:val="superscript"/>
              </w:rPr>
            </w:pPr>
            <w:r w:rsidRPr="001F1BEF">
              <w:rPr>
                <w:rFonts w:ascii="Times New Roman" w:hAnsi="Times New Roman"/>
                <w:sz w:val="18"/>
                <w:vertAlign w:val="superscript"/>
              </w:rPr>
              <w:t xml:space="preserve">                                                                      Подпись</w:t>
            </w:r>
          </w:p>
          <w:p w:rsidR="00453B01" w:rsidRPr="001F1BEF" w:rsidRDefault="00453B01" w:rsidP="00314BF8">
            <w:pPr>
              <w:jc w:val="center"/>
              <w:rPr>
                <w:rFonts w:ascii="Times New Roman" w:eastAsia="Times New Roman" w:hAnsi="Times New Roman" w:cs="Times New Roman"/>
                <w:sz w:val="18"/>
                <w:szCs w:val="28"/>
                <w:lang w:eastAsia="ru-RU"/>
              </w:rPr>
            </w:pPr>
            <w:r w:rsidRPr="001F1BEF">
              <w:rPr>
                <w:rFonts w:ascii="Times New Roman" w:hAnsi="Times New Roman"/>
                <w:sz w:val="18"/>
              </w:rPr>
              <w:t>«____» _____________________ 2019 г.</w:t>
            </w:r>
            <w:r w:rsidRPr="001F1BEF">
              <w:rPr>
                <w:rFonts w:ascii="Times New Roman" w:eastAsia="Times New Roman" w:hAnsi="Times New Roman" w:cs="Times New Roman"/>
                <w:sz w:val="18"/>
                <w:szCs w:val="28"/>
                <w:lang w:eastAsia="ru-RU"/>
              </w:rPr>
              <w:t xml:space="preserve"> </w:t>
            </w:r>
          </w:p>
        </w:tc>
      </w:tr>
      <w:tr w:rsidR="00314BF8" w:rsidRPr="001F1BEF" w:rsidTr="00936918">
        <w:trPr>
          <w:trHeight w:val="1002"/>
        </w:trPr>
        <w:tc>
          <w:tcPr>
            <w:tcW w:w="7350" w:type="dxa"/>
          </w:tcPr>
          <w:p w:rsidR="00314BF8" w:rsidRPr="001F1BEF" w:rsidRDefault="00314BF8" w:rsidP="00936918">
            <w:pPr>
              <w:jc w:val="center"/>
              <w:rPr>
                <w:rFonts w:ascii="Times New Roman" w:hAnsi="Times New Roman"/>
                <w:sz w:val="18"/>
              </w:rPr>
            </w:pPr>
            <w:r w:rsidRPr="001F1BEF">
              <w:rPr>
                <w:rFonts w:ascii="Times New Roman" w:hAnsi="Times New Roman"/>
                <w:sz w:val="18"/>
              </w:rPr>
              <w:t xml:space="preserve">Должность уполномоченного лица </w:t>
            </w:r>
            <w:r>
              <w:rPr>
                <w:rFonts w:ascii="Times New Roman" w:hAnsi="Times New Roman"/>
                <w:sz w:val="18"/>
              </w:rPr>
              <w:t xml:space="preserve">ФОИВ на территории </w:t>
            </w:r>
            <w:r w:rsidRPr="001F1BEF">
              <w:rPr>
                <w:rFonts w:ascii="Times New Roman" w:hAnsi="Times New Roman"/>
                <w:sz w:val="18"/>
              </w:rPr>
              <w:t>субъекта Российской Федерации</w:t>
            </w:r>
          </w:p>
          <w:p w:rsidR="00314BF8" w:rsidRPr="001F1BEF" w:rsidRDefault="00314BF8" w:rsidP="00936918">
            <w:pPr>
              <w:jc w:val="center"/>
              <w:rPr>
                <w:rFonts w:ascii="Times New Roman" w:hAnsi="Times New Roman"/>
                <w:sz w:val="18"/>
              </w:rPr>
            </w:pPr>
            <w:r w:rsidRPr="001F1BEF">
              <w:rPr>
                <w:rFonts w:ascii="Times New Roman" w:hAnsi="Times New Roman"/>
                <w:sz w:val="18"/>
              </w:rPr>
              <w:t xml:space="preserve">________________________________ И.О. Фамилия </w:t>
            </w:r>
          </w:p>
          <w:p w:rsidR="00314BF8" w:rsidRPr="001F1BEF" w:rsidRDefault="00326A90" w:rsidP="00936918">
            <w:pPr>
              <w:rPr>
                <w:rFonts w:ascii="Times New Roman" w:hAnsi="Times New Roman"/>
                <w:sz w:val="18"/>
                <w:vertAlign w:val="superscript"/>
              </w:rPr>
            </w:pPr>
            <w:r>
              <w:rPr>
                <w:rFonts w:ascii="Times New Roman" w:hAnsi="Times New Roman"/>
                <w:noProof/>
                <w:vertAlign w:val="superscript"/>
                <w:lang w:eastAsia="ru-RU"/>
              </w:rPr>
              <mc:AlternateContent>
                <mc:Choice Requires="wps">
                  <w:drawing>
                    <wp:anchor distT="45720" distB="45720" distL="114300" distR="114300" simplePos="0" relativeHeight="251668480" behindDoc="0" locked="0" layoutInCell="1" allowOverlap="1">
                      <wp:simplePos x="0" y="0"/>
                      <wp:positionH relativeFrom="column">
                        <wp:posOffset>1905</wp:posOffset>
                      </wp:positionH>
                      <wp:positionV relativeFrom="paragraph">
                        <wp:posOffset>47625</wp:posOffset>
                      </wp:positionV>
                      <wp:extent cx="542925" cy="295275"/>
                      <wp:effectExtent l="0" t="0"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95275"/>
                              </a:xfrm>
                              <a:prstGeom prst="rect">
                                <a:avLst/>
                              </a:prstGeom>
                              <a:solidFill>
                                <a:srgbClr val="FFFFFF"/>
                              </a:solidFill>
                              <a:ln w="9525">
                                <a:noFill/>
                                <a:miter lim="800000"/>
                                <a:headEnd/>
                                <a:tailEnd/>
                              </a:ln>
                            </wps:spPr>
                            <wps:txbx>
                              <w:txbxContent>
                                <w:p w:rsidR="00CB515A" w:rsidRDefault="00CB515A" w:rsidP="00AD541A">
                                  <w:r>
                                    <w:t>м.п.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Надпись 7" o:spid="_x0000_s1032" type="#_x0000_t202" style="position:absolute;margin-left:.15pt;margin-top:3.75pt;width:42.75pt;height:23.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" stroked="f">
                      <v:textbox>
                        <w:txbxContent>
                          <w:p w:rsidR="00CB515A" w:rsidRDefault="00CB515A" w:rsidP="00AD541A">
                            <w:r>
                              <w:t>м.п.</w:t>
                            </w:r>
                          </w:p>
                        </w:txbxContent>
                      </v:textbox>
                    </v:shape>
                  </w:pict>
                </mc:Fallback>
              </mc:AlternateContent>
            </w:r>
            <w:r w:rsidR="00314BF8" w:rsidRPr="001F1BEF">
              <w:rPr>
                <w:rFonts w:ascii="Times New Roman" w:hAnsi="Times New Roman"/>
                <w:sz w:val="18"/>
                <w:vertAlign w:val="superscript"/>
              </w:rPr>
              <w:t xml:space="preserve">                                                                             Подпись</w:t>
            </w:r>
          </w:p>
          <w:p w:rsidR="00314BF8" w:rsidRPr="001F1BEF" w:rsidRDefault="00314BF8" w:rsidP="00314BF8">
            <w:pPr>
              <w:jc w:val="center"/>
              <w:rPr>
                <w:rFonts w:ascii="Times New Roman" w:hAnsi="Times New Roman"/>
                <w:sz w:val="18"/>
              </w:rPr>
            </w:pPr>
            <w:r w:rsidRPr="001F1BEF">
              <w:rPr>
                <w:rFonts w:ascii="Times New Roman" w:hAnsi="Times New Roman"/>
                <w:sz w:val="18"/>
              </w:rPr>
              <w:t>«____» _____________________ 2019 г.</w:t>
            </w:r>
            <w:r w:rsidRPr="001F1BEF">
              <w:rPr>
                <w:rFonts w:ascii="Times New Roman" w:eastAsia="Times New Roman" w:hAnsi="Times New Roman" w:cs="Times New Roman"/>
                <w:sz w:val="18"/>
                <w:szCs w:val="28"/>
                <w:lang w:eastAsia="ru-RU"/>
              </w:rPr>
              <w:t xml:space="preserve"> </w:t>
            </w:r>
          </w:p>
        </w:tc>
        <w:tc>
          <w:tcPr>
            <w:tcW w:w="7351" w:type="dxa"/>
          </w:tcPr>
          <w:p w:rsidR="00314BF8" w:rsidRPr="001F1BEF" w:rsidRDefault="00314BF8" w:rsidP="00936918">
            <w:pPr>
              <w:jc w:val="center"/>
              <w:rPr>
                <w:rFonts w:ascii="Times New Roman" w:hAnsi="Times New Roman"/>
                <w:sz w:val="18"/>
              </w:rPr>
            </w:pPr>
            <w:r w:rsidRPr="001F1BEF">
              <w:rPr>
                <w:rFonts w:ascii="Times New Roman" w:hAnsi="Times New Roman"/>
                <w:sz w:val="18"/>
              </w:rPr>
              <w:t xml:space="preserve">Должность уполномоченного лица </w:t>
            </w:r>
            <w:r>
              <w:rPr>
                <w:rFonts w:ascii="Times New Roman" w:hAnsi="Times New Roman"/>
                <w:sz w:val="18"/>
              </w:rPr>
              <w:t xml:space="preserve">ФОИВ на территории </w:t>
            </w:r>
            <w:r w:rsidRPr="001F1BEF">
              <w:rPr>
                <w:rFonts w:ascii="Times New Roman" w:hAnsi="Times New Roman"/>
                <w:sz w:val="18"/>
              </w:rPr>
              <w:t>субъекта Российской Федерации</w:t>
            </w:r>
          </w:p>
          <w:p w:rsidR="00314BF8" w:rsidRPr="001F1BEF" w:rsidRDefault="00314BF8" w:rsidP="00936918">
            <w:pPr>
              <w:jc w:val="center"/>
              <w:rPr>
                <w:rFonts w:ascii="Times New Roman" w:hAnsi="Times New Roman"/>
                <w:sz w:val="18"/>
              </w:rPr>
            </w:pPr>
            <w:r w:rsidRPr="001F1BEF">
              <w:rPr>
                <w:rFonts w:ascii="Times New Roman" w:hAnsi="Times New Roman"/>
                <w:sz w:val="18"/>
              </w:rPr>
              <w:t xml:space="preserve">________________________________ И.О. Фамилия </w:t>
            </w:r>
          </w:p>
          <w:p w:rsidR="00314BF8" w:rsidRPr="001F1BEF" w:rsidRDefault="00326A90" w:rsidP="00936918">
            <w:pPr>
              <w:rPr>
                <w:rFonts w:ascii="Times New Roman" w:hAnsi="Times New Roman"/>
                <w:sz w:val="18"/>
                <w:vertAlign w:val="superscript"/>
              </w:rPr>
            </w:pPr>
            <w:r>
              <w:rPr>
                <w:rFonts w:ascii="Times New Roman" w:hAnsi="Times New Roman"/>
                <w:noProof/>
                <w:vertAlign w:val="superscript"/>
                <w:lang w:eastAsia="ru-RU"/>
              </w:rPr>
              <mc:AlternateContent>
                <mc:Choice Requires="wps">
                  <w:drawing>
                    <wp:anchor distT="45720" distB="45720" distL="114300" distR="114300" simplePos="0" relativeHeight="251674624" behindDoc="0" locked="0" layoutInCell="1" allowOverlap="1">
                      <wp:simplePos x="0" y="0"/>
                      <wp:positionH relativeFrom="column">
                        <wp:posOffset>1905</wp:posOffset>
                      </wp:positionH>
                      <wp:positionV relativeFrom="paragraph">
                        <wp:posOffset>47625</wp:posOffset>
                      </wp:positionV>
                      <wp:extent cx="523875" cy="295275"/>
                      <wp:effectExtent l="0" t="0" r="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95275"/>
                              </a:xfrm>
                              <a:prstGeom prst="rect">
                                <a:avLst/>
                              </a:prstGeom>
                              <a:solidFill>
                                <a:srgbClr val="FFFFFF"/>
                              </a:solidFill>
                              <a:ln w="9525">
                                <a:noFill/>
                                <a:miter lim="800000"/>
                                <a:headEnd/>
                                <a:tailEnd/>
                              </a:ln>
                            </wps:spPr>
                            <wps:txbx>
                              <w:txbxContent>
                                <w:p w:rsidR="00CB515A" w:rsidRDefault="00CB515A" w:rsidP="00AD541A">
                                  <w:r>
                                    <w:t>м.п.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Надпись 11" o:spid="_x0000_s1033" type="#_x0000_t202" style="position:absolute;margin-left:.15pt;margin-top:3.75pt;width:41.25pt;height:23.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" stroked="f">
                      <v:textbox>
                        <w:txbxContent>
                          <w:p w:rsidR="00CB515A" w:rsidRDefault="00CB515A" w:rsidP="00AD541A">
                            <w:r>
                              <w:t>м.п.</w:t>
                            </w:r>
                          </w:p>
                        </w:txbxContent>
                      </v:textbox>
                    </v:shape>
                  </w:pict>
                </mc:Fallback>
              </mc:AlternateContent>
            </w:r>
            <w:r w:rsidR="00314BF8" w:rsidRPr="001F1BEF">
              <w:rPr>
                <w:rFonts w:ascii="Times New Roman" w:hAnsi="Times New Roman"/>
                <w:sz w:val="18"/>
                <w:vertAlign w:val="superscript"/>
              </w:rPr>
              <w:t xml:space="preserve">                                                                             Подпись</w:t>
            </w:r>
          </w:p>
          <w:p w:rsidR="00314BF8" w:rsidRPr="001F1BEF" w:rsidRDefault="00314BF8" w:rsidP="00314BF8">
            <w:pPr>
              <w:jc w:val="center"/>
              <w:rPr>
                <w:rFonts w:ascii="Times New Roman" w:hAnsi="Times New Roman"/>
                <w:sz w:val="18"/>
              </w:rPr>
            </w:pPr>
            <w:r w:rsidRPr="001F1BEF">
              <w:rPr>
                <w:rFonts w:ascii="Times New Roman" w:hAnsi="Times New Roman"/>
                <w:sz w:val="18"/>
              </w:rPr>
              <w:t>«____» _____________________ 2019 г.</w:t>
            </w:r>
            <w:r w:rsidRPr="001F1BEF">
              <w:rPr>
                <w:rFonts w:ascii="Times New Roman" w:eastAsia="Times New Roman" w:hAnsi="Times New Roman" w:cs="Times New Roman"/>
                <w:sz w:val="18"/>
                <w:szCs w:val="28"/>
                <w:lang w:eastAsia="ru-RU"/>
              </w:rPr>
              <w:t xml:space="preserve"> </w:t>
            </w:r>
          </w:p>
        </w:tc>
      </w:tr>
      <w:tr w:rsidR="001F1BEF" w:rsidRPr="001F1BEF" w:rsidTr="00314BF8">
        <w:trPr>
          <w:trHeight w:val="870"/>
        </w:trPr>
        <w:tc>
          <w:tcPr>
            <w:tcW w:w="7350" w:type="dxa"/>
          </w:tcPr>
          <w:p w:rsidR="00314BF8" w:rsidRPr="001F1BEF" w:rsidRDefault="00314BF8" w:rsidP="00314BF8">
            <w:pPr>
              <w:jc w:val="center"/>
              <w:rPr>
                <w:rFonts w:ascii="Times New Roman" w:hAnsi="Times New Roman"/>
                <w:sz w:val="18"/>
              </w:rPr>
            </w:pPr>
            <w:r w:rsidRPr="001F1BEF">
              <w:rPr>
                <w:rFonts w:ascii="Times New Roman" w:hAnsi="Times New Roman"/>
                <w:sz w:val="18"/>
              </w:rPr>
              <w:t xml:space="preserve">Должность уполномоченного лица </w:t>
            </w:r>
            <w:r>
              <w:rPr>
                <w:rFonts w:ascii="Times New Roman" w:hAnsi="Times New Roman"/>
                <w:sz w:val="18"/>
              </w:rPr>
              <w:t xml:space="preserve">ФОИВ на территории </w:t>
            </w:r>
            <w:r w:rsidRPr="001F1BEF">
              <w:rPr>
                <w:rFonts w:ascii="Times New Roman" w:hAnsi="Times New Roman"/>
                <w:sz w:val="18"/>
              </w:rPr>
              <w:t>субъекта Российской Федерации</w:t>
            </w:r>
          </w:p>
          <w:p w:rsidR="00314BF8" w:rsidRPr="001F1BEF" w:rsidRDefault="00326A90" w:rsidP="00314BF8">
            <w:pPr>
              <w:jc w:val="center"/>
              <w:rPr>
                <w:rFonts w:ascii="Times New Roman" w:hAnsi="Times New Roman"/>
                <w:sz w:val="18"/>
              </w:rPr>
            </w:pPr>
            <w:r>
              <w:rPr>
                <w:rFonts w:ascii="Times New Roman" w:hAnsi="Times New Roman"/>
                <w:noProof/>
                <w:vertAlign w:val="superscript"/>
                <w:lang w:eastAsia="ru-RU"/>
              </w:rPr>
              <mc:AlternateContent>
                <mc:Choice Requires="wps">
                  <w:drawing>
                    <wp:anchor distT="45720" distB="45720" distL="114300" distR="114300" simplePos="0" relativeHeight="251670528" behindDoc="0" locked="0" layoutInCell="1" allowOverlap="1">
                      <wp:simplePos x="0" y="0"/>
                      <wp:positionH relativeFrom="column">
                        <wp:posOffset>1905</wp:posOffset>
                      </wp:positionH>
                      <wp:positionV relativeFrom="paragraph">
                        <wp:posOffset>47625</wp:posOffset>
                      </wp:positionV>
                      <wp:extent cx="495300" cy="295275"/>
                      <wp:effectExtent l="0" t="0" r="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95275"/>
                              </a:xfrm>
                              <a:prstGeom prst="rect">
                                <a:avLst/>
                              </a:prstGeom>
                              <a:solidFill>
                                <a:srgbClr val="FFFFFF"/>
                              </a:solidFill>
                              <a:ln w="9525">
                                <a:noFill/>
                                <a:miter lim="800000"/>
                                <a:headEnd/>
                                <a:tailEnd/>
                              </a:ln>
                            </wps:spPr>
                            <wps:txbx>
                              <w:txbxContent>
                                <w:p w:rsidR="00CB515A" w:rsidRDefault="00CB515A" w:rsidP="00AD541A">
                                  <w:r>
                                    <w:t>м.п.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Надпись 9" o:spid="_x0000_s1034" type="#_x0000_t202" style="position:absolute;left:0;text-align:left;margin-left:.15pt;margin-top:3.75pt;width:39pt;height:23.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" stroked="f">
                      <v:textbox>
                        <w:txbxContent>
                          <w:p w:rsidR="00CB515A" w:rsidRDefault="00CB515A" w:rsidP="00AD541A">
                            <w:r>
                              <w:t>м.п.</w:t>
                            </w:r>
                          </w:p>
                        </w:txbxContent>
                      </v:textbox>
                    </v:shape>
                  </w:pict>
                </mc:Fallback>
              </mc:AlternateContent>
            </w:r>
            <w:r w:rsidR="00314BF8" w:rsidRPr="001F1BEF">
              <w:rPr>
                <w:rFonts w:ascii="Times New Roman" w:hAnsi="Times New Roman"/>
                <w:sz w:val="18"/>
              </w:rPr>
              <w:t xml:space="preserve">________________________________ И.О. Фамилия </w:t>
            </w:r>
          </w:p>
          <w:p w:rsidR="00314BF8" w:rsidRPr="001F1BEF" w:rsidRDefault="00314BF8" w:rsidP="00314BF8">
            <w:pPr>
              <w:rPr>
                <w:rFonts w:ascii="Times New Roman" w:hAnsi="Times New Roman"/>
                <w:sz w:val="18"/>
                <w:vertAlign w:val="superscript"/>
              </w:rPr>
            </w:pPr>
            <w:r w:rsidRPr="001F1BEF">
              <w:rPr>
                <w:rFonts w:ascii="Times New Roman" w:hAnsi="Times New Roman"/>
                <w:sz w:val="18"/>
                <w:vertAlign w:val="superscript"/>
              </w:rPr>
              <w:t xml:space="preserve">                                                                             Подпись</w:t>
            </w:r>
          </w:p>
          <w:p w:rsidR="001F1BEF" w:rsidRPr="001F1BEF" w:rsidRDefault="00314BF8" w:rsidP="00314BF8">
            <w:pPr>
              <w:jc w:val="center"/>
              <w:rPr>
                <w:rFonts w:ascii="Times New Roman" w:hAnsi="Times New Roman"/>
                <w:sz w:val="18"/>
              </w:rPr>
            </w:pPr>
            <w:r w:rsidRPr="001F1BEF">
              <w:rPr>
                <w:rFonts w:ascii="Times New Roman" w:hAnsi="Times New Roman"/>
                <w:sz w:val="18"/>
              </w:rPr>
              <w:t>«____» _____________________ 2019 г.</w:t>
            </w:r>
            <w:r w:rsidRPr="001F1BEF">
              <w:rPr>
                <w:rFonts w:ascii="Times New Roman" w:eastAsia="Times New Roman" w:hAnsi="Times New Roman" w:cs="Times New Roman"/>
                <w:sz w:val="18"/>
                <w:szCs w:val="28"/>
                <w:lang w:eastAsia="ru-RU"/>
              </w:rPr>
              <w:t xml:space="preserve"> </w:t>
            </w:r>
          </w:p>
        </w:tc>
        <w:tc>
          <w:tcPr>
            <w:tcW w:w="7351" w:type="dxa"/>
          </w:tcPr>
          <w:p w:rsidR="00314BF8" w:rsidRPr="001F1BEF" w:rsidRDefault="00314BF8" w:rsidP="00314BF8">
            <w:pPr>
              <w:jc w:val="center"/>
              <w:rPr>
                <w:rFonts w:ascii="Times New Roman" w:hAnsi="Times New Roman"/>
                <w:sz w:val="18"/>
              </w:rPr>
            </w:pPr>
            <w:r w:rsidRPr="001F1BEF">
              <w:rPr>
                <w:rFonts w:ascii="Times New Roman" w:hAnsi="Times New Roman"/>
                <w:sz w:val="18"/>
              </w:rPr>
              <w:t xml:space="preserve">Должность уполномоченного лица </w:t>
            </w:r>
            <w:r>
              <w:rPr>
                <w:rFonts w:ascii="Times New Roman" w:hAnsi="Times New Roman"/>
                <w:sz w:val="18"/>
              </w:rPr>
              <w:t xml:space="preserve">на территории </w:t>
            </w:r>
            <w:r w:rsidRPr="001F1BEF">
              <w:rPr>
                <w:rFonts w:ascii="Times New Roman" w:hAnsi="Times New Roman"/>
                <w:sz w:val="18"/>
              </w:rPr>
              <w:t>субъекта Российской Федерации</w:t>
            </w:r>
          </w:p>
          <w:p w:rsidR="00314BF8" w:rsidRPr="001F1BEF" w:rsidRDefault="00326A90" w:rsidP="00314BF8">
            <w:pPr>
              <w:jc w:val="center"/>
              <w:rPr>
                <w:rFonts w:ascii="Times New Roman" w:hAnsi="Times New Roman"/>
                <w:sz w:val="18"/>
              </w:rPr>
            </w:pPr>
            <w:r>
              <w:rPr>
                <w:rFonts w:ascii="Times New Roman" w:hAnsi="Times New Roman"/>
                <w:noProof/>
                <w:vertAlign w:val="superscript"/>
                <w:lang w:eastAsia="ru-RU"/>
              </w:rPr>
              <mc:AlternateContent>
                <mc:Choice Requires="wps">
                  <w:drawing>
                    <wp:anchor distT="45720" distB="45720" distL="114300" distR="114300" simplePos="0" relativeHeight="251676672" behindDoc="0" locked="0" layoutInCell="1" allowOverlap="1">
                      <wp:simplePos x="0" y="0"/>
                      <wp:positionH relativeFrom="column">
                        <wp:posOffset>1905</wp:posOffset>
                      </wp:positionH>
                      <wp:positionV relativeFrom="paragraph">
                        <wp:posOffset>47625</wp:posOffset>
                      </wp:positionV>
                      <wp:extent cx="466725" cy="295275"/>
                      <wp:effectExtent l="0" t="0" r="0" b="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95275"/>
                              </a:xfrm>
                              <a:prstGeom prst="rect">
                                <a:avLst/>
                              </a:prstGeom>
                              <a:solidFill>
                                <a:srgbClr val="FFFFFF"/>
                              </a:solidFill>
                              <a:ln w="9525">
                                <a:noFill/>
                                <a:miter lim="800000"/>
                                <a:headEnd/>
                                <a:tailEnd/>
                              </a:ln>
                            </wps:spPr>
                            <wps:txbx>
                              <w:txbxContent>
                                <w:p w:rsidR="00CB515A" w:rsidRDefault="00CB515A" w:rsidP="00AD541A">
                                  <w:r>
                                    <w:t>м.п.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Надпись 13" o:spid="_x0000_s1035" type="#_x0000_t202" style="position:absolute;left:0;text-align:left;margin-left:.15pt;margin-top:3.75pt;width:36.75pt;height:23.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" stroked="f">
                      <v:textbox>
                        <w:txbxContent>
                          <w:p w:rsidR="00CB515A" w:rsidRDefault="00CB515A" w:rsidP="00AD541A">
                            <w:r>
                              <w:t>м.п.</w:t>
                            </w:r>
                          </w:p>
                        </w:txbxContent>
                      </v:textbox>
                    </v:shape>
                  </w:pict>
                </mc:Fallback>
              </mc:AlternateContent>
            </w:r>
            <w:r w:rsidR="00314BF8" w:rsidRPr="001F1BEF">
              <w:rPr>
                <w:rFonts w:ascii="Times New Roman" w:hAnsi="Times New Roman"/>
                <w:sz w:val="18"/>
              </w:rPr>
              <w:t xml:space="preserve">________________________________ И.О. Фамилия </w:t>
            </w:r>
          </w:p>
          <w:p w:rsidR="00314BF8" w:rsidRPr="001F1BEF" w:rsidRDefault="00314BF8" w:rsidP="00314BF8">
            <w:pPr>
              <w:rPr>
                <w:rFonts w:ascii="Times New Roman" w:hAnsi="Times New Roman"/>
                <w:sz w:val="18"/>
                <w:vertAlign w:val="superscript"/>
              </w:rPr>
            </w:pPr>
            <w:r w:rsidRPr="001F1BEF">
              <w:rPr>
                <w:rFonts w:ascii="Times New Roman" w:hAnsi="Times New Roman"/>
                <w:sz w:val="18"/>
                <w:vertAlign w:val="superscript"/>
              </w:rPr>
              <w:t xml:space="preserve">                                                                             Подпись</w:t>
            </w:r>
          </w:p>
          <w:p w:rsidR="001F1BEF" w:rsidRPr="001F1BEF" w:rsidRDefault="00314BF8" w:rsidP="00314BF8">
            <w:pPr>
              <w:jc w:val="center"/>
              <w:rPr>
                <w:rFonts w:ascii="Times New Roman" w:hAnsi="Times New Roman"/>
                <w:sz w:val="18"/>
              </w:rPr>
            </w:pPr>
            <w:r w:rsidRPr="001F1BEF">
              <w:rPr>
                <w:rFonts w:ascii="Times New Roman" w:hAnsi="Times New Roman"/>
                <w:sz w:val="18"/>
              </w:rPr>
              <w:t>«____» _____________________ 2019 г.</w:t>
            </w:r>
            <w:r w:rsidRPr="001F1BEF">
              <w:rPr>
                <w:rFonts w:ascii="Times New Roman" w:eastAsia="Times New Roman" w:hAnsi="Times New Roman" w:cs="Times New Roman"/>
                <w:sz w:val="18"/>
                <w:szCs w:val="28"/>
                <w:lang w:eastAsia="ru-RU"/>
              </w:rPr>
              <w:t xml:space="preserve"> </w:t>
            </w:r>
          </w:p>
        </w:tc>
      </w:tr>
    </w:tbl>
    <w:p w:rsidR="00314BF8" w:rsidRPr="00827921" w:rsidRDefault="00314BF8" w:rsidP="00314BF8">
      <w:pPr>
        <w:pStyle w:val="a7"/>
        <w:tabs>
          <w:tab w:val="left" w:pos="1276"/>
        </w:tabs>
        <w:spacing w:after="0" w:line="240" w:lineRule="auto"/>
        <w:ind w:left="0"/>
        <w:rPr>
          <w:rFonts w:ascii="Times New Roman" w:eastAsia="Times New Roman" w:hAnsi="Times New Roman" w:cs="Times New Roman"/>
          <w:sz w:val="24"/>
          <w:szCs w:val="28"/>
          <w:lang w:eastAsia="ru-RU"/>
        </w:rPr>
      </w:pPr>
      <w:r w:rsidRPr="00827921">
        <w:rPr>
          <w:rFonts w:ascii="Times New Roman" w:eastAsia="Times New Roman" w:hAnsi="Times New Roman" w:cs="Times New Roman"/>
          <w:sz w:val="24"/>
          <w:szCs w:val="28"/>
          <w:lang w:eastAsia="ru-RU"/>
        </w:rPr>
        <w:t>_____________________________________________________</w:t>
      </w:r>
      <w:r>
        <w:rPr>
          <w:rFonts w:ascii="Times New Roman" w:eastAsia="Times New Roman" w:hAnsi="Times New Roman" w:cs="Times New Roman"/>
          <w:sz w:val="24"/>
          <w:szCs w:val="28"/>
          <w:u w:val="single"/>
          <w:lang w:eastAsia="ru-RU"/>
        </w:rPr>
        <w:t>Конец</w:t>
      </w:r>
      <w:r w:rsidRPr="00827921">
        <w:rPr>
          <w:rFonts w:ascii="Times New Roman" w:eastAsia="Times New Roman" w:hAnsi="Times New Roman" w:cs="Times New Roman"/>
          <w:sz w:val="24"/>
          <w:szCs w:val="28"/>
          <w:u w:val="single"/>
          <w:lang w:eastAsia="ru-RU"/>
        </w:rPr>
        <w:t xml:space="preserve">  формы                </w:t>
      </w:r>
      <w:r w:rsidRPr="00827921">
        <w:rPr>
          <w:rFonts w:ascii="Times New Roman" w:eastAsia="Times New Roman" w:hAnsi="Times New Roman" w:cs="Times New Roman"/>
          <w:sz w:val="24"/>
          <w:szCs w:val="28"/>
          <w:lang w:eastAsia="ru-RU"/>
        </w:rPr>
        <w:t>_______________________________________________</w:t>
      </w:r>
    </w:p>
    <w:p w:rsidR="00314BF8" w:rsidRDefault="00314BF8" w:rsidP="004920E5">
      <w:pPr>
        <w:spacing w:before="120" w:after="120"/>
        <w:contextualSpacing/>
        <w:jc w:val="right"/>
        <w:rPr>
          <w:rFonts w:ascii="Times New Roman" w:hAnsi="Times New Roman" w:cs="Times New Roman"/>
          <w:sz w:val="28"/>
          <w:szCs w:val="28"/>
        </w:rPr>
      </w:pPr>
    </w:p>
    <w:p w:rsidR="0082251E" w:rsidRPr="00314BF8" w:rsidRDefault="0082251E" w:rsidP="00314BF8">
      <w:pPr>
        <w:rPr>
          <w:rFonts w:ascii="Times New Roman" w:hAnsi="Times New Roman" w:cs="Times New Roman"/>
          <w:sz w:val="28"/>
          <w:szCs w:val="28"/>
        </w:rPr>
        <w:sectPr w:rsidR="0082251E" w:rsidRPr="00314BF8" w:rsidSect="00314BF8">
          <w:pgSz w:w="16838" w:h="11906" w:orient="landscape"/>
          <w:pgMar w:top="567" w:right="993" w:bottom="284" w:left="1134" w:header="709" w:footer="709" w:gutter="0"/>
          <w:cols w:space="708"/>
          <w:titlePg/>
          <w:docGrid w:linePitch="360"/>
        </w:sectPr>
      </w:pPr>
    </w:p>
    <w:p w:rsidR="0082251E" w:rsidRPr="00827921" w:rsidRDefault="0082251E" w:rsidP="0082251E">
      <w:pPr>
        <w:spacing w:after="0" w:line="240" w:lineRule="auto"/>
        <w:ind w:left="3969"/>
        <w:jc w:val="center"/>
        <w:rPr>
          <w:rFonts w:ascii="Times New Roman" w:hAnsi="Times New Roman"/>
          <w:szCs w:val="24"/>
        </w:rPr>
      </w:pPr>
      <w:r w:rsidRPr="00827921">
        <w:rPr>
          <w:rFonts w:ascii="Times New Roman" w:hAnsi="Times New Roman"/>
          <w:szCs w:val="24"/>
        </w:rPr>
        <w:t>Приложение № </w:t>
      </w:r>
      <w:r>
        <w:rPr>
          <w:rFonts w:ascii="Times New Roman" w:hAnsi="Times New Roman"/>
          <w:szCs w:val="24"/>
        </w:rPr>
        <w:t xml:space="preserve"> 13</w:t>
      </w:r>
      <w:r w:rsidRPr="00827921">
        <w:rPr>
          <w:rFonts w:ascii="Times New Roman" w:hAnsi="Times New Roman"/>
          <w:szCs w:val="24"/>
        </w:rPr>
        <w:br/>
        <w:t>к Техническому заданию</w:t>
      </w:r>
      <w:r w:rsidRPr="00827921">
        <w:rPr>
          <w:rFonts w:ascii="Times New Roman" w:hAnsi="Times New Roman"/>
          <w:szCs w:val="24"/>
        </w:rPr>
        <w:br/>
        <w:t>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w:t>
      </w:r>
      <w:r w:rsidR="00202F5E">
        <w:rPr>
          <w:rFonts w:ascii="Times New Roman" w:hAnsi="Times New Roman"/>
          <w:szCs w:val="24"/>
        </w:rPr>
        <w:t>,</w:t>
      </w:r>
      <w:r w:rsidRPr="00827921">
        <w:rPr>
          <w:rFonts w:ascii="Times New Roman" w:hAnsi="Times New Roman"/>
          <w:szCs w:val="24"/>
        </w:rPr>
        <w:t xml:space="preserve"> в которых проходят службу лица, имеющие специальные звания полиции в </w:t>
      </w:r>
      <w:r w:rsidR="007500AA">
        <w:rPr>
          <w:rFonts w:ascii="Times New Roman" w:hAnsi="Times New Roman"/>
          <w:szCs w:val="24"/>
        </w:rPr>
        <w:t>Свердловской</w:t>
      </w:r>
      <w:r w:rsidR="00A170DB">
        <w:rPr>
          <w:rFonts w:ascii="Times New Roman" w:hAnsi="Times New Roman"/>
          <w:szCs w:val="24"/>
        </w:rPr>
        <w:t xml:space="preserve"> области</w:t>
      </w:r>
    </w:p>
    <w:p w:rsidR="0082251E" w:rsidRDefault="0082251E" w:rsidP="0082251E">
      <w:pPr>
        <w:pStyle w:val="a7"/>
        <w:tabs>
          <w:tab w:val="left" w:pos="1418"/>
        </w:tabs>
        <w:spacing w:after="0" w:line="360" w:lineRule="auto"/>
        <w:ind w:left="709"/>
        <w:jc w:val="both"/>
        <w:rPr>
          <w:rFonts w:ascii="Times New Roman" w:hAnsi="Times New Roman" w:cs="Times New Roman"/>
          <w:sz w:val="28"/>
          <w:szCs w:val="28"/>
        </w:rPr>
      </w:pPr>
    </w:p>
    <w:p w:rsidR="00062FB5" w:rsidRDefault="00821161" w:rsidP="00062FB5">
      <w:pPr>
        <w:pStyle w:val="a7"/>
        <w:tabs>
          <w:tab w:val="left" w:pos="1418"/>
        </w:tabs>
        <w:spacing w:after="0" w:line="360" w:lineRule="auto"/>
        <w:ind w:left="0"/>
        <w:jc w:val="center"/>
        <w:rPr>
          <w:rFonts w:ascii="Times New Roman" w:eastAsia="Calibri" w:hAnsi="Times New Roman" w:cs="Times New Roman"/>
          <w:sz w:val="28"/>
          <w:szCs w:val="28"/>
        </w:rPr>
      </w:pPr>
      <w:r w:rsidRPr="0082251E">
        <w:rPr>
          <w:rFonts w:ascii="Times New Roman" w:hAnsi="Times New Roman" w:cs="Times New Roman"/>
          <w:sz w:val="28"/>
          <w:szCs w:val="28"/>
        </w:rPr>
        <w:t>МЕТОДИК</w:t>
      </w:r>
      <w:r>
        <w:rPr>
          <w:rFonts w:ascii="Times New Roman" w:hAnsi="Times New Roman" w:cs="Times New Roman"/>
          <w:sz w:val="28"/>
          <w:szCs w:val="28"/>
        </w:rPr>
        <w:t>А</w:t>
      </w:r>
      <w:r w:rsidRPr="0082251E">
        <w:rPr>
          <w:rFonts w:ascii="Times New Roman" w:hAnsi="Times New Roman" w:cs="Times New Roman"/>
          <w:sz w:val="28"/>
          <w:szCs w:val="28"/>
        </w:rPr>
        <w:t xml:space="preserve"> </w:t>
      </w:r>
      <w:r>
        <w:rPr>
          <w:rFonts w:ascii="Times New Roman" w:hAnsi="Times New Roman" w:cs="Times New Roman"/>
          <w:sz w:val="28"/>
          <w:szCs w:val="28"/>
        </w:rPr>
        <w:t>ПРОВЕДЕНИЯ ИСПЫТАНИЙ</w:t>
      </w:r>
      <w:r>
        <w:rPr>
          <w:rFonts w:ascii="Times New Roman" w:hAnsi="Times New Roman" w:cs="Times New Roman"/>
          <w:sz w:val="28"/>
          <w:szCs w:val="28"/>
        </w:rPr>
        <w:br/>
      </w:r>
    </w:p>
    <w:p w:rsidR="00E522B7" w:rsidRPr="00181FFA" w:rsidRDefault="00062FB5" w:rsidP="003451DB">
      <w:pPr>
        <w:pStyle w:val="a7"/>
        <w:numPr>
          <w:ilvl w:val="0"/>
          <w:numId w:val="12"/>
        </w:numPr>
        <w:spacing w:after="0" w:line="240" w:lineRule="auto"/>
        <w:ind w:left="0" w:firstLine="0"/>
        <w:jc w:val="center"/>
        <w:rPr>
          <w:rFonts w:ascii="Times New Roman" w:eastAsia="Calibri" w:hAnsi="Times New Roman" w:cs="Times New Roman"/>
          <w:sz w:val="28"/>
          <w:szCs w:val="28"/>
        </w:rPr>
      </w:pPr>
      <w:r>
        <w:rPr>
          <w:rFonts w:ascii="Times New Roman" w:eastAsia="Calibri" w:hAnsi="Times New Roman" w:cs="Times New Roman"/>
          <w:sz w:val="28"/>
          <w:szCs w:val="28"/>
        </w:rPr>
        <w:t> </w:t>
      </w:r>
      <w:r w:rsidR="00E522B7" w:rsidRPr="00181FFA">
        <w:rPr>
          <w:rFonts w:ascii="Times New Roman" w:eastAsia="Calibri" w:hAnsi="Times New Roman" w:cs="Times New Roman"/>
          <w:sz w:val="28"/>
          <w:szCs w:val="28"/>
        </w:rPr>
        <w:t>Испытательная комиссия</w:t>
      </w:r>
    </w:p>
    <w:p w:rsidR="00121E53" w:rsidRPr="00E522B7" w:rsidRDefault="00E522B7"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Состав испытательной комиссии</w:t>
      </w:r>
      <w:r w:rsidR="00121E53" w:rsidRPr="00181FFA">
        <w:rPr>
          <w:rFonts w:ascii="Times New Roman" w:eastAsia="Calibri" w:hAnsi="Times New Roman" w:cs="Times New Roman"/>
          <w:sz w:val="28"/>
          <w:szCs w:val="28"/>
        </w:rPr>
        <w:t>.</w:t>
      </w:r>
      <w:r w:rsidRPr="00E522B7">
        <w:rPr>
          <w:rFonts w:ascii="Times New Roman" w:eastAsia="Calibri" w:hAnsi="Times New Roman" w:cs="Times New Roman"/>
          <w:sz w:val="28"/>
          <w:szCs w:val="28"/>
        </w:rPr>
        <w:t xml:space="preserve"> </w:t>
      </w:r>
      <w:r w:rsidR="00121E53" w:rsidRPr="00E522B7">
        <w:rPr>
          <w:rFonts w:ascii="Times New Roman" w:eastAsia="Calibri" w:hAnsi="Times New Roman" w:cs="Times New Roman"/>
          <w:sz w:val="28"/>
          <w:szCs w:val="28"/>
        </w:rPr>
        <w:t>В состав комиссии включаются: уполномоченный представитель Исполнителя, Получатель, представитель органа государственной власти субъекта Российской Федерации и (или) представитель органа местного самоуправления, представитель территориального управления федеральной службы по надзору в сфере связи, информационных технологий и массовых коммуникаций. В случае приемки Услуги для объектов ЦИК в состав Комиссии включаются уполномоченные представители ЦИК России.</w:t>
      </w:r>
    </w:p>
    <w:p w:rsidR="00E522B7" w:rsidRPr="00181FFA" w:rsidRDefault="00C26F6C"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181FFA">
        <w:rPr>
          <w:rFonts w:ascii="Times New Roman" w:eastAsia="Calibri" w:hAnsi="Times New Roman" w:cs="Times New Roman"/>
          <w:sz w:val="28"/>
          <w:szCs w:val="28"/>
        </w:rPr>
        <w:t>Исполнитель в срок не позднее 3</w:t>
      </w:r>
      <w:r w:rsidR="00E522B7" w:rsidRPr="00181FFA">
        <w:rPr>
          <w:rFonts w:ascii="Times New Roman" w:eastAsia="Calibri" w:hAnsi="Times New Roman" w:cs="Times New Roman"/>
          <w:sz w:val="28"/>
          <w:szCs w:val="28"/>
        </w:rPr>
        <w:t>0 (</w:t>
      </w:r>
      <w:r w:rsidRPr="00181FFA">
        <w:rPr>
          <w:rFonts w:ascii="Times New Roman" w:eastAsia="Calibri" w:hAnsi="Times New Roman" w:cs="Times New Roman"/>
          <w:sz w:val="28"/>
          <w:szCs w:val="28"/>
        </w:rPr>
        <w:t>тридцати</w:t>
      </w:r>
      <w:r w:rsidR="00E522B7" w:rsidRPr="00181FFA">
        <w:rPr>
          <w:rFonts w:ascii="Times New Roman" w:eastAsia="Calibri" w:hAnsi="Times New Roman" w:cs="Times New Roman"/>
          <w:sz w:val="28"/>
          <w:szCs w:val="28"/>
        </w:rPr>
        <w:t xml:space="preserve">) </w:t>
      </w:r>
      <w:r w:rsidRPr="00181FFA">
        <w:rPr>
          <w:rFonts w:ascii="Times New Roman" w:eastAsia="Calibri" w:hAnsi="Times New Roman" w:cs="Times New Roman"/>
          <w:sz w:val="28"/>
          <w:szCs w:val="28"/>
        </w:rPr>
        <w:t xml:space="preserve">календарных </w:t>
      </w:r>
      <w:r w:rsidR="00E522B7" w:rsidRPr="00181FFA">
        <w:rPr>
          <w:rFonts w:ascii="Times New Roman" w:eastAsia="Calibri" w:hAnsi="Times New Roman" w:cs="Times New Roman"/>
          <w:sz w:val="28"/>
          <w:szCs w:val="28"/>
        </w:rPr>
        <w:t>дней до даты начала оказания услуги по передаче данных направляет в адрес Получателя, территориального управления федеральной службы по надзору в сфере связи, информационных технологий и массовых коммуникаций, органа государственной власти субъекта Российской Федерации, ЦИК России и (или) органа местного самоуправления Запрос о назначении участника комиссии.</w:t>
      </w:r>
    </w:p>
    <w:p w:rsidR="00E522B7" w:rsidRPr="00E522B7" w:rsidRDefault="00E522B7"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В срок не позднее </w:t>
      </w:r>
      <w:r w:rsidR="00121E53" w:rsidRPr="00181FFA">
        <w:rPr>
          <w:rFonts w:ascii="Times New Roman" w:eastAsia="Calibri" w:hAnsi="Times New Roman" w:cs="Times New Roman"/>
          <w:sz w:val="28"/>
          <w:szCs w:val="28"/>
        </w:rPr>
        <w:t>3</w:t>
      </w:r>
      <w:r w:rsidRPr="00E522B7">
        <w:rPr>
          <w:rFonts w:ascii="Times New Roman" w:eastAsia="Calibri" w:hAnsi="Times New Roman" w:cs="Times New Roman"/>
          <w:sz w:val="28"/>
          <w:szCs w:val="28"/>
        </w:rPr>
        <w:t xml:space="preserve"> (</w:t>
      </w:r>
      <w:r w:rsidR="00121E53" w:rsidRPr="00181FFA">
        <w:rPr>
          <w:rFonts w:ascii="Times New Roman" w:eastAsia="Calibri" w:hAnsi="Times New Roman" w:cs="Times New Roman"/>
          <w:sz w:val="28"/>
          <w:szCs w:val="28"/>
        </w:rPr>
        <w:t>трех</w:t>
      </w:r>
      <w:r w:rsidRPr="00E522B7">
        <w:rPr>
          <w:rFonts w:ascii="Times New Roman" w:eastAsia="Calibri" w:hAnsi="Times New Roman" w:cs="Times New Roman"/>
          <w:sz w:val="28"/>
          <w:szCs w:val="28"/>
        </w:rPr>
        <w:t xml:space="preserve">) </w:t>
      </w:r>
      <w:r w:rsidR="00121E53" w:rsidRPr="00181FFA">
        <w:rPr>
          <w:rFonts w:ascii="Times New Roman" w:eastAsia="Calibri" w:hAnsi="Times New Roman" w:cs="Times New Roman"/>
          <w:sz w:val="28"/>
          <w:szCs w:val="28"/>
        </w:rPr>
        <w:t xml:space="preserve">рабочих </w:t>
      </w:r>
      <w:r w:rsidRPr="00E522B7">
        <w:rPr>
          <w:rFonts w:ascii="Times New Roman" w:eastAsia="Calibri" w:hAnsi="Times New Roman" w:cs="Times New Roman"/>
          <w:sz w:val="28"/>
          <w:szCs w:val="28"/>
        </w:rPr>
        <w:t>дней после получения Запроса о назначении участника комиссии Получатель, территориальное управление федеральной службы по надзору в сфере связи, информационных технологий и массовых коммуникаций, орган государственной власти субъекта Российской Федерации. ЦИК России и (</w:t>
      </w:r>
      <w:r w:rsidR="00C26F6C" w:rsidRPr="00181FFA">
        <w:rPr>
          <w:rFonts w:ascii="Times New Roman" w:eastAsia="Calibri" w:hAnsi="Times New Roman" w:cs="Times New Roman"/>
          <w:sz w:val="28"/>
          <w:szCs w:val="28"/>
        </w:rPr>
        <w:t>или) орган</w:t>
      </w:r>
      <w:r w:rsidRPr="00E522B7">
        <w:rPr>
          <w:rFonts w:ascii="Times New Roman" w:eastAsia="Calibri" w:hAnsi="Times New Roman" w:cs="Times New Roman"/>
          <w:sz w:val="28"/>
          <w:szCs w:val="28"/>
        </w:rPr>
        <w:t xml:space="preserve"> местного самоуправления направляют Исполнителю официальным письмом </w:t>
      </w:r>
      <w:r w:rsidR="00121E53" w:rsidRPr="00181FFA">
        <w:rPr>
          <w:rFonts w:ascii="Times New Roman" w:eastAsia="Calibri" w:hAnsi="Times New Roman" w:cs="Times New Roman"/>
          <w:sz w:val="28"/>
          <w:szCs w:val="28"/>
        </w:rPr>
        <w:t xml:space="preserve">сведения о назначении </w:t>
      </w:r>
      <w:r w:rsidRPr="00E522B7">
        <w:rPr>
          <w:rFonts w:ascii="Times New Roman" w:eastAsia="Calibri" w:hAnsi="Times New Roman" w:cs="Times New Roman"/>
          <w:sz w:val="28"/>
          <w:szCs w:val="28"/>
        </w:rPr>
        <w:t xml:space="preserve">по 1 (одному) представителю для участия в комиссии с указанием должности, ФИО, а также способ направления уведомлений </w:t>
      </w:r>
      <w:r w:rsidR="00121E53" w:rsidRPr="00E522B7">
        <w:rPr>
          <w:rFonts w:ascii="Times New Roman" w:eastAsia="Calibri" w:hAnsi="Times New Roman" w:cs="Times New Roman"/>
          <w:sz w:val="28"/>
          <w:szCs w:val="28"/>
        </w:rPr>
        <w:t>в адрес представителя</w:t>
      </w:r>
      <w:r w:rsidR="00121E53" w:rsidRPr="00181FFA">
        <w:rPr>
          <w:rFonts w:ascii="Times New Roman" w:eastAsia="Calibri" w:hAnsi="Times New Roman" w:cs="Times New Roman"/>
          <w:sz w:val="28"/>
          <w:szCs w:val="28"/>
        </w:rPr>
        <w:t xml:space="preserve"> </w:t>
      </w:r>
      <w:r w:rsidRPr="00E522B7">
        <w:rPr>
          <w:rFonts w:ascii="Times New Roman" w:eastAsia="Calibri" w:hAnsi="Times New Roman" w:cs="Times New Roman"/>
          <w:sz w:val="28"/>
          <w:szCs w:val="28"/>
        </w:rPr>
        <w:t xml:space="preserve">о работе комиссии, включая адрес электронной почты. </w:t>
      </w:r>
    </w:p>
    <w:p w:rsidR="00E522B7" w:rsidRPr="00E522B7" w:rsidRDefault="00E522B7"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В случае отсутствия ответа на Запрос в адрес Исполнителя, в срок не позднее </w:t>
      </w:r>
      <w:r w:rsidR="00121E53" w:rsidRPr="00181FFA">
        <w:rPr>
          <w:rFonts w:ascii="Times New Roman" w:eastAsia="Calibri" w:hAnsi="Times New Roman" w:cs="Times New Roman"/>
          <w:sz w:val="28"/>
          <w:szCs w:val="28"/>
        </w:rPr>
        <w:t xml:space="preserve">10 </w:t>
      </w:r>
      <w:r w:rsidRPr="00E522B7">
        <w:rPr>
          <w:rFonts w:ascii="Times New Roman" w:eastAsia="Calibri" w:hAnsi="Times New Roman" w:cs="Times New Roman"/>
          <w:sz w:val="28"/>
          <w:szCs w:val="28"/>
        </w:rPr>
        <w:t>(</w:t>
      </w:r>
      <w:r w:rsidR="00121E53" w:rsidRPr="00181FFA">
        <w:rPr>
          <w:rFonts w:ascii="Times New Roman" w:eastAsia="Calibri" w:hAnsi="Times New Roman" w:cs="Times New Roman"/>
          <w:sz w:val="28"/>
          <w:szCs w:val="28"/>
        </w:rPr>
        <w:t>десяти</w:t>
      </w:r>
      <w:r w:rsidRPr="00E522B7">
        <w:rPr>
          <w:rFonts w:ascii="Times New Roman" w:eastAsia="Calibri" w:hAnsi="Times New Roman" w:cs="Times New Roman"/>
          <w:sz w:val="28"/>
          <w:szCs w:val="28"/>
        </w:rPr>
        <w:t>) рабочих дней до начала оказания услуги по передаче данных Исполнитель согласно условий договора формирует комиссию в составе направленных участников официальным письмом в адрес Исполнителя. Состав комиссии формируется без учета представителя органа, не направившего предложения по участнику комиссии.</w:t>
      </w:r>
    </w:p>
    <w:p w:rsidR="00E522B7" w:rsidRPr="00E522B7" w:rsidRDefault="00E522B7"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В случае отсутствия ответа на Запрос со стороны Получателя в установленные сроки, Исполнитель информирует Заказчика об отсутствии участника комиссии со стороны Получателя. Заказчик направляет Исполнителю официальным письмом </w:t>
      </w:r>
      <w:r w:rsidR="007C3BF1" w:rsidRPr="00181FFA">
        <w:rPr>
          <w:rFonts w:ascii="Times New Roman" w:eastAsia="Calibri" w:hAnsi="Times New Roman" w:cs="Times New Roman"/>
          <w:sz w:val="28"/>
          <w:szCs w:val="28"/>
        </w:rPr>
        <w:t xml:space="preserve">сведения об участии </w:t>
      </w:r>
      <w:r w:rsidRPr="00E522B7">
        <w:rPr>
          <w:rFonts w:ascii="Times New Roman" w:eastAsia="Calibri" w:hAnsi="Times New Roman" w:cs="Times New Roman"/>
          <w:sz w:val="28"/>
          <w:szCs w:val="28"/>
        </w:rPr>
        <w:t xml:space="preserve">представителя для </w:t>
      </w:r>
      <w:r w:rsidR="007C3BF1" w:rsidRPr="00181FFA">
        <w:rPr>
          <w:rFonts w:ascii="Times New Roman" w:eastAsia="Calibri" w:hAnsi="Times New Roman" w:cs="Times New Roman"/>
          <w:sz w:val="28"/>
          <w:szCs w:val="28"/>
        </w:rPr>
        <w:t xml:space="preserve">работы </w:t>
      </w:r>
      <w:r w:rsidRPr="00E522B7">
        <w:rPr>
          <w:rFonts w:ascii="Times New Roman" w:eastAsia="Calibri" w:hAnsi="Times New Roman" w:cs="Times New Roman"/>
          <w:sz w:val="28"/>
          <w:szCs w:val="28"/>
        </w:rPr>
        <w:t>в комиссии с указанием должности, ФИО, а также способа направления уведомлений о работе комиссии в адрес представителя, включая адрес электронной почты.</w:t>
      </w:r>
    </w:p>
    <w:p w:rsidR="00E522B7" w:rsidRPr="00E522B7" w:rsidRDefault="00E522B7"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В случае отсутствия ответа на официальный Запрос со стороны Заказчика о направлении представителя для участия в комиссии в срок превышающий </w:t>
      </w:r>
      <w:r w:rsidR="007C3BF1" w:rsidRPr="00181FFA">
        <w:rPr>
          <w:rFonts w:ascii="Times New Roman" w:eastAsia="Calibri" w:hAnsi="Times New Roman" w:cs="Times New Roman"/>
          <w:sz w:val="28"/>
          <w:szCs w:val="28"/>
        </w:rPr>
        <w:t>15</w:t>
      </w:r>
      <w:r w:rsidRPr="00E522B7">
        <w:rPr>
          <w:rFonts w:ascii="Times New Roman" w:eastAsia="Calibri" w:hAnsi="Times New Roman" w:cs="Times New Roman"/>
          <w:sz w:val="28"/>
          <w:szCs w:val="28"/>
        </w:rPr>
        <w:t xml:space="preserve"> (</w:t>
      </w:r>
      <w:r w:rsidR="007C3BF1" w:rsidRPr="00181FFA">
        <w:rPr>
          <w:rFonts w:ascii="Times New Roman" w:eastAsia="Calibri" w:hAnsi="Times New Roman" w:cs="Times New Roman"/>
          <w:sz w:val="28"/>
          <w:szCs w:val="28"/>
        </w:rPr>
        <w:t>пятнадцать</w:t>
      </w:r>
      <w:r w:rsidRPr="00E522B7">
        <w:rPr>
          <w:rFonts w:ascii="Times New Roman" w:eastAsia="Calibri" w:hAnsi="Times New Roman" w:cs="Times New Roman"/>
          <w:sz w:val="28"/>
          <w:szCs w:val="28"/>
        </w:rPr>
        <w:t>) рабочих дней до даты начала оказания услуги по передаче данных комиссия формируется без представителя со стороны Заказчика.</w:t>
      </w:r>
    </w:p>
    <w:p w:rsidR="00E522B7" w:rsidRPr="00E522B7" w:rsidRDefault="00E522B7"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Приказ о назначении комиссии утверждается полномочным лицом Исполнителя в срок не позднее </w:t>
      </w:r>
      <w:r w:rsidR="00121E53" w:rsidRPr="00181FFA">
        <w:rPr>
          <w:rFonts w:ascii="Times New Roman" w:eastAsia="Calibri" w:hAnsi="Times New Roman" w:cs="Times New Roman"/>
          <w:sz w:val="28"/>
          <w:szCs w:val="28"/>
        </w:rPr>
        <w:t>семи</w:t>
      </w:r>
      <w:r w:rsidRPr="00E522B7">
        <w:rPr>
          <w:rFonts w:ascii="Times New Roman" w:eastAsia="Calibri" w:hAnsi="Times New Roman" w:cs="Times New Roman"/>
          <w:sz w:val="28"/>
          <w:szCs w:val="28"/>
        </w:rPr>
        <w:t xml:space="preserve"> (</w:t>
      </w:r>
      <w:r w:rsidR="00121E53" w:rsidRPr="00181FFA">
        <w:rPr>
          <w:rFonts w:ascii="Times New Roman" w:eastAsia="Calibri" w:hAnsi="Times New Roman" w:cs="Times New Roman"/>
          <w:sz w:val="28"/>
          <w:szCs w:val="28"/>
        </w:rPr>
        <w:t>семи</w:t>
      </w:r>
      <w:r w:rsidRPr="00E522B7">
        <w:rPr>
          <w:rFonts w:ascii="Times New Roman" w:eastAsia="Calibri" w:hAnsi="Times New Roman" w:cs="Times New Roman"/>
          <w:sz w:val="28"/>
          <w:szCs w:val="28"/>
        </w:rPr>
        <w:t>) рабочих дней до даты начала оказания услуги по передаче данных. Форма приказа Приложение 1</w:t>
      </w:r>
      <w:r w:rsidR="00121E53" w:rsidRPr="00181FFA">
        <w:rPr>
          <w:rFonts w:ascii="Times New Roman" w:eastAsia="Calibri" w:hAnsi="Times New Roman" w:cs="Times New Roman"/>
          <w:sz w:val="28"/>
          <w:szCs w:val="28"/>
        </w:rPr>
        <w:t>)</w:t>
      </w:r>
    </w:p>
    <w:p w:rsidR="00E522B7" w:rsidRPr="00E522B7" w:rsidRDefault="00E522B7"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При формировании комиссий, состоящих из одних и тех же участников комиссий, представителей Исполнителя, Получателя, представителя органа государственной власти субъекта Российской Федерации и (или) представитель органа местного самоуправления, представитель территориального управления федеральной службы по надзору в сфере связи, информационных технологий и массовых коммуникаций</w:t>
      </w:r>
      <w:r w:rsidR="007C3BF1" w:rsidRPr="00181FFA">
        <w:rPr>
          <w:rFonts w:ascii="Times New Roman" w:eastAsia="Calibri" w:hAnsi="Times New Roman" w:cs="Times New Roman"/>
          <w:sz w:val="28"/>
          <w:szCs w:val="28"/>
        </w:rPr>
        <w:t>,</w:t>
      </w:r>
      <w:r w:rsidRPr="00E522B7">
        <w:rPr>
          <w:rFonts w:ascii="Times New Roman" w:eastAsia="Calibri" w:hAnsi="Times New Roman" w:cs="Times New Roman"/>
          <w:sz w:val="28"/>
          <w:szCs w:val="28"/>
        </w:rPr>
        <w:t xml:space="preserve"> ЦИК России допускается формирование одной комиссии с указанием реквизитов Получателей. В приказе указывается перечень СЗО на которые формируется комиссия.</w:t>
      </w:r>
    </w:p>
    <w:p w:rsidR="00E522B7" w:rsidRPr="00E522B7" w:rsidRDefault="00E522B7"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Исполнитель в срок не позднее 5 (пяти) рабочих дней до даты приемки направляет официальное уведомление участникам комиссии с указанием даты, времени и местом проведения испытаний и заседаний комиссии. Уведомление направляется официальным письмом в адрес участников комиссии и/или электронным письмом (способ информирования участников комиссии определен п. 3).</w:t>
      </w:r>
    </w:p>
    <w:p w:rsidR="00E522B7" w:rsidRPr="00E522B7" w:rsidRDefault="00E522B7"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Допускается однократный перенос даты проведения испытаний и заседания комиссии, на основании официального запроса одного из участников комиссии, не более чем на 3 (три) рабочих дня ранее или позже предложенной Исполнителем даты при условии, что дата отстоит от даты начала оказания услуги по передаче данных не менее чем на 10 рабочих дней.</w:t>
      </w:r>
    </w:p>
    <w:p w:rsidR="00E522B7" w:rsidRDefault="00E522B7"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В случае отсутствия одного или нескольких участников комиссии своевременно уведомленных согласно п.9, комиссия проводит испытания и осуществляет работу без учета отсутствующих участников. Работа комиссии признается состоявшейся, при этом в Акте указываются отсутствующие участники комиссии.</w:t>
      </w:r>
    </w:p>
    <w:p w:rsidR="00181FFA" w:rsidRPr="00E522B7" w:rsidRDefault="00181FFA" w:rsidP="00181FFA">
      <w:pPr>
        <w:pStyle w:val="a7"/>
        <w:spacing w:after="0" w:line="240" w:lineRule="auto"/>
        <w:ind w:left="709"/>
        <w:jc w:val="both"/>
        <w:rPr>
          <w:rFonts w:ascii="Times New Roman" w:eastAsia="Calibri" w:hAnsi="Times New Roman" w:cs="Times New Roman"/>
          <w:sz w:val="28"/>
          <w:szCs w:val="28"/>
        </w:rPr>
      </w:pPr>
    </w:p>
    <w:p w:rsidR="00E522B7" w:rsidRPr="00E522B7" w:rsidRDefault="00062FB5" w:rsidP="003451DB">
      <w:pPr>
        <w:pStyle w:val="a7"/>
        <w:numPr>
          <w:ilvl w:val="0"/>
          <w:numId w:val="12"/>
        </w:numPr>
        <w:spacing w:after="0" w:line="240" w:lineRule="auto"/>
        <w:ind w:left="0" w:firstLine="0"/>
        <w:jc w:val="center"/>
        <w:rPr>
          <w:rFonts w:ascii="Times New Roman" w:eastAsia="Calibri" w:hAnsi="Times New Roman" w:cs="Times New Roman"/>
          <w:sz w:val="28"/>
          <w:szCs w:val="28"/>
        </w:rPr>
      </w:pPr>
      <w:r>
        <w:rPr>
          <w:rFonts w:ascii="Times New Roman" w:eastAsia="Calibri" w:hAnsi="Times New Roman" w:cs="Times New Roman"/>
          <w:sz w:val="28"/>
          <w:szCs w:val="28"/>
        </w:rPr>
        <w:t> Процедура проведения испытаний</w:t>
      </w:r>
    </w:p>
    <w:p w:rsidR="00E522B7" w:rsidRPr="00E522B7" w:rsidRDefault="00E522B7" w:rsidP="003451DB">
      <w:pPr>
        <w:numPr>
          <w:ilvl w:val="1"/>
          <w:numId w:val="12"/>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Комиссия осуществляет проверку наличия </w:t>
      </w:r>
      <w:r w:rsidR="00C26F6C" w:rsidRPr="00181FFA">
        <w:rPr>
          <w:rFonts w:ascii="Times New Roman" w:eastAsia="Calibri" w:hAnsi="Times New Roman" w:cs="Times New Roman"/>
          <w:sz w:val="28"/>
          <w:szCs w:val="28"/>
        </w:rPr>
        <w:t xml:space="preserve">у представителя Исполнителя </w:t>
      </w:r>
      <w:r w:rsidRPr="00E522B7">
        <w:rPr>
          <w:rFonts w:ascii="Times New Roman" w:eastAsia="Calibri" w:hAnsi="Times New Roman" w:cs="Times New Roman"/>
          <w:sz w:val="28"/>
          <w:szCs w:val="28"/>
        </w:rPr>
        <w:t>следующих документов:</w:t>
      </w:r>
    </w:p>
    <w:p w:rsidR="00E522B7" w:rsidRPr="00E522B7" w:rsidRDefault="00E522B7" w:rsidP="00181FFA">
      <w:pPr>
        <w:tabs>
          <w:tab w:val="left" w:pos="1134"/>
        </w:tabs>
        <w:spacing w:after="0" w:line="240" w:lineRule="auto"/>
        <w:ind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проект акта приемки услуги согласно приложени</w:t>
      </w:r>
      <w:r w:rsidR="00C26F6C" w:rsidRPr="00181FFA">
        <w:rPr>
          <w:rFonts w:ascii="Times New Roman" w:eastAsia="Calibri" w:hAnsi="Times New Roman" w:cs="Times New Roman"/>
          <w:sz w:val="28"/>
          <w:szCs w:val="28"/>
        </w:rPr>
        <w:t>ю</w:t>
      </w:r>
      <w:r w:rsidRPr="00E522B7">
        <w:rPr>
          <w:rFonts w:ascii="Times New Roman" w:eastAsia="Calibri" w:hAnsi="Times New Roman" w:cs="Times New Roman"/>
          <w:sz w:val="28"/>
          <w:szCs w:val="28"/>
        </w:rPr>
        <w:t xml:space="preserve"> к Государственному контракту;</w:t>
      </w:r>
    </w:p>
    <w:p w:rsidR="00E522B7" w:rsidRPr="00E522B7" w:rsidRDefault="00E522B7" w:rsidP="00181FFA">
      <w:pPr>
        <w:tabs>
          <w:tab w:val="left" w:pos="1134"/>
        </w:tabs>
        <w:spacing w:after="0" w:line="240" w:lineRule="auto"/>
        <w:ind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заверенная Исполнителем копия проектной и исполнительной документации;</w:t>
      </w:r>
    </w:p>
    <w:p w:rsidR="00E522B7" w:rsidRPr="00E522B7" w:rsidRDefault="00E522B7" w:rsidP="00181FFA">
      <w:pPr>
        <w:tabs>
          <w:tab w:val="left" w:pos="1134"/>
        </w:tabs>
        <w:spacing w:after="0" w:line="240" w:lineRule="auto"/>
        <w:ind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 утвержденная Исполнителем схема организации связи; </w:t>
      </w:r>
    </w:p>
    <w:p w:rsidR="00E522B7" w:rsidRPr="00E522B7" w:rsidRDefault="00E522B7" w:rsidP="00181FFA">
      <w:pPr>
        <w:tabs>
          <w:tab w:val="left" w:pos="1134"/>
        </w:tabs>
        <w:spacing w:after="0" w:line="240" w:lineRule="auto"/>
        <w:ind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копия Государственного контракта с приложениями;</w:t>
      </w:r>
    </w:p>
    <w:p w:rsidR="00E522B7" w:rsidRPr="00E522B7" w:rsidRDefault="00E522B7" w:rsidP="003451DB">
      <w:pPr>
        <w:numPr>
          <w:ilvl w:val="1"/>
          <w:numId w:val="12"/>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В случае отсутствия документов указных в пункте 1 главы II комиссия проводит мероприятия, указанные в п 3-5 главы II, Акт приемки услуги согласно приложения к Государственному контракту не подписывается до устранения замечаний.</w:t>
      </w:r>
    </w:p>
    <w:p w:rsidR="00E522B7" w:rsidRPr="00E522B7" w:rsidRDefault="00E522B7" w:rsidP="003451DB">
      <w:pPr>
        <w:numPr>
          <w:ilvl w:val="1"/>
          <w:numId w:val="12"/>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Комиссия проверяет на соответствие п 4.2.17.1 - 4.2.17.5 Технического задания параметры узла связи в населенном пункте к которому согласно схеме организации связи подключено СЗО Получателя. Проверка проводится путем сравнения параметров узла связи, указанных в проектной и/или исполнительной документации на соответствие п 4.2.17.1 - 4.2.17.5 Технического задания.</w:t>
      </w:r>
    </w:p>
    <w:p w:rsidR="00E522B7" w:rsidRPr="00E522B7" w:rsidRDefault="00E522B7" w:rsidP="003451DB">
      <w:pPr>
        <w:numPr>
          <w:ilvl w:val="1"/>
          <w:numId w:val="12"/>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Комиссия проверяет технологию подключения СЗО Получателя на соответствие утверждённому Заказчиком перечня СЗО подключение которых осуществляется с использованием иных линий связи, кроме ВОЛС. Проверка проводится путем сравнения решения подключения в проектной документации и утверждённого Заказчиком перечня СЗО или согласованного заказчиком изменения в перечень. В случае несоответствия технологии подключения данное расхождение указывается в Акте о подключении СЗО к сети передачи данных и начале оказания услуг по передаче данных. Акт приемки подписывается с замечаниями.</w:t>
      </w:r>
    </w:p>
    <w:p w:rsidR="00E522B7" w:rsidRPr="00E522B7" w:rsidRDefault="00E522B7" w:rsidP="003451DB">
      <w:pPr>
        <w:numPr>
          <w:ilvl w:val="1"/>
          <w:numId w:val="12"/>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В ходе проведения испытаний проводится:</w:t>
      </w:r>
    </w:p>
    <w:p w:rsidR="00E522B7" w:rsidRPr="00E522B7" w:rsidRDefault="00E522B7" w:rsidP="00181FFA">
      <w:pPr>
        <w:tabs>
          <w:tab w:val="left" w:pos="1134"/>
        </w:tabs>
        <w:spacing w:after="0" w:line="240" w:lineRule="auto"/>
        <w:ind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подключение оконечного оборудования (ноутбук или оборудование аналогичной функциональности) к порту узла доступа;</w:t>
      </w:r>
    </w:p>
    <w:p w:rsidR="00E522B7" w:rsidRPr="00E522B7" w:rsidRDefault="00E522B7" w:rsidP="00181FFA">
      <w:pPr>
        <w:tabs>
          <w:tab w:val="left" w:pos="1134"/>
        </w:tabs>
        <w:spacing w:after="0" w:line="240" w:lineRule="auto"/>
        <w:ind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 тестирование скорости доступа по направлению от и к Пользователю </w:t>
      </w:r>
      <w:r w:rsidRPr="00E522B7">
        <w:rPr>
          <w:rFonts w:ascii="Times New Roman" w:eastAsia="Calibri" w:hAnsi="Times New Roman" w:cs="Times New Roman"/>
          <w:sz w:val="28"/>
          <w:szCs w:val="28"/>
        </w:rPr>
        <w:br/>
        <w:t>на Интернет-ресурсе https://yandex.com/internet/ru с использованием программного обеспечения (браузера), установленного на оконечном оборудовании.</w:t>
      </w:r>
    </w:p>
    <w:p w:rsidR="00E522B7" w:rsidRPr="00E522B7" w:rsidRDefault="00E522B7" w:rsidP="00181FFA">
      <w:pPr>
        <w:tabs>
          <w:tab w:val="left" w:pos="1134"/>
        </w:tabs>
        <w:spacing w:after="0" w:line="240" w:lineRule="auto"/>
        <w:ind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оконечное оборудование и программное обеспечение для проведения испытаний предоставляется Исполнителем.</w:t>
      </w:r>
    </w:p>
    <w:p w:rsidR="00E522B7" w:rsidRPr="00E522B7" w:rsidRDefault="00E522B7" w:rsidP="00181FFA">
      <w:pPr>
        <w:tabs>
          <w:tab w:val="left" w:pos="1134"/>
        </w:tabs>
        <w:spacing w:after="0" w:line="240" w:lineRule="auto"/>
        <w:ind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 подключение Получателя СЗО к сети «Интернет» считается организованным в случае, если по результатам тестирования на Интернет-ресурсе </w:t>
      </w:r>
      <w:hyperlink r:id="rId25" w:history="1">
        <w:r w:rsidRPr="00E522B7">
          <w:rPr>
            <w:rFonts w:ascii="Times New Roman" w:eastAsia="Calibri" w:hAnsi="Times New Roman" w:cs="Times New Roman"/>
            <w:sz w:val="28"/>
            <w:szCs w:val="28"/>
          </w:rPr>
          <w:t>https://yandex.com/internet/ru</w:t>
        </w:r>
      </w:hyperlink>
      <w:r w:rsidRPr="00E522B7">
        <w:rPr>
          <w:rFonts w:ascii="Times New Roman" w:eastAsia="Calibri" w:hAnsi="Times New Roman" w:cs="Times New Roman"/>
          <w:sz w:val="28"/>
          <w:szCs w:val="28"/>
        </w:rPr>
        <w:t xml:space="preserve"> скорость доступа по направлению от и к пользователю  соответствует  п  4.3 Технического задания.</w:t>
      </w:r>
    </w:p>
    <w:p w:rsidR="00E522B7" w:rsidRPr="00E522B7" w:rsidRDefault="00E522B7" w:rsidP="003451DB">
      <w:pPr>
        <w:numPr>
          <w:ilvl w:val="1"/>
          <w:numId w:val="12"/>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В случае отсутствия замечаний или после их устранения подписываются следующие документы: </w:t>
      </w:r>
    </w:p>
    <w:p w:rsidR="00062FB5" w:rsidRPr="00E522B7" w:rsidRDefault="00062FB5" w:rsidP="003451DB">
      <w:pPr>
        <w:numPr>
          <w:ilvl w:val="2"/>
          <w:numId w:val="12"/>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Протокол испытаний по форме 2 к</w:t>
      </w:r>
      <w:r>
        <w:rPr>
          <w:rFonts w:ascii="Times New Roman" w:eastAsia="Calibri" w:hAnsi="Times New Roman" w:cs="Times New Roman"/>
          <w:sz w:val="28"/>
          <w:szCs w:val="28"/>
        </w:rPr>
        <w:t xml:space="preserve"> настоящей</w:t>
      </w:r>
      <w:r w:rsidRPr="00E522B7">
        <w:rPr>
          <w:rFonts w:ascii="Times New Roman" w:eastAsia="Calibri" w:hAnsi="Times New Roman" w:cs="Times New Roman"/>
          <w:sz w:val="28"/>
          <w:szCs w:val="28"/>
        </w:rPr>
        <w:t xml:space="preserve"> методике испытаний.</w:t>
      </w:r>
    </w:p>
    <w:p w:rsidR="00E522B7" w:rsidRPr="00E522B7" w:rsidRDefault="00E522B7" w:rsidP="003451DB">
      <w:pPr>
        <w:numPr>
          <w:ilvl w:val="2"/>
          <w:numId w:val="12"/>
        </w:numPr>
        <w:tabs>
          <w:tab w:val="left" w:pos="1134"/>
          <w:tab w:val="left" w:pos="1985"/>
        </w:tabs>
        <w:spacing w:after="0" w:line="240" w:lineRule="auto"/>
        <w:ind w:left="0" w:firstLine="709"/>
        <w:contextualSpacing/>
        <w:rPr>
          <w:rFonts w:ascii="Times New Roman" w:eastAsia="Calibri" w:hAnsi="Times New Roman" w:cs="Times New Roman"/>
          <w:sz w:val="28"/>
          <w:szCs w:val="28"/>
        </w:rPr>
      </w:pPr>
      <w:r w:rsidRPr="00E522B7">
        <w:rPr>
          <w:rFonts w:ascii="Times New Roman" w:eastAsia="Calibri" w:hAnsi="Times New Roman" w:cs="Times New Roman"/>
          <w:sz w:val="28"/>
          <w:szCs w:val="28"/>
        </w:rPr>
        <w:t>Акт о подключении социально значимого объекта к сети передачи данных и начале оказания услуг по передаче данных</w:t>
      </w:r>
    </w:p>
    <w:p w:rsidR="00E522B7" w:rsidRPr="00E522B7" w:rsidRDefault="00E522B7" w:rsidP="00181FFA">
      <w:pPr>
        <w:tabs>
          <w:tab w:val="left" w:pos="1134"/>
        </w:tabs>
        <w:spacing w:after="0" w:line="240" w:lineRule="auto"/>
        <w:ind w:firstLine="709"/>
        <w:contextualSpacing/>
        <w:jc w:val="both"/>
        <w:rPr>
          <w:rFonts w:ascii="Times New Roman" w:eastAsia="Calibri" w:hAnsi="Times New Roman" w:cs="Times New Roman"/>
          <w:sz w:val="28"/>
          <w:szCs w:val="28"/>
        </w:rPr>
      </w:pPr>
    </w:p>
    <w:p w:rsidR="00821161" w:rsidRDefault="00821161" w:rsidP="00E522B7">
      <w:pPr>
        <w:tabs>
          <w:tab w:val="center" w:pos="5102"/>
          <w:tab w:val="left" w:pos="7950"/>
        </w:tabs>
        <w:spacing w:after="0" w:line="240" w:lineRule="exact"/>
        <w:jc w:val="right"/>
        <w:rPr>
          <w:rFonts w:ascii="Times New Roman" w:eastAsia="Times New Roman" w:hAnsi="Times New Roman" w:cs="Times New Roman"/>
          <w:bCs/>
          <w:sz w:val="26"/>
          <w:szCs w:val="26"/>
          <w:lang w:eastAsia="ru-RU"/>
        </w:rPr>
      </w:pPr>
    </w:p>
    <w:p w:rsidR="00821161" w:rsidRDefault="00821161" w:rsidP="00E522B7">
      <w:pPr>
        <w:tabs>
          <w:tab w:val="center" w:pos="5102"/>
          <w:tab w:val="left" w:pos="7950"/>
        </w:tabs>
        <w:spacing w:after="0" w:line="240" w:lineRule="exact"/>
        <w:jc w:val="right"/>
        <w:rPr>
          <w:rFonts w:ascii="Times New Roman" w:eastAsia="Times New Roman" w:hAnsi="Times New Roman" w:cs="Times New Roman"/>
          <w:bCs/>
          <w:sz w:val="26"/>
          <w:szCs w:val="26"/>
          <w:lang w:eastAsia="ru-RU"/>
        </w:rPr>
      </w:pPr>
    </w:p>
    <w:p w:rsidR="00821161" w:rsidRDefault="00821161" w:rsidP="00E522B7">
      <w:pPr>
        <w:tabs>
          <w:tab w:val="center" w:pos="5102"/>
          <w:tab w:val="left" w:pos="7950"/>
        </w:tabs>
        <w:spacing w:after="0" w:line="240" w:lineRule="exact"/>
        <w:jc w:val="right"/>
        <w:rPr>
          <w:rFonts w:ascii="Times New Roman" w:eastAsia="Times New Roman" w:hAnsi="Times New Roman" w:cs="Times New Roman"/>
          <w:bCs/>
          <w:sz w:val="26"/>
          <w:szCs w:val="26"/>
          <w:lang w:eastAsia="ru-RU"/>
        </w:rPr>
      </w:pPr>
    </w:p>
    <w:p w:rsidR="00821161" w:rsidRDefault="00821161" w:rsidP="00E522B7">
      <w:pPr>
        <w:tabs>
          <w:tab w:val="center" w:pos="5102"/>
          <w:tab w:val="left" w:pos="7950"/>
        </w:tabs>
        <w:spacing w:after="0" w:line="240" w:lineRule="exact"/>
        <w:jc w:val="right"/>
        <w:rPr>
          <w:rFonts w:ascii="Times New Roman" w:eastAsia="Times New Roman" w:hAnsi="Times New Roman" w:cs="Times New Roman"/>
          <w:bCs/>
          <w:sz w:val="26"/>
          <w:szCs w:val="26"/>
          <w:lang w:eastAsia="ru-RU"/>
        </w:rPr>
      </w:pPr>
    </w:p>
    <w:p w:rsidR="00821161" w:rsidRDefault="00821161" w:rsidP="00E522B7">
      <w:pPr>
        <w:tabs>
          <w:tab w:val="center" w:pos="5102"/>
          <w:tab w:val="left" w:pos="7950"/>
        </w:tabs>
        <w:spacing w:after="0" w:line="240" w:lineRule="exact"/>
        <w:jc w:val="right"/>
        <w:rPr>
          <w:rFonts w:ascii="Times New Roman" w:eastAsia="Times New Roman" w:hAnsi="Times New Roman" w:cs="Times New Roman"/>
          <w:bCs/>
          <w:sz w:val="26"/>
          <w:szCs w:val="26"/>
          <w:lang w:eastAsia="ru-RU"/>
        </w:rPr>
      </w:pPr>
    </w:p>
    <w:p w:rsidR="00E522B7" w:rsidRPr="00E522B7" w:rsidRDefault="00BB0E1E" w:rsidP="00E522B7">
      <w:pPr>
        <w:tabs>
          <w:tab w:val="center" w:pos="5102"/>
          <w:tab w:val="left" w:pos="7950"/>
        </w:tabs>
        <w:spacing w:after="0" w:line="240" w:lineRule="exact"/>
        <w:jc w:val="right"/>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Форма 1</w:t>
      </w:r>
    </w:p>
    <w:p w:rsidR="00E522B7" w:rsidRPr="00E522B7" w:rsidRDefault="00E522B7" w:rsidP="00E522B7">
      <w:pPr>
        <w:tabs>
          <w:tab w:val="center" w:pos="5102"/>
          <w:tab w:val="left" w:pos="7950"/>
        </w:tabs>
        <w:spacing w:after="0" w:line="240" w:lineRule="exact"/>
        <w:jc w:val="center"/>
        <w:rPr>
          <w:rFonts w:ascii="Times New Roman" w:eastAsia="Times New Roman" w:hAnsi="Times New Roman" w:cs="Times New Roman"/>
          <w:b/>
          <w:bCs/>
          <w:sz w:val="28"/>
          <w:szCs w:val="28"/>
          <w:lang w:eastAsia="ru-RU"/>
        </w:rPr>
      </w:pPr>
    </w:p>
    <w:p w:rsidR="00E522B7" w:rsidRPr="00E522B7" w:rsidRDefault="00E522B7" w:rsidP="00E522B7">
      <w:pPr>
        <w:tabs>
          <w:tab w:val="center" w:pos="5102"/>
          <w:tab w:val="left" w:pos="7950"/>
        </w:tabs>
        <w:spacing w:after="0" w:line="240" w:lineRule="exact"/>
        <w:jc w:val="center"/>
        <w:rPr>
          <w:rFonts w:ascii="Times New Roman" w:eastAsia="Times New Roman" w:hAnsi="Times New Roman" w:cs="Times New Roman"/>
          <w:bCs/>
          <w:sz w:val="28"/>
          <w:szCs w:val="28"/>
          <w:lang w:eastAsia="ru-RU"/>
        </w:rPr>
      </w:pPr>
      <w:r w:rsidRPr="00E522B7">
        <w:rPr>
          <w:rFonts w:ascii="Times New Roman" w:eastAsia="Times New Roman" w:hAnsi="Times New Roman" w:cs="Times New Roman"/>
          <w:bCs/>
          <w:sz w:val="28"/>
          <w:szCs w:val="28"/>
          <w:lang w:eastAsia="ru-RU"/>
        </w:rPr>
        <w:t xml:space="preserve">Приказ </w:t>
      </w:r>
    </w:p>
    <w:p w:rsidR="00E522B7" w:rsidRPr="00D40F59" w:rsidRDefault="00E522B7" w:rsidP="00E522B7">
      <w:pPr>
        <w:tabs>
          <w:tab w:val="center" w:pos="5102"/>
          <w:tab w:val="left" w:pos="7950"/>
        </w:tabs>
        <w:spacing w:after="0" w:line="240" w:lineRule="exact"/>
        <w:jc w:val="center"/>
        <w:rPr>
          <w:rFonts w:ascii="Times New Roman" w:eastAsia="Times New Roman" w:hAnsi="Times New Roman" w:cs="Times New Roman"/>
          <w:sz w:val="28"/>
          <w:szCs w:val="28"/>
          <w:lang w:eastAsia="ru-RU"/>
        </w:rPr>
      </w:pPr>
      <w:r w:rsidRPr="00E522B7">
        <w:rPr>
          <w:rFonts w:ascii="Times New Roman" w:eastAsia="Times New Roman" w:hAnsi="Times New Roman" w:cs="Times New Roman"/>
          <w:bCs/>
          <w:sz w:val="28"/>
          <w:szCs w:val="28"/>
          <w:lang w:eastAsia="ru-RU"/>
        </w:rPr>
        <w:t xml:space="preserve">о назначении </w:t>
      </w:r>
      <w:r w:rsidR="00F808D0" w:rsidRPr="00E522B7">
        <w:rPr>
          <w:rFonts w:ascii="Times New Roman" w:eastAsia="Times New Roman" w:hAnsi="Times New Roman" w:cs="Times New Roman"/>
          <w:bCs/>
          <w:sz w:val="28"/>
          <w:szCs w:val="28"/>
          <w:lang w:eastAsia="ru-RU"/>
        </w:rPr>
        <w:t>испытательной комиссии</w:t>
      </w:r>
      <w:r w:rsidRPr="00E522B7">
        <w:rPr>
          <w:rFonts w:ascii="Times New Roman" w:eastAsia="Times New Roman" w:hAnsi="Times New Roman" w:cs="Times New Roman"/>
          <w:bCs/>
          <w:sz w:val="28"/>
          <w:szCs w:val="28"/>
          <w:lang w:eastAsia="ru-RU"/>
        </w:rPr>
        <w:t xml:space="preserve"> по проверке  узла </w:t>
      </w:r>
      <w:r w:rsidR="00F808D0" w:rsidRPr="00E522B7">
        <w:rPr>
          <w:rFonts w:ascii="Times New Roman" w:eastAsia="Times New Roman" w:hAnsi="Times New Roman" w:cs="Times New Roman"/>
          <w:bCs/>
          <w:sz w:val="28"/>
          <w:szCs w:val="28"/>
          <w:lang w:eastAsia="ru-RU"/>
        </w:rPr>
        <w:t>доступа социально</w:t>
      </w:r>
      <w:r w:rsidRPr="00E522B7">
        <w:rPr>
          <w:rFonts w:ascii="Times New Roman" w:eastAsia="Times New Roman" w:hAnsi="Times New Roman" w:cs="Times New Roman"/>
          <w:bCs/>
          <w:sz w:val="28"/>
          <w:szCs w:val="28"/>
          <w:lang w:eastAsia="ru-RU"/>
        </w:rPr>
        <w:t xml:space="preserve"> значимого </w:t>
      </w:r>
      <w:r w:rsidRPr="00D40F59">
        <w:rPr>
          <w:rFonts w:ascii="Times New Roman" w:eastAsia="Times New Roman" w:hAnsi="Times New Roman" w:cs="Times New Roman"/>
          <w:bCs/>
          <w:sz w:val="28"/>
          <w:szCs w:val="28"/>
          <w:lang w:eastAsia="ru-RU"/>
        </w:rPr>
        <w:t xml:space="preserve">объекта (указать наименование </w:t>
      </w:r>
      <w:r w:rsidR="00F808D0" w:rsidRPr="00D40F59">
        <w:rPr>
          <w:rFonts w:ascii="Times New Roman" w:eastAsia="Times New Roman" w:hAnsi="Times New Roman" w:cs="Times New Roman"/>
          <w:bCs/>
          <w:sz w:val="28"/>
          <w:szCs w:val="28"/>
          <w:lang w:eastAsia="ru-RU"/>
        </w:rPr>
        <w:t>СЗО) в</w:t>
      </w:r>
      <w:r w:rsidRPr="00D40F59">
        <w:rPr>
          <w:rFonts w:ascii="Times New Roman" w:eastAsia="Times New Roman" w:hAnsi="Times New Roman" w:cs="Times New Roman"/>
          <w:bCs/>
          <w:sz w:val="28"/>
          <w:szCs w:val="28"/>
          <w:lang w:eastAsia="ru-RU"/>
        </w:rPr>
        <w:t xml:space="preserve"> соответствии с Государственным контрактом №………………..</w:t>
      </w:r>
    </w:p>
    <w:p w:rsidR="00E522B7" w:rsidRPr="00D40F59" w:rsidRDefault="00E522B7" w:rsidP="00E522B7">
      <w:pPr>
        <w:spacing w:after="160" w:line="360" w:lineRule="auto"/>
        <w:ind w:firstLine="708"/>
        <w:jc w:val="both"/>
        <w:rPr>
          <w:rFonts w:ascii="Times New Roman" w:eastAsia="Calibri" w:hAnsi="Times New Roman" w:cs="Times New Roman"/>
          <w:sz w:val="28"/>
          <w:szCs w:val="28"/>
        </w:rPr>
      </w:pPr>
    </w:p>
    <w:p w:rsidR="00E522B7" w:rsidRPr="00D40F59" w:rsidRDefault="00E522B7" w:rsidP="00CD5E5B">
      <w:pPr>
        <w:spacing w:after="160" w:line="360" w:lineRule="auto"/>
        <w:ind w:firstLine="708"/>
        <w:jc w:val="both"/>
        <w:rPr>
          <w:rFonts w:ascii="Times New Roman" w:eastAsia="Calibri" w:hAnsi="Times New Roman" w:cs="Times New Roman"/>
          <w:b/>
          <w:sz w:val="28"/>
          <w:szCs w:val="28"/>
        </w:rPr>
      </w:pPr>
      <w:r w:rsidRPr="00D40F59">
        <w:rPr>
          <w:rFonts w:ascii="Times New Roman" w:eastAsia="Calibri" w:hAnsi="Times New Roman" w:cs="Times New Roman"/>
          <w:sz w:val="28"/>
          <w:szCs w:val="28"/>
        </w:rPr>
        <w:t xml:space="preserve">В целях испытаний услуги по подключению СЗО расположенного по адресу адрес СЗО в рамках выполнения </w:t>
      </w:r>
      <w:r w:rsidR="00CD5E5B" w:rsidRPr="00D40F59">
        <w:rPr>
          <w:rFonts w:ascii="Times New Roman" w:eastAsia="Calibri" w:hAnsi="Times New Roman" w:cs="Times New Roman"/>
          <w:sz w:val="28"/>
          <w:szCs w:val="28"/>
        </w:rPr>
        <w:t>___</w:t>
      </w:r>
      <w:r w:rsidRPr="00D40F59">
        <w:rPr>
          <w:rFonts w:ascii="Times New Roman" w:eastAsia="Calibri" w:hAnsi="Times New Roman" w:cs="Times New Roman"/>
          <w:sz w:val="28"/>
          <w:szCs w:val="28"/>
        </w:rPr>
        <w:t xml:space="preserve"> этапа (указать номер  этапа  в соответствии с Госконтрактом) Государственного контракта (указать номер Государственного контракта)</w:t>
      </w:r>
      <w:r w:rsidR="00CD5E5B" w:rsidRPr="00D40F59">
        <w:rPr>
          <w:rFonts w:ascii="Times New Roman" w:eastAsia="Calibri" w:hAnsi="Times New Roman" w:cs="Times New Roman"/>
          <w:sz w:val="28"/>
          <w:szCs w:val="28"/>
        </w:rPr>
        <w:t xml:space="preserve"> </w:t>
      </w:r>
      <w:r w:rsidRPr="00D40F59">
        <w:rPr>
          <w:rFonts w:ascii="Times New Roman" w:eastAsia="Calibri" w:hAnsi="Times New Roman" w:cs="Times New Roman"/>
          <w:b/>
          <w:sz w:val="28"/>
          <w:szCs w:val="28"/>
        </w:rPr>
        <w:t>приказываю:</w:t>
      </w:r>
    </w:p>
    <w:p w:rsidR="00E522B7" w:rsidRPr="00D40F59" w:rsidRDefault="00E522B7" w:rsidP="003451DB">
      <w:pPr>
        <w:numPr>
          <w:ilvl w:val="0"/>
          <w:numId w:val="13"/>
        </w:numPr>
        <w:spacing w:after="0" w:line="360" w:lineRule="auto"/>
        <w:ind w:left="0" w:firstLine="709"/>
        <w:contextualSpacing/>
        <w:jc w:val="both"/>
        <w:rPr>
          <w:rFonts w:ascii="Times New Roman" w:eastAsia="Calibri" w:hAnsi="Times New Roman" w:cs="Times New Roman"/>
          <w:sz w:val="28"/>
          <w:szCs w:val="28"/>
        </w:rPr>
      </w:pPr>
      <w:r w:rsidRPr="00D40F59">
        <w:rPr>
          <w:rFonts w:ascii="Times New Roman" w:eastAsia="Calibri" w:hAnsi="Times New Roman" w:cs="Times New Roman"/>
          <w:sz w:val="28"/>
          <w:szCs w:val="28"/>
        </w:rPr>
        <w:t>Назначить испытательную  Комиссию, в следующем составе:</w:t>
      </w:r>
    </w:p>
    <w:p w:rsidR="00E522B7" w:rsidRPr="00D40F59" w:rsidRDefault="00E522B7" w:rsidP="00CD5E5B">
      <w:pPr>
        <w:widowControl w:val="0"/>
        <w:autoSpaceDE w:val="0"/>
        <w:autoSpaceDN w:val="0"/>
        <w:adjustRightInd w:val="0"/>
        <w:spacing w:after="0" w:line="240" w:lineRule="auto"/>
        <w:ind w:left="5529" w:hanging="5529"/>
        <w:rPr>
          <w:rFonts w:ascii="Times New Roman" w:eastAsia="Times New Roman" w:hAnsi="Times New Roman" w:cs="Times New Roman"/>
          <w:sz w:val="28"/>
          <w:szCs w:val="28"/>
          <w:lang w:eastAsia="ru-RU"/>
        </w:rPr>
      </w:pPr>
      <w:r w:rsidRPr="00D40F59">
        <w:rPr>
          <w:rFonts w:ascii="Times New Roman" w:eastAsia="Times New Roman" w:hAnsi="Times New Roman" w:cs="Times New Roman"/>
          <w:sz w:val="28"/>
          <w:szCs w:val="28"/>
          <w:lang w:eastAsia="ru-RU"/>
        </w:rPr>
        <w:t xml:space="preserve">  1) </w:t>
      </w:r>
      <w:r w:rsidR="00CD5E5B" w:rsidRPr="00D40F59">
        <w:rPr>
          <w:rFonts w:ascii="Times New Roman" w:eastAsia="Times New Roman" w:hAnsi="Times New Roman" w:cs="Times New Roman"/>
          <w:sz w:val="28"/>
          <w:szCs w:val="28"/>
          <w:lang w:eastAsia="ru-RU"/>
        </w:rPr>
        <w:t xml:space="preserve">Председателя испытательной  комиссии – </w:t>
      </w:r>
      <w:r w:rsidRPr="00D40F59">
        <w:rPr>
          <w:rFonts w:ascii="Times New Roman" w:eastAsia="Times New Roman" w:hAnsi="Times New Roman" w:cs="Times New Roman"/>
          <w:sz w:val="28"/>
          <w:szCs w:val="28"/>
          <w:lang w:eastAsia="ru-RU"/>
        </w:rPr>
        <w:t>ФИО Председателя испытательной комиссии</w:t>
      </w:r>
      <w:r w:rsidR="00CD5E5B" w:rsidRPr="00D40F59">
        <w:rPr>
          <w:rFonts w:ascii="Times New Roman" w:eastAsia="Times New Roman" w:hAnsi="Times New Roman" w:cs="Times New Roman"/>
          <w:sz w:val="28"/>
          <w:szCs w:val="28"/>
          <w:lang w:eastAsia="ru-RU"/>
        </w:rPr>
        <w:t>, должность;</w:t>
      </w:r>
    </w:p>
    <w:p w:rsidR="00E522B7" w:rsidRPr="00D40F59" w:rsidRDefault="00E522B7" w:rsidP="00E522B7">
      <w:pPr>
        <w:widowControl w:val="0"/>
        <w:autoSpaceDE w:val="0"/>
        <w:autoSpaceDN w:val="0"/>
        <w:adjustRightInd w:val="0"/>
        <w:spacing w:after="0" w:line="240" w:lineRule="auto"/>
        <w:ind w:left="708" w:hanging="708"/>
        <w:rPr>
          <w:rFonts w:ascii="Times New Roman" w:eastAsia="Times New Roman" w:hAnsi="Times New Roman" w:cs="Times New Roman"/>
          <w:sz w:val="28"/>
          <w:szCs w:val="28"/>
          <w:lang w:eastAsia="ru-RU"/>
        </w:rPr>
      </w:pPr>
      <w:r w:rsidRPr="00D40F59">
        <w:rPr>
          <w:rFonts w:ascii="Times New Roman" w:eastAsia="Times New Roman" w:hAnsi="Times New Roman" w:cs="Times New Roman"/>
          <w:sz w:val="28"/>
          <w:szCs w:val="28"/>
          <w:lang w:eastAsia="ru-RU"/>
        </w:rPr>
        <w:t xml:space="preserve">                      </w:t>
      </w:r>
    </w:p>
    <w:p w:rsidR="00E522B7" w:rsidRPr="00D40F59" w:rsidRDefault="00E522B7" w:rsidP="00CD5E5B">
      <w:pPr>
        <w:widowControl w:val="0"/>
        <w:autoSpaceDE w:val="0"/>
        <w:autoSpaceDN w:val="0"/>
        <w:adjustRightInd w:val="0"/>
        <w:spacing w:after="0" w:line="240" w:lineRule="auto"/>
        <w:ind w:left="4820" w:hanging="4820"/>
        <w:rPr>
          <w:rFonts w:ascii="Times New Roman" w:eastAsia="Times New Roman" w:hAnsi="Times New Roman" w:cs="Times New Roman"/>
          <w:sz w:val="28"/>
          <w:szCs w:val="28"/>
          <w:lang w:eastAsia="ru-RU"/>
        </w:rPr>
      </w:pPr>
      <w:r w:rsidRPr="00D40F59">
        <w:rPr>
          <w:rFonts w:ascii="Times New Roman" w:eastAsia="Times New Roman" w:hAnsi="Times New Roman" w:cs="Times New Roman"/>
          <w:sz w:val="28"/>
          <w:szCs w:val="28"/>
          <w:lang w:eastAsia="ru-RU"/>
        </w:rPr>
        <w:t xml:space="preserve">  2) </w:t>
      </w:r>
      <w:r w:rsidR="00CD5E5B" w:rsidRPr="00D40F59">
        <w:rPr>
          <w:rFonts w:ascii="Times New Roman" w:eastAsia="Times New Roman" w:hAnsi="Times New Roman" w:cs="Times New Roman"/>
          <w:sz w:val="28"/>
          <w:szCs w:val="28"/>
          <w:lang w:eastAsia="ru-RU"/>
        </w:rPr>
        <w:t xml:space="preserve">Членов испытательной  комиссии – </w:t>
      </w:r>
      <w:r w:rsidRPr="00D40F59">
        <w:rPr>
          <w:rFonts w:ascii="Times New Roman" w:eastAsia="Times New Roman" w:hAnsi="Times New Roman" w:cs="Times New Roman"/>
          <w:sz w:val="28"/>
          <w:szCs w:val="28"/>
          <w:lang w:eastAsia="ru-RU"/>
        </w:rPr>
        <w:t>ФИО Уч</w:t>
      </w:r>
      <w:r w:rsidR="00CD5E5B" w:rsidRPr="00D40F59">
        <w:rPr>
          <w:rFonts w:ascii="Times New Roman" w:eastAsia="Times New Roman" w:hAnsi="Times New Roman" w:cs="Times New Roman"/>
          <w:sz w:val="28"/>
          <w:szCs w:val="28"/>
          <w:lang w:eastAsia="ru-RU"/>
        </w:rPr>
        <w:t>астников испытательной комиссии, должность.</w:t>
      </w:r>
    </w:p>
    <w:p w:rsidR="00E522B7" w:rsidRPr="00D40F59" w:rsidRDefault="00E522B7" w:rsidP="00E522B7">
      <w:pPr>
        <w:widowControl w:val="0"/>
        <w:autoSpaceDE w:val="0"/>
        <w:autoSpaceDN w:val="0"/>
        <w:adjustRightInd w:val="0"/>
        <w:spacing w:after="0" w:line="240" w:lineRule="auto"/>
        <w:ind w:left="708" w:hanging="708"/>
        <w:rPr>
          <w:rFonts w:ascii="Times New Roman" w:eastAsia="Times New Roman" w:hAnsi="Times New Roman" w:cs="Times New Roman"/>
          <w:sz w:val="28"/>
          <w:szCs w:val="28"/>
          <w:lang w:eastAsia="ru-RU"/>
        </w:rPr>
      </w:pPr>
      <w:r w:rsidRPr="00D40F59">
        <w:rPr>
          <w:rFonts w:ascii="Times New Roman" w:eastAsia="Times New Roman" w:hAnsi="Times New Roman" w:cs="Times New Roman"/>
          <w:sz w:val="28"/>
          <w:szCs w:val="28"/>
          <w:lang w:eastAsia="ru-RU"/>
        </w:rPr>
        <w:t xml:space="preserve">                          </w:t>
      </w:r>
    </w:p>
    <w:p w:rsidR="00E522B7" w:rsidRPr="00D40F59" w:rsidRDefault="00E522B7" w:rsidP="00E522B7">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r w:rsidRPr="00D40F59">
        <w:rPr>
          <w:rFonts w:ascii="Times New Roman" w:eastAsia="Times New Roman" w:hAnsi="Times New Roman" w:cs="Times New Roman"/>
          <w:sz w:val="28"/>
          <w:szCs w:val="28"/>
          <w:lang w:eastAsia="ru-RU"/>
        </w:rPr>
        <w:t xml:space="preserve">   </w:t>
      </w:r>
    </w:p>
    <w:p w:rsidR="00062FB5" w:rsidRPr="00827921" w:rsidRDefault="00062FB5" w:rsidP="00062FB5">
      <w:pPr>
        <w:spacing w:after="160" w:line="360" w:lineRule="auto"/>
        <w:ind w:firstLine="708"/>
        <w:jc w:val="both"/>
      </w:pPr>
      <w:r w:rsidRPr="00D40F59">
        <w:rPr>
          <w:rFonts w:ascii="Times New Roman" w:eastAsia="Calibri" w:hAnsi="Times New Roman" w:cs="Times New Roman"/>
          <w:sz w:val="28"/>
          <w:szCs w:val="28"/>
        </w:rPr>
        <w:t xml:space="preserve">Провести испытания по приему Услуги по подключению </w:t>
      </w:r>
      <w:r w:rsidRPr="00D40F59">
        <w:rPr>
          <w:rFonts w:ascii="Times New Roman" w:hAnsi="Times New Roman" w:cs="Times New Roman"/>
          <w:color w:val="000000" w:themeColor="text1"/>
          <w:sz w:val="28"/>
          <w:szCs w:val="28"/>
        </w:rPr>
        <w:t>социально</w:t>
      </w:r>
      <w:r w:rsidRPr="00827921">
        <w:rPr>
          <w:rFonts w:ascii="Times New Roman" w:hAnsi="Times New Roman" w:cs="Times New Roman"/>
          <w:color w:val="000000" w:themeColor="text1"/>
          <w:sz w:val="28"/>
          <w:szCs w:val="28"/>
        </w:rPr>
        <w:t xml:space="preserve"> значим</w:t>
      </w:r>
      <w:r>
        <w:rPr>
          <w:rFonts w:ascii="Times New Roman" w:hAnsi="Times New Roman" w:cs="Times New Roman"/>
          <w:color w:val="000000" w:themeColor="text1"/>
          <w:sz w:val="28"/>
          <w:szCs w:val="28"/>
        </w:rPr>
        <w:t>ых</w:t>
      </w:r>
      <w:r w:rsidRPr="00827921">
        <w:rPr>
          <w:rFonts w:ascii="Times New Roman" w:hAnsi="Times New Roman" w:cs="Times New Roman"/>
          <w:color w:val="000000" w:themeColor="text1"/>
          <w:sz w:val="28"/>
          <w:szCs w:val="28"/>
        </w:rPr>
        <w:t xml:space="preserve"> объект</w:t>
      </w:r>
      <w:r>
        <w:rPr>
          <w:rFonts w:ascii="Times New Roman" w:hAnsi="Times New Roman" w:cs="Times New Roman"/>
          <w:color w:val="000000" w:themeColor="text1"/>
          <w:sz w:val="28"/>
          <w:szCs w:val="28"/>
        </w:rPr>
        <w:t>ов согласно перечню к данному приказу</w:t>
      </w:r>
      <w:r w:rsidRPr="00827921">
        <w:rPr>
          <w:rFonts w:ascii="Times New Roman" w:hAnsi="Times New Roman" w:cs="Times New Roman"/>
          <w:color w:val="000000" w:themeColor="text1"/>
          <w:sz w:val="28"/>
          <w:szCs w:val="28"/>
        </w:rPr>
        <w:t xml:space="preserve"> к сети передачи данных </w:t>
      </w:r>
      <w:r>
        <w:rPr>
          <w:rFonts w:ascii="Times New Roman" w:hAnsi="Times New Roman" w:cs="Times New Roman"/>
          <w:color w:val="000000" w:themeColor="text1"/>
          <w:sz w:val="28"/>
          <w:szCs w:val="28"/>
        </w:rPr>
        <w:t xml:space="preserve">на предмет </w:t>
      </w:r>
      <w:r w:rsidRPr="00827921">
        <w:rPr>
          <w:rFonts w:ascii="Times New Roman" w:hAnsi="Times New Roman" w:cs="Times New Roman"/>
          <w:sz w:val="28"/>
          <w:szCs w:val="28"/>
        </w:rPr>
        <w:t>соответстви</w:t>
      </w:r>
      <w:r>
        <w:rPr>
          <w:rFonts w:ascii="Times New Roman" w:hAnsi="Times New Roman" w:cs="Times New Roman"/>
          <w:sz w:val="28"/>
          <w:szCs w:val="28"/>
        </w:rPr>
        <w:t>я</w:t>
      </w:r>
      <w:r w:rsidRPr="00827921">
        <w:rPr>
          <w:rFonts w:ascii="Times New Roman" w:hAnsi="Times New Roman" w:cs="Times New Roman"/>
          <w:sz w:val="28"/>
          <w:szCs w:val="28"/>
        </w:rPr>
        <w:t xml:space="preserve">  требованиям государственного контракта от «___» ____________ 2019 года №___________.</w:t>
      </w:r>
    </w:p>
    <w:p w:rsidR="00E522B7" w:rsidRPr="00E522B7" w:rsidRDefault="00E522B7" w:rsidP="003451DB">
      <w:pPr>
        <w:widowControl w:val="0"/>
        <w:numPr>
          <w:ilvl w:val="0"/>
          <w:numId w:val="13"/>
        </w:numPr>
        <w:autoSpaceDE w:val="0"/>
        <w:autoSpaceDN w:val="0"/>
        <w:adjustRightInd w:val="0"/>
        <w:spacing w:after="0" w:line="240" w:lineRule="auto"/>
        <w:ind w:left="1418" w:hanging="709"/>
        <w:rPr>
          <w:rFonts w:ascii="Times New Roman" w:eastAsia="Calibri" w:hAnsi="Times New Roman" w:cs="Times New Roman"/>
          <w:sz w:val="28"/>
          <w:szCs w:val="28"/>
        </w:rPr>
      </w:pPr>
      <w:r w:rsidRPr="00E522B7">
        <w:rPr>
          <w:rFonts w:ascii="Times New Roman" w:eastAsia="Calibri" w:hAnsi="Times New Roman" w:cs="Times New Roman"/>
          <w:sz w:val="28"/>
          <w:szCs w:val="28"/>
        </w:rPr>
        <w:t>Приказ вступает в силу со дня его подписания.</w:t>
      </w:r>
    </w:p>
    <w:p w:rsidR="00E522B7" w:rsidRPr="00E522B7" w:rsidRDefault="00E522B7" w:rsidP="00E522B7">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p>
    <w:p w:rsidR="00E522B7" w:rsidRPr="00E522B7" w:rsidRDefault="00E522B7" w:rsidP="00E522B7">
      <w:pPr>
        <w:widowControl w:val="0"/>
        <w:autoSpaceDE w:val="0"/>
        <w:autoSpaceDN w:val="0"/>
        <w:adjustRightInd w:val="0"/>
        <w:spacing w:after="0" w:line="240" w:lineRule="auto"/>
        <w:ind w:left="708"/>
        <w:rPr>
          <w:rFonts w:ascii="Times New Roman" w:eastAsia="Times New Roman" w:hAnsi="Times New Roman" w:cs="Times New Roman"/>
          <w:sz w:val="28"/>
          <w:szCs w:val="28"/>
          <w:highlight w:val="yellow"/>
          <w:lang w:eastAsia="ru-RU"/>
        </w:rPr>
      </w:pPr>
      <w:r w:rsidRPr="00E522B7">
        <w:rPr>
          <w:rFonts w:ascii="Times New Roman" w:eastAsia="Times New Roman" w:hAnsi="Times New Roman" w:cs="Times New Roman"/>
          <w:sz w:val="28"/>
          <w:szCs w:val="28"/>
          <w:lang w:eastAsia="ru-RU"/>
        </w:rPr>
        <w:t xml:space="preserve">    </w:t>
      </w:r>
    </w:p>
    <w:p w:rsidR="00E522B7" w:rsidRPr="00E522B7" w:rsidRDefault="00CD5E5B" w:rsidP="00E522B7">
      <w:pPr>
        <w:spacing w:after="160" w:line="259"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_____________________________________ </w:t>
      </w:r>
      <w:r w:rsidR="00E522B7" w:rsidRPr="00E522B7">
        <w:rPr>
          <w:rFonts w:ascii="Times New Roman" w:eastAsia="Calibri" w:hAnsi="Times New Roman" w:cs="Times New Roman"/>
          <w:sz w:val="28"/>
          <w:szCs w:val="28"/>
        </w:rPr>
        <w:t>Ответственное Лицо Исполнителя</w:t>
      </w:r>
    </w:p>
    <w:p w:rsidR="00E522B7" w:rsidRPr="00E522B7" w:rsidRDefault="00CD5E5B" w:rsidP="00E522B7">
      <w:pPr>
        <w:spacing w:after="160" w:line="259" w:lineRule="auto"/>
        <w:rPr>
          <w:rFonts w:ascii="Times New Roman" w:eastAsia="Calibri" w:hAnsi="Times New Roman" w:cs="Times New Roman"/>
          <w:sz w:val="28"/>
          <w:szCs w:val="28"/>
        </w:rPr>
      </w:pPr>
      <w:r>
        <w:rPr>
          <w:rFonts w:ascii="Times New Roman" w:eastAsia="Calibri" w:hAnsi="Times New Roman" w:cs="Times New Roman"/>
          <w:sz w:val="28"/>
          <w:szCs w:val="28"/>
        </w:rPr>
        <w:t>(Подпись)                                                                (Расшифровка подписи)</w:t>
      </w:r>
      <w:r w:rsidR="00E522B7" w:rsidRPr="00E522B7">
        <w:rPr>
          <w:rFonts w:ascii="Times New Roman" w:eastAsia="Calibri" w:hAnsi="Times New Roman" w:cs="Times New Roman"/>
          <w:sz w:val="28"/>
          <w:szCs w:val="28"/>
        </w:rPr>
        <w:br w:type="page"/>
      </w:r>
    </w:p>
    <w:p w:rsidR="00BB0E1E" w:rsidRPr="00BB0E1E" w:rsidRDefault="00BB0E1E" w:rsidP="003451DB">
      <w:pPr>
        <w:keepNext/>
        <w:numPr>
          <w:ilvl w:val="1"/>
          <w:numId w:val="14"/>
        </w:numPr>
        <w:tabs>
          <w:tab w:val="left" w:pos="0"/>
        </w:tabs>
        <w:spacing w:before="240" w:after="60" w:line="240" w:lineRule="auto"/>
        <w:jc w:val="right"/>
        <w:outlineLvl w:val="1"/>
        <w:rPr>
          <w:rFonts w:ascii="Times New Roman" w:eastAsia="Times New Roman" w:hAnsi="Times New Roman" w:cs="Times New Roman"/>
          <w:bCs/>
          <w:sz w:val="26"/>
          <w:szCs w:val="28"/>
          <w:lang w:eastAsia="ru-RU"/>
        </w:rPr>
      </w:pPr>
      <w:r w:rsidRPr="00BB0E1E">
        <w:rPr>
          <w:rFonts w:ascii="Times New Roman" w:eastAsia="Times New Roman" w:hAnsi="Times New Roman" w:cs="Times New Roman"/>
          <w:bCs/>
          <w:sz w:val="26"/>
          <w:szCs w:val="28"/>
          <w:lang w:eastAsia="ru-RU"/>
        </w:rPr>
        <w:t>Форма 2</w:t>
      </w:r>
    </w:p>
    <w:p w:rsidR="00CD3E83" w:rsidRPr="00F808D0" w:rsidRDefault="00E522B7" w:rsidP="003451DB">
      <w:pPr>
        <w:keepNext/>
        <w:numPr>
          <w:ilvl w:val="1"/>
          <w:numId w:val="14"/>
        </w:numPr>
        <w:tabs>
          <w:tab w:val="left" w:pos="0"/>
        </w:tabs>
        <w:spacing w:before="240" w:after="60" w:line="240" w:lineRule="auto"/>
        <w:jc w:val="center"/>
        <w:outlineLvl w:val="1"/>
        <w:rPr>
          <w:rFonts w:ascii="Times New Roman" w:eastAsia="Times New Roman" w:hAnsi="Times New Roman" w:cs="Times New Roman"/>
          <w:b/>
          <w:bCs/>
          <w:sz w:val="26"/>
          <w:szCs w:val="28"/>
          <w:lang w:eastAsia="ru-RU"/>
        </w:rPr>
      </w:pPr>
      <w:r w:rsidRPr="00E522B7">
        <w:rPr>
          <w:rFonts w:ascii="Times New Roman" w:eastAsia="Times New Roman" w:hAnsi="Times New Roman" w:cs="Times New Roman"/>
          <w:b/>
          <w:bCs/>
          <w:iCs/>
          <w:sz w:val="24"/>
          <w:szCs w:val="26"/>
          <w:lang w:eastAsia="ru-RU"/>
        </w:rPr>
        <w:t xml:space="preserve">ПРОТОКОЛ </w:t>
      </w:r>
      <w:r w:rsidR="00F808D0">
        <w:rPr>
          <w:rFonts w:ascii="Times New Roman" w:eastAsia="Times New Roman" w:hAnsi="Times New Roman" w:cs="Times New Roman"/>
          <w:b/>
          <w:bCs/>
          <w:iCs/>
          <w:sz w:val="24"/>
          <w:szCs w:val="26"/>
          <w:lang w:eastAsia="ru-RU"/>
        </w:rPr>
        <w:br/>
      </w:r>
      <w:r w:rsidR="00821161">
        <w:rPr>
          <w:rFonts w:ascii="Times New Roman" w:eastAsia="Times New Roman" w:hAnsi="Times New Roman" w:cs="Times New Roman"/>
          <w:b/>
          <w:bCs/>
          <w:iCs/>
          <w:sz w:val="24"/>
          <w:szCs w:val="26"/>
          <w:lang w:eastAsia="ru-RU"/>
        </w:rPr>
        <w:t xml:space="preserve">ПРОВЕДЕНИЯ </w:t>
      </w:r>
      <w:r w:rsidRPr="00E522B7">
        <w:rPr>
          <w:rFonts w:ascii="Times New Roman" w:eastAsia="Times New Roman" w:hAnsi="Times New Roman" w:cs="Times New Roman"/>
          <w:b/>
          <w:bCs/>
          <w:iCs/>
          <w:sz w:val="24"/>
          <w:szCs w:val="26"/>
          <w:lang w:eastAsia="ru-RU"/>
        </w:rPr>
        <w:t>ИСПЫТАНИЙ УСЛУГИ ПО ПОДКЛЮЧЕНИ</w:t>
      </w:r>
      <w:r w:rsidR="00335A50" w:rsidRPr="00F808D0">
        <w:rPr>
          <w:rFonts w:ascii="Times New Roman" w:eastAsia="Times New Roman" w:hAnsi="Times New Roman" w:cs="Times New Roman"/>
          <w:b/>
          <w:bCs/>
          <w:iCs/>
          <w:sz w:val="24"/>
          <w:szCs w:val="26"/>
          <w:lang w:eastAsia="ru-RU"/>
        </w:rPr>
        <w:t>Ю</w:t>
      </w:r>
      <w:r w:rsidRPr="00E522B7">
        <w:rPr>
          <w:rFonts w:ascii="Times New Roman" w:eastAsia="Times New Roman" w:hAnsi="Times New Roman" w:cs="Times New Roman"/>
          <w:b/>
          <w:bCs/>
          <w:iCs/>
          <w:sz w:val="24"/>
          <w:szCs w:val="26"/>
          <w:lang w:eastAsia="ru-RU"/>
        </w:rPr>
        <w:t xml:space="preserve"> </w:t>
      </w:r>
    </w:p>
    <w:p w:rsidR="00335A50" w:rsidRPr="00D40F59" w:rsidRDefault="00335A50" w:rsidP="003451DB">
      <w:pPr>
        <w:keepNext/>
        <w:numPr>
          <w:ilvl w:val="1"/>
          <w:numId w:val="14"/>
        </w:numPr>
        <w:tabs>
          <w:tab w:val="left" w:pos="0"/>
        </w:tabs>
        <w:spacing w:after="0" w:line="240" w:lineRule="auto"/>
        <w:jc w:val="center"/>
        <w:outlineLvl w:val="1"/>
        <w:rPr>
          <w:rFonts w:ascii="Times New Roman" w:eastAsia="Times New Roman" w:hAnsi="Times New Roman" w:cs="Times New Roman"/>
          <w:b/>
          <w:bCs/>
          <w:sz w:val="26"/>
          <w:szCs w:val="28"/>
          <w:lang w:eastAsia="ru-RU"/>
        </w:rPr>
      </w:pPr>
      <w:r w:rsidRPr="00D40F59">
        <w:rPr>
          <w:rFonts w:ascii="Times New Roman" w:eastAsia="Times New Roman" w:hAnsi="Times New Roman" w:cs="Times New Roman"/>
          <w:b/>
          <w:bCs/>
          <w:iCs/>
          <w:sz w:val="24"/>
          <w:szCs w:val="26"/>
          <w:lang w:eastAsia="ru-RU"/>
        </w:rPr>
        <w:t>_____________________________________________________</w:t>
      </w:r>
    </w:p>
    <w:p w:rsidR="00E522B7" w:rsidRPr="00E522B7" w:rsidRDefault="00E522B7" w:rsidP="00335A50">
      <w:pPr>
        <w:keepNext/>
        <w:tabs>
          <w:tab w:val="left" w:pos="0"/>
        </w:tabs>
        <w:spacing w:after="0" w:line="240" w:lineRule="auto"/>
        <w:jc w:val="center"/>
        <w:outlineLvl w:val="1"/>
        <w:rPr>
          <w:rFonts w:ascii="Times New Roman" w:eastAsia="Times New Roman" w:hAnsi="Times New Roman" w:cs="Times New Roman"/>
          <w:bCs/>
          <w:sz w:val="24"/>
          <w:szCs w:val="24"/>
          <w:vertAlign w:val="superscript"/>
          <w:lang w:eastAsia="ru-RU"/>
        </w:rPr>
      </w:pPr>
      <w:r w:rsidRPr="00D40F59">
        <w:rPr>
          <w:rFonts w:ascii="Times New Roman" w:eastAsia="Times New Roman" w:hAnsi="Times New Roman" w:cs="Times New Roman"/>
          <w:bCs/>
          <w:iCs/>
          <w:sz w:val="24"/>
          <w:szCs w:val="24"/>
          <w:vertAlign w:val="superscript"/>
          <w:lang w:eastAsia="ru-RU"/>
        </w:rPr>
        <w:t xml:space="preserve"> (указать полный адрес СЗО/ЦИК/ТИК в соответствии с Госконтрактом </w:t>
      </w:r>
      <w:r w:rsidRPr="00D40F59">
        <w:rPr>
          <w:rFonts w:ascii="Times New Roman" w:eastAsia="Times New Roman" w:hAnsi="Times New Roman" w:cs="Times New Roman"/>
          <w:bCs/>
          <w:sz w:val="24"/>
          <w:szCs w:val="24"/>
          <w:vertAlign w:val="superscript"/>
          <w:lang w:eastAsia="ru-RU"/>
        </w:rPr>
        <w:t>)</w:t>
      </w:r>
    </w:p>
    <w:p w:rsidR="00E522B7" w:rsidRDefault="00E522B7" w:rsidP="00E522B7">
      <w:pPr>
        <w:autoSpaceDE w:val="0"/>
        <w:autoSpaceDN w:val="0"/>
        <w:adjustRightInd w:val="0"/>
        <w:spacing w:after="160" w:line="285" w:lineRule="auto"/>
        <w:rPr>
          <w:rFonts w:ascii="Calibri" w:eastAsia="Calibri" w:hAnsi="Calibri" w:cs="Times New Roman"/>
          <w:sz w:val="26"/>
          <w:szCs w:val="26"/>
        </w:rPr>
      </w:pPr>
    </w:p>
    <w:p w:rsidR="00CD3E83" w:rsidRDefault="00CD3E83" w:rsidP="00CD3E83">
      <w:pPr>
        <w:spacing w:before="120" w:after="120"/>
        <w:ind w:firstLine="708"/>
        <w:jc w:val="both"/>
        <w:rPr>
          <w:rFonts w:ascii="Times New Roman" w:hAnsi="Times New Roman" w:cs="Times New Roman"/>
          <w:sz w:val="28"/>
          <w:szCs w:val="28"/>
        </w:rPr>
      </w:pPr>
      <w:r>
        <w:rPr>
          <w:rFonts w:ascii="Times New Roman" w:hAnsi="Times New Roman" w:cs="Times New Roman"/>
          <w:sz w:val="28"/>
          <w:szCs w:val="28"/>
        </w:rPr>
        <w:t>Испытательная комиссия в составе:</w:t>
      </w:r>
    </w:p>
    <w:p w:rsidR="00CD3E83" w:rsidRPr="00827921" w:rsidRDefault="00CD3E83" w:rsidP="003451DB">
      <w:pPr>
        <w:pStyle w:val="a7"/>
        <w:numPr>
          <w:ilvl w:val="0"/>
          <w:numId w:val="17"/>
        </w:numPr>
        <w:spacing w:before="120" w:after="120"/>
        <w:jc w:val="both"/>
      </w:pPr>
      <w:r>
        <w:rPr>
          <w:rFonts w:ascii="Times New Roman" w:hAnsi="Times New Roman" w:cs="Times New Roman"/>
          <w:sz w:val="28"/>
          <w:szCs w:val="28"/>
        </w:rPr>
        <w:t>О</w:t>
      </w:r>
      <w:r w:rsidRPr="00CD3E83">
        <w:rPr>
          <w:rFonts w:ascii="Times New Roman" w:hAnsi="Times New Roman" w:cs="Times New Roman"/>
          <w:sz w:val="28"/>
          <w:szCs w:val="28"/>
        </w:rPr>
        <w:t xml:space="preserve">т лица </w:t>
      </w:r>
      <w:r>
        <w:rPr>
          <w:rFonts w:ascii="Times New Roman" w:hAnsi="Times New Roman" w:cs="Times New Roman"/>
          <w:sz w:val="28"/>
          <w:szCs w:val="28"/>
        </w:rPr>
        <w:t>Исполнителя</w:t>
      </w:r>
      <w:r w:rsidRPr="00CD3E83">
        <w:rPr>
          <w:rFonts w:ascii="Times New Roman" w:hAnsi="Times New Roman" w:cs="Times New Roman"/>
          <w:sz w:val="28"/>
          <w:szCs w:val="28"/>
        </w:rPr>
        <w:t>, в лице ___________________________________</w:t>
      </w:r>
    </w:p>
    <w:p w:rsidR="00CD3E83" w:rsidRPr="00827921" w:rsidRDefault="00CD3E83" w:rsidP="00CD3E83">
      <w:pPr>
        <w:spacing w:before="120" w:after="120"/>
        <w:jc w:val="center"/>
      </w:pPr>
      <w:r w:rsidRPr="00827921">
        <w:rPr>
          <w:rFonts w:ascii="Times New Roman" w:hAnsi="Times New Roman" w:cs="Times New Roman"/>
          <w:sz w:val="28"/>
          <w:szCs w:val="28"/>
        </w:rPr>
        <w:t xml:space="preserve">__________________________________________________________________ </w:t>
      </w:r>
      <w:r w:rsidRPr="00827921">
        <w:rPr>
          <w:rFonts w:ascii="Times New Roman" w:hAnsi="Times New Roman" w:cs="Times New Roman"/>
          <w:sz w:val="20"/>
          <w:szCs w:val="20"/>
        </w:rPr>
        <w:t>(должность, фамилия, имя, отчество)</w:t>
      </w:r>
    </w:p>
    <w:p w:rsidR="00CD3E83" w:rsidRPr="00827921" w:rsidRDefault="00CD3E83" w:rsidP="00CD3E83">
      <w:pPr>
        <w:spacing w:before="120" w:after="120"/>
        <w:jc w:val="both"/>
      </w:pPr>
      <w:r w:rsidRPr="00827921">
        <w:rPr>
          <w:rFonts w:ascii="Times New Roman" w:hAnsi="Times New Roman" w:cs="Times New Roman"/>
          <w:sz w:val="28"/>
          <w:szCs w:val="28"/>
        </w:rPr>
        <w:t>______________________________________________________________ ____,</w:t>
      </w:r>
    </w:p>
    <w:p w:rsidR="00CD3E83" w:rsidRPr="00827921" w:rsidRDefault="00CD3E83" w:rsidP="003451DB">
      <w:pPr>
        <w:pStyle w:val="a7"/>
        <w:numPr>
          <w:ilvl w:val="0"/>
          <w:numId w:val="17"/>
        </w:numPr>
        <w:spacing w:before="120" w:after="120"/>
        <w:jc w:val="both"/>
      </w:pPr>
      <w:r>
        <w:rPr>
          <w:rFonts w:ascii="Times New Roman" w:hAnsi="Times New Roman" w:cs="Times New Roman"/>
          <w:sz w:val="28"/>
          <w:szCs w:val="28"/>
        </w:rPr>
        <w:t xml:space="preserve">От лица Получателя </w:t>
      </w:r>
      <w:r w:rsidRPr="00CD3E83">
        <w:rPr>
          <w:rFonts w:ascii="Times New Roman" w:hAnsi="Times New Roman" w:cs="Times New Roman"/>
          <w:sz w:val="28"/>
          <w:szCs w:val="28"/>
        </w:rPr>
        <w:t>____________________________________________</w:t>
      </w:r>
    </w:p>
    <w:p w:rsidR="00CD3E83" w:rsidRPr="00827921" w:rsidRDefault="00CD3E83" w:rsidP="00CD3E83">
      <w:pPr>
        <w:spacing w:after="0"/>
        <w:ind w:left="3540" w:firstLine="708"/>
        <w:jc w:val="both"/>
      </w:pPr>
      <w:r w:rsidRPr="00827921">
        <w:rPr>
          <w:rFonts w:ascii="Times New Roman" w:hAnsi="Times New Roman" w:cs="Times New Roman"/>
          <w:sz w:val="20"/>
          <w:szCs w:val="28"/>
        </w:rPr>
        <w:t>(наименование социально-значимого объекта)</w:t>
      </w:r>
    </w:p>
    <w:p w:rsidR="00CD3E83" w:rsidRPr="00827921" w:rsidRDefault="00CD3E83" w:rsidP="00CD3E83">
      <w:pPr>
        <w:spacing w:before="120" w:after="120"/>
        <w:jc w:val="both"/>
      </w:pPr>
      <w:r w:rsidRPr="00827921">
        <w:rPr>
          <w:rFonts w:ascii="Times New Roman" w:hAnsi="Times New Roman" w:cs="Times New Roman"/>
          <w:sz w:val="28"/>
          <w:szCs w:val="28"/>
        </w:rPr>
        <w:t>__________________________________________________________________,</w:t>
      </w:r>
    </w:p>
    <w:p w:rsidR="00CD3E83" w:rsidRPr="00827921" w:rsidRDefault="00CD3E83" w:rsidP="00CD3E83">
      <w:pPr>
        <w:spacing w:before="120" w:after="120"/>
        <w:jc w:val="both"/>
      </w:pPr>
      <w:r w:rsidRPr="00827921">
        <w:rPr>
          <w:rFonts w:ascii="Times New Roman" w:hAnsi="Times New Roman" w:cs="Times New Roman"/>
          <w:sz w:val="28"/>
          <w:szCs w:val="28"/>
        </w:rPr>
        <w:t xml:space="preserve">расположенного (-ой) по адресу ______________________________________ </w:t>
      </w:r>
    </w:p>
    <w:p w:rsidR="00CD3E83" w:rsidRPr="00827921" w:rsidRDefault="00CD3E83" w:rsidP="00CD3E83">
      <w:pPr>
        <w:spacing w:after="0"/>
        <w:jc w:val="both"/>
      </w:pPr>
      <w:r w:rsidRPr="00827921">
        <w:rPr>
          <w:rFonts w:ascii="Times New Roman" w:hAnsi="Times New Roman" w:cs="Times New Roman"/>
          <w:sz w:val="28"/>
          <w:szCs w:val="28"/>
        </w:rPr>
        <w:t>__________________________________________________________________</w:t>
      </w:r>
    </w:p>
    <w:p w:rsidR="00CD3E83" w:rsidRPr="00827921" w:rsidRDefault="00CD3E83" w:rsidP="00CD3E83">
      <w:pPr>
        <w:spacing w:after="0"/>
        <w:jc w:val="center"/>
      </w:pPr>
      <w:r w:rsidRPr="00827921">
        <w:rPr>
          <w:rFonts w:ascii="Times New Roman" w:hAnsi="Times New Roman" w:cs="Times New Roman"/>
          <w:sz w:val="20"/>
          <w:szCs w:val="28"/>
        </w:rPr>
        <w:t>(субъект РФ, муниципальное образование, населенный пункт, улица, дом)</w:t>
      </w:r>
    </w:p>
    <w:p w:rsidR="00CD3E83" w:rsidRPr="00827921" w:rsidRDefault="00CD3E83" w:rsidP="00CD3E83">
      <w:pPr>
        <w:spacing w:before="120" w:after="120"/>
        <w:jc w:val="both"/>
      </w:pPr>
      <w:r w:rsidRPr="00827921">
        <w:rPr>
          <w:rFonts w:ascii="Times New Roman" w:hAnsi="Times New Roman" w:cs="Times New Roman"/>
          <w:sz w:val="28"/>
          <w:szCs w:val="28"/>
        </w:rPr>
        <w:t>__________________________________________________________________,</w:t>
      </w:r>
    </w:p>
    <w:p w:rsidR="00CD3E83" w:rsidRPr="00827921" w:rsidRDefault="00CD3E83" w:rsidP="00CD3E83">
      <w:pPr>
        <w:spacing w:after="0"/>
        <w:jc w:val="both"/>
      </w:pPr>
      <w:r w:rsidRPr="00827921">
        <w:rPr>
          <w:rFonts w:ascii="Times New Roman" w:hAnsi="Times New Roman" w:cs="Times New Roman"/>
          <w:sz w:val="28"/>
          <w:szCs w:val="28"/>
        </w:rPr>
        <w:t>(далее – Получатель), в лице ____________________________________________</w:t>
      </w:r>
    </w:p>
    <w:p w:rsidR="00CD3E83" w:rsidRPr="00827921" w:rsidRDefault="00CD3E83" w:rsidP="00CD3E83">
      <w:pPr>
        <w:spacing w:after="0"/>
      </w:pPr>
      <w:r w:rsidRPr="00827921">
        <w:rPr>
          <w:rFonts w:ascii="Times New Roman" w:hAnsi="Times New Roman" w:cs="Times New Roman"/>
          <w:sz w:val="20"/>
          <w:szCs w:val="20"/>
        </w:rPr>
        <w:t xml:space="preserve">                                                                                       (должность, фамилия, имя, отчество)</w:t>
      </w:r>
    </w:p>
    <w:p w:rsidR="00CD3E83" w:rsidRPr="00827921" w:rsidRDefault="00CD3E83" w:rsidP="00CD3E83">
      <w:pPr>
        <w:spacing w:before="120" w:after="120"/>
        <w:jc w:val="both"/>
      </w:pPr>
      <w:r w:rsidRPr="00827921">
        <w:rPr>
          <w:rFonts w:ascii="Times New Roman" w:hAnsi="Times New Roman" w:cs="Times New Roman"/>
          <w:sz w:val="28"/>
          <w:szCs w:val="28"/>
        </w:rPr>
        <w:t>__________________________________________________________________,</w:t>
      </w:r>
    </w:p>
    <w:p w:rsidR="00B96D95" w:rsidRPr="00B96D95" w:rsidRDefault="00CD3E83" w:rsidP="003451DB">
      <w:pPr>
        <w:pStyle w:val="a7"/>
        <w:numPr>
          <w:ilvl w:val="0"/>
          <w:numId w:val="17"/>
        </w:numPr>
        <w:spacing w:before="120" w:after="120" w:line="240" w:lineRule="auto"/>
        <w:ind w:left="993" w:hanging="567"/>
        <w:rPr>
          <w:rFonts w:ascii="Times New Roman" w:hAnsi="Times New Roman" w:cs="Times New Roman"/>
          <w:sz w:val="28"/>
          <w:szCs w:val="28"/>
          <w:vertAlign w:val="superscript"/>
        </w:rPr>
      </w:pPr>
      <w:r w:rsidRPr="00B96D95">
        <w:rPr>
          <w:rFonts w:ascii="Times New Roman" w:hAnsi="Times New Roman" w:cs="Times New Roman"/>
          <w:sz w:val="28"/>
          <w:szCs w:val="28"/>
        </w:rPr>
        <w:t>Представитель органа государственной власти субъекта Российской Федерации и (или) представитель органа местного самоуправления в лице _______________________________________________________</w:t>
      </w:r>
    </w:p>
    <w:p w:rsidR="00CD3E83" w:rsidRPr="00B96D95" w:rsidRDefault="00B96D95" w:rsidP="00B96D95">
      <w:pPr>
        <w:pStyle w:val="a7"/>
        <w:spacing w:before="120" w:after="120" w:line="240" w:lineRule="auto"/>
        <w:ind w:left="993"/>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00CD3E83" w:rsidRPr="00B96D95">
        <w:rPr>
          <w:rFonts w:ascii="Times New Roman" w:hAnsi="Times New Roman" w:cs="Times New Roman"/>
          <w:sz w:val="28"/>
          <w:szCs w:val="28"/>
          <w:vertAlign w:val="superscript"/>
        </w:rPr>
        <w:t>(должность, фамилия, имя, отчество)</w:t>
      </w:r>
    </w:p>
    <w:p w:rsidR="004E54E4" w:rsidRPr="004E54E4" w:rsidRDefault="004E54E4" w:rsidP="003451DB">
      <w:pPr>
        <w:pStyle w:val="a7"/>
        <w:numPr>
          <w:ilvl w:val="0"/>
          <w:numId w:val="17"/>
        </w:numPr>
        <w:spacing w:before="120" w:after="0" w:line="240" w:lineRule="auto"/>
        <w:jc w:val="both"/>
        <w:rPr>
          <w:rFonts w:ascii="Times New Roman" w:hAnsi="Times New Roman" w:cs="Times New Roman"/>
          <w:sz w:val="28"/>
          <w:szCs w:val="28"/>
        </w:rPr>
      </w:pPr>
      <w:r w:rsidRPr="004E54E4">
        <w:rPr>
          <w:rFonts w:ascii="Times New Roman" w:hAnsi="Times New Roman" w:cs="Times New Roman"/>
          <w:sz w:val="28"/>
          <w:szCs w:val="28"/>
        </w:rPr>
        <w:t xml:space="preserve">Представитель </w:t>
      </w:r>
      <w:r w:rsidR="00CD3E83" w:rsidRPr="004E54E4">
        <w:rPr>
          <w:rFonts w:ascii="Times New Roman" w:hAnsi="Times New Roman" w:cs="Times New Roman"/>
          <w:sz w:val="28"/>
          <w:szCs w:val="28"/>
        </w:rPr>
        <w:t>территориального управления федеральной службы по надзору в сфере связи, информационных технологий и массовых коммуникаций</w:t>
      </w:r>
    </w:p>
    <w:p w:rsidR="004E54E4" w:rsidRPr="004E54E4" w:rsidRDefault="004E54E4" w:rsidP="004E54E4">
      <w:pPr>
        <w:spacing w:before="120" w:after="120" w:line="240" w:lineRule="auto"/>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Pr="004E54E4">
        <w:rPr>
          <w:rFonts w:ascii="Times New Roman" w:hAnsi="Times New Roman" w:cs="Times New Roman"/>
          <w:sz w:val="28"/>
          <w:szCs w:val="28"/>
        </w:rPr>
        <w:t>_______________________________________________________</w:t>
      </w:r>
    </w:p>
    <w:p w:rsidR="004E54E4" w:rsidRPr="00B96D95" w:rsidRDefault="004E54E4" w:rsidP="004E54E4">
      <w:pPr>
        <w:pStyle w:val="a7"/>
        <w:spacing w:before="120" w:after="120" w:line="240" w:lineRule="auto"/>
        <w:ind w:left="993"/>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Pr="00B96D95">
        <w:rPr>
          <w:rFonts w:ascii="Times New Roman" w:hAnsi="Times New Roman" w:cs="Times New Roman"/>
          <w:sz w:val="28"/>
          <w:szCs w:val="28"/>
          <w:vertAlign w:val="superscript"/>
        </w:rPr>
        <w:t>(должность, фамилия, имя, отчество)</w:t>
      </w:r>
    </w:p>
    <w:p w:rsidR="004E54E4" w:rsidRDefault="00CD3E83" w:rsidP="004E54E4">
      <w:pPr>
        <w:spacing w:before="120" w:after="0" w:line="240" w:lineRule="auto"/>
        <w:jc w:val="both"/>
        <w:rPr>
          <w:rFonts w:ascii="Times New Roman" w:hAnsi="Times New Roman" w:cs="Times New Roman"/>
          <w:sz w:val="28"/>
          <w:szCs w:val="28"/>
        </w:rPr>
      </w:pPr>
      <w:r w:rsidRPr="004E54E4">
        <w:rPr>
          <w:rFonts w:ascii="Times New Roman" w:hAnsi="Times New Roman" w:cs="Times New Roman"/>
          <w:sz w:val="28"/>
          <w:szCs w:val="28"/>
        </w:rPr>
        <w:t xml:space="preserve"> </w:t>
      </w:r>
    </w:p>
    <w:p w:rsidR="00CD3E83" w:rsidRPr="004E54E4" w:rsidRDefault="004E54E4" w:rsidP="003451DB">
      <w:pPr>
        <w:pStyle w:val="a7"/>
        <w:numPr>
          <w:ilvl w:val="0"/>
          <w:numId w:val="17"/>
        </w:numPr>
        <w:spacing w:before="120" w:after="0" w:line="240" w:lineRule="auto"/>
        <w:jc w:val="both"/>
        <w:rPr>
          <w:rFonts w:ascii="Times New Roman" w:hAnsi="Times New Roman" w:cs="Times New Roman"/>
          <w:sz w:val="28"/>
          <w:szCs w:val="28"/>
        </w:rPr>
      </w:pPr>
      <w:r w:rsidRPr="004E54E4">
        <w:rPr>
          <w:rFonts w:ascii="Times New Roman" w:hAnsi="Times New Roman" w:cs="Times New Roman"/>
          <w:sz w:val="28"/>
          <w:szCs w:val="28"/>
        </w:rPr>
        <w:t xml:space="preserve">Уполномоченные </w:t>
      </w:r>
      <w:r w:rsidR="00CD3E83" w:rsidRPr="004E54E4">
        <w:rPr>
          <w:rFonts w:ascii="Times New Roman" w:hAnsi="Times New Roman" w:cs="Times New Roman"/>
          <w:sz w:val="28"/>
          <w:szCs w:val="28"/>
        </w:rPr>
        <w:t>представители ЦИК России.</w:t>
      </w:r>
    </w:p>
    <w:p w:rsidR="004E54E4" w:rsidRPr="004E54E4" w:rsidRDefault="004E54E4" w:rsidP="004E54E4">
      <w:pPr>
        <w:spacing w:before="120" w:after="120" w:line="240" w:lineRule="auto"/>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Pr="004E54E4">
        <w:rPr>
          <w:rFonts w:ascii="Times New Roman" w:hAnsi="Times New Roman" w:cs="Times New Roman"/>
          <w:sz w:val="28"/>
          <w:szCs w:val="28"/>
        </w:rPr>
        <w:t>_______________________________________________________</w:t>
      </w:r>
    </w:p>
    <w:p w:rsidR="004E54E4" w:rsidRPr="00B96D95" w:rsidRDefault="004E54E4" w:rsidP="004E54E4">
      <w:pPr>
        <w:pStyle w:val="a7"/>
        <w:spacing w:before="120" w:after="120" w:line="240" w:lineRule="auto"/>
        <w:ind w:left="993"/>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Pr="00B96D95">
        <w:rPr>
          <w:rFonts w:ascii="Times New Roman" w:hAnsi="Times New Roman" w:cs="Times New Roman"/>
          <w:sz w:val="28"/>
          <w:szCs w:val="28"/>
          <w:vertAlign w:val="superscript"/>
        </w:rPr>
        <w:t>(должность, фамилия, имя, отчество)</w:t>
      </w:r>
    </w:p>
    <w:p w:rsidR="00E927E6" w:rsidRPr="00827921" w:rsidRDefault="00E927E6" w:rsidP="00E927E6">
      <w:pPr>
        <w:spacing w:after="160" w:line="360" w:lineRule="auto"/>
        <w:ind w:firstLine="708"/>
        <w:jc w:val="both"/>
      </w:pPr>
      <w:r>
        <w:rPr>
          <w:rFonts w:ascii="Times New Roman" w:eastAsia="Calibri" w:hAnsi="Times New Roman" w:cs="Times New Roman"/>
          <w:sz w:val="28"/>
          <w:szCs w:val="28"/>
        </w:rPr>
        <w:t xml:space="preserve">Провела испытания по приему Услуги по подключению </w:t>
      </w:r>
      <w:r w:rsidRPr="00827921">
        <w:rPr>
          <w:rFonts w:ascii="Times New Roman" w:hAnsi="Times New Roman" w:cs="Times New Roman"/>
          <w:color w:val="000000" w:themeColor="text1"/>
          <w:sz w:val="28"/>
          <w:szCs w:val="28"/>
        </w:rPr>
        <w:t xml:space="preserve">социально значимого объекта к сети передачи данных обеспечено </w:t>
      </w:r>
      <w:r w:rsidRPr="00827921">
        <w:rPr>
          <w:rFonts w:ascii="Times New Roman" w:hAnsi="Times New Roman" w:cs="Times New Roman"/>
          <w:sz w:val="28"/>
          <w:szCs w:val="28"/>
        </w:rPr>
        <w:t>Исполнителем в соответствии с требованиями государственного контракта от «___» ____________ 2019 года №___________.</w:t>
      </w:r>
    </w:p>
    <w:p w:rsidR="00E927E6" w:rsidRDefault="00E927E6" w:rsidP="003451DB">
      <w:pPr>
        <w:numPr>
          <w:ilvl w:val="0"/>
          <w:numId w:val="15"/>
        </w:numPr>
        <w:spacing w:after="160" w:line="240" w:lineRule="auto"/>
        <w:ind w:left="0"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Объект испытаний: </w:t>
      </w:r>
      <w:r>
        <w:rPr>
          <w:rFonts w:ascii="Times New Roman" w:eastAsia="Calibri" w:hAnsi="Times New Roman" w:cs="Times New Roman"/>
          <w:sz w:val="28"/>
          <w:szCs w:val="28"/>
        </w:rPr>
        <w:t>___________________________________________</w:t>
      </w:r>
    </w:p>
    <w:p w:rsidR="00E927E6" w:rsidRPr="00E522B7" w:rsidRDefault="00E927E6" w:rsidP="00E927E6">
      <w:pPr>
        <w:spacing w:after="160" w:line="240" w:lineRule="auto"/>
        <w:ind w:left="3828"/>
        <w:contextualSpacing/>
        <w:jc w:val="both"/>
        <w:rPr>
          <w:rFonts w:ascii="Times New Roman" w:eastAsia="Calibri" w:hAnsi="Times New Roman" w:cs="Times New Roman"/>
          <w:sz w:val="28"/>
          <w:szCs w:val="28"/>
          <w:vertAlign w:val="superscript"/>
        </w:rPr>
      </w:pPr>
      <w:r>
        <w:rPr>
          <w:rFonts w:ascii="Times New Roman" w:eastAsia="Calibri" w:hAnsi="Times New Roman" w:cs="Times New Roman"/>
          <w:sz w:val="28"/>
          <w:szCs w:val="28"/>
          <w:vertAlign w:val="superscript"/>
        </w:rPr>
        <w:t xml:space="preserve"> </w:t>
      </w:r>
      <w:r w:rsidRPr="00181FFA">
        <w:rPr>
          <w:rFonts w:ascii="Times New Roman" w:eastAsia="Calibri" w:hAnsi="Times New Roman" w:cs="Times New Roman"/>
          <w:sz w:val="28"/>
          <w:szCs w:val="28"/>
          <w:vertAlign w:val="superscript"/>
        </w:rPr>
        <w:t>(</w:t>
      </w:r>
      <w:r w:rsidRPr="00E522B7">
        <w:rPr>
          <w:rFonts w:ascii="Times New Roman" w:eastAsia="Calibri" w:hAnsi="Times New Roman" w:cs="Times New Roman"/>
          <w:sz w:val="28"/>
          <w:szCs w:val="28"/>
          <w:vertAlign w:val="superscript"/>
        </w:rPr>
        <w:t xml:space="preserve">Указывается СЗО согласно </w:t>
      </w:r>
      <w:r>
        <w:rPr>
          <w:rFonts w:ascii="Times New Roman" w:eastAsia="Calibri" w:hAnsi="Times New Roman" w:cs="Times New Roman"/>
          <w:sz w:val="28"/>
          <w:szCs w:val="28"/>
          <w:vertAlign w:val="superscript"/>
        </w:rPr>
        <w:t xml:space="preserve">приложению № 5 к </w:t>
      </w:r>
      <w:r w:rsidRPr="00E522B7">
        <w:rPr>
          <w:rFonts w:ascii="Times New Roman" w:eastAsia="Calibri" w:hAnsi="Times New Roman" w:cs="Times New Roman"/>
          <w:sz w:val="28"/>
          <w:szCs w:val="28"/>
          <w:vertAlign w:val="superscript"/>
        </w:rPr>
        <w:t>Государственно</w:t>
      </w:r>
      <w:r>
        <w:rPr>
          <w:rFonts w:ascii="Times New Roman" w:eastAsia="Calibri" w:hAnsi="Times New Roman" w:cs="Times New Roman"/>
          <w:sz w:val="28"/>
          <w:szCs w:val="28"/>
          <w:vertAlign w:val="superscript"/>
        </w:rPr>
        <w:t>му</w:t>
      </w:r>
      <w:r w:rsidRPr="00E522B7">
        <w:rPr>
          <w:rFonts w:ascii="Times New Roman" w:eastAsia="Calibri" w:hAnsi="Times New Roman" w:cs="Times New Roman"/>
          <w:sz w:val="28"/>
          <w:szCs w:val="28"/>
          <w:vertAlign w:val="superscript"/>
        </w:rPr>
        <w:t xml:space="preserve"> контракт</w:t>
      </w:r>
      <w:r>
        <w:rPr>
          <w:rFonts w:ascii="Times New Roman" w:eastAsia="Calibri" w:hAnsi="Times New Roman" w:cs="Times New Roman"/>
          <w:sz w:val="28"/>
          <w:szCs w:val="28"/>
          <w:vertAlign w:val="superscript"/>
        </w:rPr>
        <w:t>у</w:t>
      </w:r>
      <w:r w:rsidRPr="00181FFA">
        <w:rPr>
          <w:rFonts w:ascii="Times New Roman" w:eastAsia="Calibri" w:hAnsi="Times New Roman" w:cs="Times New Roman"/>
          <w:sz w:val="28"/>
          <w:szCs w:val="28"/>
          <w:vertAlign w:val="superscript"/>
        </w:rPr>
        <w:t>)</w:t>
      </w:r>
    </w:p>
    <w:p w:rsidR="00E927E6" w:rsidRPr="00E522B7" w:rsidRDefault="00E927E6" w:rsidP="003451DB">
      <w:pPr>
        <w:widowControl w:val="0"/>
        <w:numPr>
          <w:ilvl w:val="0"/>
          <w:numId w:val="15"/>
        </w:numPr>
        <w:autoSpaceDE w:val="0"/>
        <w:autoSpaceDN w:val="0"/>
        <w:adjustRightInd w:val="0"/>
        <w:spacing w:before="100" w:after="100" w:line="285" w:lineRule="auto"/>
        <w:ind w:left="0" w:firstLine="709"/>
        <w:contextualSpacing/>
        <w:rPr>
          <w:rFonts w:ascii="Times New Roman" w:eastAsia="Calibri" w:hAnsi="Times New Roman" w:cs="Times New Roman"/>
          <w:sz w:val="28"/>
          <w:szCs w:val="28"/>
        </w:rPr>
      </w:pPr>
      <w:r w:rsidRPr="00E522B7">
        <w:rPr>
          <w:rFonts w:ascii="Times New Roman" w:eastAsia="Calibri" w:hAnsi="Times New Roman" w:cs="Times New Roman"/>
          <w:sz w:val="28"/>
          <w:szCs w:val="28"/>
        </w:rPr>
        <w:t>Состав узла доступа</w:t>
      </w:r>
      <w:r>
        <w:rPr>
          <w:rFonts w:ascii="Times New Roman" w:eastAsia="Calibri" w:hAnsi="Times New Roman" w:cs="Times New Roman"/>
          <w:sz w:val="28"/>
          <w:szCs w:val="28"/>
        </w:rPr>
        <w:t>:</w:t>
      </w:r>
      <w:r w:rsidRPr="00E522B7">
        <w:rPr>
          <w:rFonts w:ascii="Times New Roman" w:eastAsia="Calibri"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2282"/>
        <w:gridCol w:w="2249"/>
        <w:gridCol w:w="2331"/>
      </w:tblGrid>
      <w:tr w:rsidR="00E927E6" w:rsidRPr="00E522B7" w:rsidTr="00D3594B">
        <w:tc>
          <w:tcPr>
            <w:tcW w:w="2392" w:type="dxa"/>
            <w:shd w:val="clear" w:color="auto" w:fill="auto"/>
          </w:tcPr>
          <w:p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r w:rsidRPr="00E522B7">
              <w:rPr>
                <w:rFonts w:ascii="Times New Roman" w:eastAsia="Calibri" w:hAnsi="Times New Roman" w:cs="Times New Roman"/>
                <w:sz w:val="28"/>
                <w:szCs w:val="28"/>
              </w:rPr>
              <w:t>Наименование</w:t>
            </w:r>
          </w:p>
        </w:tc>
        <w:tc>
          <w:tcPr>
            <w:tcW w:w="2393" w:type="dxa"/>
            <w:shd w:val="clear" w:color="auto" w:fill="auto"/>
          </w:tcPr>
          <w:p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 Модель </w:t>
            </w:r>
          </w:p>
        </w:tc>
        <w:tc>
          <w:tcPr>
            <w:tcW w:w="2393" w:type="dxa"/>
            <w:shd w:val="clear" w:color="auto" w:fill="auto"/>
          </w:tcPr>
          <w:p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r w:rsidRPr="00E522B7">
              <w:rPr>
                <w:rFonts w:ascii="Times New Roman" w:eastAsia="Calibri" w:hAnsi="Times New Roman" w:cs="Times New Roman"/>
                <w:sz w:val="28"/>
                <w:szCs w:val="28"/>
              </w:rPr>
              <w:t>Кол-во, шт</w:t>
            </w:r>
          </w:p>
        </w:tc>
        <w:tc>
          <w:tcPr>
            <w:tcW w:w="2393" w:type="dxa"/>
            <w:shd w:val="clear" w:color="auto" w:fill="auto"/>
          </w:tcPr>
          <w:p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r w:rsidRPr="00E522B7">
              <w:rPr>
                <w:rFonts w:ascii="Times New Roman" w:eastAsia="Calibri" w:hAnsi="Times New Roman" w:cs="Times New Roman"/>
                <w:sz w:val="28"/>
                <w:szCs w:val="28"/>
              </w:rPr>
              <w:t>Примечание</w:t>
            </w:r>
          </w:p>
        </w:tc>
      </w:tr>
      <w:tr w:rsidR="00E927E6" w:rsidRPr="00E522B7" w:rsidTr="00D3594B">
        <w:tc>
          <w:tcPr>
            <w:tcW w:w="2392" w:type="dxa"/>
            <w:shd w:val="clear" w:color="auto" w:fill="auto"/>
          </w:tcPr>
          <w:p w:rsidR="00E927E6" w:rsidRPr="00D40F59" w:rsidRDefault="00E927E6" w:rsidP="00D3594B">
            <w:pPr>
              <w:autoSpaceDE w:val="0"/>
              <w:autoSpaceDN w:val="0"/>
              <w:adjustRightInd w:val="0"/>
              <w:spacing w:after="160" w:line="285" w:lineRule="auto"/>
              <w:rPr>
                <w:rFonts w:ascii="Times New Roman" w:eastAsia="Calibri" w:hAnsi="Times New Roman" w:cs="Times New Roman"/>
                <w:sz w:val="28"/>
                <w:szCs w:val="28"/>
              </w:rPr>
            </w:pPr>
            <w:r w:rsidRPr="00D40F59">
              <w:rPr>
                <w:rFonts w:ascii="Times New Roman" w:eastAsia="Calibri" w:hAnsi="Times New Roman" w:cs="Times New Roman"/>
                <w:sz w:val="28"/>
                <w:szCs w:val="28"/>
              </w:rPr>
              <w:t>Шкаф телекоммуникационный*</w:t>
            </w:r>
          </w:p>
        </w:tc>
        <w:tc>
          <w:tcPr>
            <w:tcW w:w="2393" w:type="dxa"/>
            <w:shd w:val="clear" w:color="auto" w:fill="auto"/>
          </w:tcPr>
          <w:p w:rsidR="00E927E6" w:rsidRPr="00D40F59"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r>
      <w:tr w:rsidR="00E927E6" w:rsidRPr="00E522B7" w:rsidTr="00D3594B">
        <w:tc>
          <w:tcPr>
            <w:tcW w:w="2392" w:type="dxa"/>
            <w:shd w:val="clear" w:color="auto" w:fill="auto"/>
          </w:tcPr>
          <w:p w:rsidR="00E927E6" w:rsidRPr="00D40F59" w:rsidRDefault="00E927E6" w:rsidP="00D3594B">
            <w:pPr>
              <w:autoSpaceDE w:val="0"/>
              <w:autoSpaceDN w:val="0"/>
              <w:adjustRightInd w:val="0"/>
              <w:spacing w:after="160" w:line="285" w:lineRule="auto"/>
              <w:rPr>
                <w:rFonts w:ascii="Times New Roman" w:eastAsia="Calibri" w:hAnsi="Times New Roman" w:cs="Times New Roman"/>
                <w:sz w:val="28"/>
                <w:szCs w:val="28"/>
              </w:rPr>
            </w:pPr>
            <w:r w:rsidRPr="00D40F59">
              <w:rPr>
                <w:rFonts w:ascii="Times New Roman" w:eastAsia="Calibri" w:hAnsi="Times New Roman" w:cs="Times New Roman"/>
                <w:sz w:val="28"/>
                <w:szCs w:val="28"/>
              </w:rPr>
              <w:t>Коммутатор доступа*</w:t>
            </w:r>
          </w:p>
        </w:tc>
        <w:tc>
          <w:tcPr>
            <w:tcW w:w="2393" w:type="dxa"/>
            <w:shd w:val="clear" w:color="auto" w:fill="auto"/>
          </w:tcPr>
          <w:p w:rsidR="00E927E6" w:rsidRPr="00D40F59"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r>
      <w:tr w:rsidR="00E927E6" w:rsidRPr="00E522B7" w:rsidTr="00D3594B">
        <w:tc>
          <w:tcPr>
            <w:tcW w:w="2392" w:type="dxa"/>
            <w:shd w:val="clear" w:color="auto" w:fill="auto"/>
          </w:tcPr>
          <w:p w:rsidR="00E927E6" w:rsidRPr="00D40F59" w:rsidRDefault="00E927E6" w:rsidP="00D3594B">
            <w:pPr>
              <w:autoSpaceDE w:val="0"/>
              <w:autoSpaceDN w:val="0"/>
              <w:adjustRightInd w:val="0"/>
              <w:spacing w:after="160" w:line="285" w:lineRule="auto"/>
              <w:rPr>
                <w:rFonts w:ascii="Times New Roman" w:eastAsia="Calibri" w:hAnsi="Times New Roman" w:cs="Times New Roman"/>
                <w:sz w:val="28"/>
                <w:szCs w:val="28"/>
              </w:rPr>
            </w:pPr>
            <w:r w:rsidRPr="00D40F59">
              <w:rPr>
                <w:rFonts w:ascii="Times New Roman" w:eastAsia="Calibri" w:hAnsi="Times New Roman" w:cs="Times New Roman"/>
                <w:sz w:val="28"/>
                <w:szCs w:val="28"/>
              </w:rPr>
              <w:t>Резервный автономный  источник питания</w:t>
            </w:r>
          </w:p>
        </w:tc>
        <w:tc>
          <w:tcPr>
            <w:tcW w:w="2393" w:type="dxa"/>
            <w:shd w:val="clear" w:color="auto" w:fill="auto"/>
          </w:tcPr>
          <w:p w:rsidR="00E927E6" w:rsidRPr="00D40F59"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r>
      <w:tr w:rsidR="00E927E6" w:rsidRPr="00E522B7" w:rsidTr="00D3594B">
        <w:tc>
          <w:tcPr>
            <w:tcW w:w="2392" w:type="dxa"/>
            <w:shd w:val="clear" w:color="auto" w:fill="auto"/>
          </w:tcPr>
          <w:p w:rsidR="00E927E6" w:rsidRPr="00D40F59" w:rsidRDefault="00E927E6" w:rsidP="00D3594B">
            <w:pPr>
              <w:autoSpaceDE w:val="0"/>
              <w:autoSpaceDN w:val="0"/>
              <w:adjustRightInd w:val="0"/>
              <w:spacing w:after="160" w:line="285" w:lineRule="auto"/>
              <w:rPr>
                <w:rFonts w:ascii="Times New Roman" w:eastAsia="Calibri" w:hAnsi="Times New Roman" w:cs="Times New Roman"/>
                <w:sz w:val="28"/>
                <w:szCs w:val="28"/>
              </w:rPr>
            </w:pPr>
            <w:r w:rsidRPr="00D40F59">
              <w:rPr>
                <w:rFonts w:ascii="Times New Roman" w:eastAsia="Calibri" w:hAnsi="Times New Roman" w:cs="Times New Roman"/>
                <w:sz w:val="28"/>
                <w:szCs w:val="28"/>
              </w:rPr>
              <w:t>Прибор учета потребления электроэнергии</w:t>
            </w:r>
          </w:p>
        </w:tc>
        <w:tc>
          <w:tcPr>
            <w:tcW w:w="2393" w:type="dxa"/>
            <w:shd w:val="clear" w:color="auto" w:fill="auto"/>
          </w:tcPr>
          <w:p w:rsidR="00E927E6" w:rsidRPr="00D40F59"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r>
      <w:tr w:rsidR="00E927E6" w:rsidRPr="00E522B7" w:rsidTr="00D3594B">
        <w:tc>
          <w:tcPr>
            <w:tcW w:w="2392" w:type="dxa"/>
            <w:shd w:val="clear" w:color="auto" w:fill="auto"/>
          </w:tcPr>
          <w:p w:rsidR="00E927E6" w:rsidRPr="00D40F59" w:rsidRDefault="00E927E6" w:rsidP="00D3594B">
            <w:pPr>
              <w:autoSpaceDE w:val="0"/>
              <w:autoSpaceDN w:val="0"/>
              <w:adjustRightInd w:val="0"/>
              <w:spacing w:after="160" w:line="285" w:lineRule="auto"/>
              <w:rPr>
                <w:rFonts w:ascii="Times New Roman" w:eastAsia="Calibri" w:hAnsi="Times New Roman" w:cs="Times New Roman"/>
                <w:sz w:val="28"/>
                <w:szCs w:val="28"/>
              </w:rPr>
            </w:pPr>
            <w:r w:rsidRPr="00D40F59">
              <w:rPr>
                <w:rFonts w:ascii="Times New Roman" w:eastAsia="Calibri" w:hAnsi="Times New Roman" w:cs="Times New Roman"/>
                <w:sz w:val="28"/>
                <w:szCs w:val="28"/>
              </w:rPr>
              <w:t>Криптомаршрутизатор</w:t>
            </w:r>
          </w:p>
        </w:tc>
        <w:tc>
          <w:tcPr>
            <w:tcW w:w="2393" w:type="dxa"/>
            <w:shd w:val="clear" w:color="auto" w:fill="auto"/>
          </w:tcPr>
          <w:p w:rsidR="00E927E6" w:rsidRPr="00D40F59"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r>
      <w:tr w:rsidR="00E927E6" w:rsidRPr="00E522B7" w:rsidTr="00D3594B">
        <w:tc>
          <w:tcPr>
            <w:tcW w:w="2392" w:type="dxa"/>
            <w:shd w:val="clear" w:color="auto" w:fill="auto"/>
          </w:tcPr>
          <w:p w:rsidR="00E927E6" w:rsidRPr="00D40F59" w:rsidRDefault="00E927E6" w:rsidP="00D3594B">
            <w:pPr>
              <w:autoSpaceDE w:val="0"/>
              <w:autoSpaceDN w:val="0"/>
              <w:adjustRightInd w:val="0"/>
              <w:spacing w:after="160" w:line="285" w:lineRule="auto"/>
              <w:rPr>
                <w:rFonts w:ascii="Times New Roman" w:eastAsia="Calibri" w:hAnsi="Times New Roman" w:cs="Times New Roman"/>
                <w:sz w:val="28"/>
                <w:szCs w:val="28"/>
              </w:rPr>
            </w:pPr>
            <w:r w:rsidRPr="00D40F59">
              <w:rPr>
                <w:rFonts w:ascii="Times New Roman" w:eastAsia="Calibri" w:hAnsi="Times New Roman" w:cs="Times New Roman"/>
                <w:sz w:val="28"/>
                <w:szCs w:val="28"/>
              </w:rPr>
              <w:t>Оборудование контроля качества Услуги*</w:t>
            </w:r>
          </w:p>
        </w:tc>
        <w:tc>
          <w:tcPr>
            <w:tcW w:w="2393" w:type="dxa"/>
            <w:shd w:val="clear" w:color="auto" w:fill="auto"/>
          </w:tcPr>
          <w:p w:rsidR="00E927E6" w:rsidRPr="00D40F59"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r>
    </w:tbl>
    <w:p w:rsidR="00335A50" w:rsidRDefault="00335A50" w:rsidP="00E927E6">
      <w:pPr>
        <w:autoSpaceDE w:val="0"/>
        <w:autoSpaceDN w:val="0"/>
        <w:adjustRightInd w:val="0"/>
        <w:spacing w:after="160" w:line="285" w:lineRule="auto"/>
        <w:ind w:left="1080"/>
        <w:rPr>
          <w:rFonts w:ascii="Times New Roman" w:eastAsia="Calibri" w:hAnsi="Times New Roman" w:cs="Times New Roman"/>
          <w:b/>
          <w:szCs w:val="28"/>
        </w:rPr>
      </w:pPr>
    </w:p>
    <w:p w:rsidR="00E927E6" w:rsidRPr="00E522B7" w:rsidRDefault="00E927E6" w:rsidP="00E927E6">
      <w:pPr>
        <w:autoSpaceDE w:val="0"/>
        <w:autoSpaceDN w:val="0"/>
        <w:adjustRightInd w:val="0"/>
        <w:spacing w:after="160" w:line="285" w:lineRule="auto"/>
        <w:ind w:left="1080"/>
        <w:rPr>
          <w:rFonts w:ascii="Times New Roman" w:eastAsia="Calibri" w:hAnsi="Times New Roman" w:cs="Times New Roman"/>
          <w:b/>
          <w:szCs w:val="28"/>
        </w:rPr>
      </w:pPr>
      <w:r w:rsidRPr="00E522B7">
        <w:rPr>
          <w:rFonts w:ascii="Times New Roman" w:eastAsia="Calibri" w:hAnsi="Times New Roman" w:cs="Times New Roman"/>
          <w:b/>
          <w:szCs w:val="28"/>
        </w:rPr>
        <w:t>*</w:t>
      </w:r>
      <w:r w:rsidRPr="00E522B7">
        <w:rPr>
          <w:rFonts w:ascii="Times New Roman" w:eastAsia="Calibri" w:hAnsi="Times New Roman" w:cs="Times New Roman"/>
          <w:szCs w:val="28"/>
        </w:rPr>
        <w:t xml:space="preserve">Состав оборудования </w:t>
      </w:r>
      <w:r w:rsidRPr="00335A50">
        <w:rPr>
          <w:rFonts w:ascii="Times New Roman" w:eastAsia="Calibri" w:hAnsi="Times New Roman" w:cs="Times New Roman"/>
          <w:szCs w:val="28"/>
        </w:rPr>
        <w:t>узла доступа указывается</w:t>
      </w:r>
      <w:r w:rsidRPr="00E522B7">
        <w:rPr>
          <w:rFonts w:ascii="Times New Roman" w:eastAsia="Calibri" w:hAnsi="Times New Roman" w:cs="Times New Roman"/>
          <w:szCs w:val="28"/>
        </w:rPr>
        <w:t xml:space="preserve"> в зависимости от технологий доступа</w:t>
      </w:r>
      <w:r w:rsidRPr="00E522B7">
        <w:rPr>
          <w:rFonts w:ascii="Times New Roman" w:eastAsia="Calibri" w:hAnsi="Times New Roman" w:cs="Times New Roman"/>
          <w:b/>
          <w:szCs w:val="28"/>
        </w:rPr>
        <w:t xml:space="preserve"> </w:t>
      </w:r>
    </w:p>
    <w:p w:rsidR="00E522B7" w:rsidRPr="00E522B7" w:rsidRDefault="00CD3E83" w:rsidP="003451DB">
      <w:pPr>
        <w:widowControl w:val="0"/>
        <w:numPr>
          <w:ilvl w:val="0"/>
          <w:numId w:val="15"/>
        </w:numPr>
        <w:autoSpaceDE w:val="0"/>
        <w:autoSpaceDN w:val="0"/>
        <w:adjustRightInd w:val="0"/>
        <w:spacing w:before="100" w:after="100" w:line="285"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Результаты испытаний п</w:t>
      </w:r>
      <w:r w:rsidR="00E522B7" w:rsidRPr="00E522B7">
        <w:rPr>
          <w:rFonts w:ascii="Times New Roman" w:eastAsia="Calibri" w:hAnsi="Times New Roman" w:cs="Times New Roman"/>
          <w:b/>
          <w:sz w:val="28"/>
          <w:szCs w:val="28"/>
        </w:rPr>
        <w:t>одключени</w:t>
      </w:r>
      <w:r>
        <w:rPr>
          <w:rFonts w:ascii="Times New Roman" w:eastAsia="Calibri" w:hAnsi="Times New Roman" w:cs="Times New Roman"/>
          <w:b/>
          <w:sz w:val="28"/>
          <w:szCs w:val="28"/>
        </w:rPr>
        <w:t>я</w:t>
      </w:r>
      <w:r w:rsidR="00E522B7" w:rsidRPr="00E522B7">
        <w:rPr>
          <w:rFonts w:ascii="Times New Roman" w:eastAsia="Calibri" w:hAnsi="Times New Roman" w:cs="Times New Roman"/>
          <w:b/>
          <w:sz w:val="28"/>
          <w:szCs w:val="28"/>
        </w:rPr>
        <w:t xml:space="preserve"> </w:t>
      </w:r>
    </w:p>
    <w:p w:rsidR="00CD3E83" w:rsidRDefault="00CD3E83" w:rsidP="00E522B7">
      <w:pPr>
        <w:spacing w:before="120" w:after="0" w:line="259" w:lineRule="auto"/>
        <w:ind w:firstLine="708"/>
        <w:contextualSpacing/>
        <w:jc w:val="both"/>
        <w:rPr>
          <w:rFonts w:ascii="Times New Roman" w:eastAsia="Calibri" w:hAnsi="Times New Roman" w:cs="Times New Roman"/>
          <w:sz w:val="28"/>
          <w:szCs w:val="28"/>
        </w:rPr>
      </w:pPr>
    </w:p>
    <w:p w:rsidR="00E522B7" w:rsidRPr="00E927E6" w:rsidRDefault="00E522B7" w:rsidP="00E927E6">
      <w:pPr>
        <w:spacing w:before="120" w:after="0" w:line="259" w:lineRule="auto"/>
        <w:ind w:firstLine="708"/>
        <w:jc w:val="both"/>
        <w:rPr>
          <w:rFonts w:ascii="Times New Roman" w:eastAsia="Calibri" w:hAnsi="Times New Roman" w:cs="Times New Roman"/>
          <w:sz w:val="28"/>
          <w:szCs w:val="28"/>
        </w:rPr>
      </w:pPr>
      <w:r w:rsidRPr="00E927E6">
        <w:rPr>
          <w:rFonts w:ascii="Times New Roman" w:eastAsia="Calibri" w:hAnsi="Times New Roman" w:cs="Times New Roman"/>
          <w:sz w:val="28"/>
          <w:szCs w:val="28"/>
        </w:rPr>
        <w:t>Узел доступа подключен _________________________ линией связи.</w:t>
      </w:r>
    </w:p>
    <w:p w:rsidR="00E522B7" w:rsidRPr="00E522B7" w:rsidRDefault="00E522B7" w:rsidP="00E927E6">
      <w:pPr>
        <w:spacing w:before="120" w:after="0" w:line="240" w:lineRule="auto"/>
        <w:ind w:firstLine="708"/>
        <w:contextualSpacing/>
        <w:jc w:val="both"/>
        <w:rPr>
          <w:rFonts w:ascii="Times New Roman" w:eastAsia="Calibri" w:hAnsi="Times New Roman" w:cs="Times New Roman"/>
          <w:sz w:val="28"/>
          <w:szCs w:val="28"/>
          <w:vertAlign w:val="superscript"/>
        </w:rPr>
      </w:pPr>
      <w:r w:rsidRPr="00E522B7">
        <w:rPr>
          <w:rFonts w:ascii="Times New Roman" w:eastAsia="Calibri" w:hAnsi="Times New Roman" w:cs="Times New Roman"/>
          <w:sz w:val="28"/>
          <w:szCs w:val="28"/>
          <w:vertAlign w:val="superscript"/>
        </w:rPr>
        <w:t xml:space="preserve">                                                         </w:t>
      </w:r>
      <w:r w:rsidR="00CD3E83" w:rsidRPr="00E927E6">
        <w:rPr>
          <w:rFonts w:ascii="Times New Roman" w:eastAsia="Calibri" w:hAnsi="Times New Roman" w:cs="Times New Roman"/>
          <w:sz w:val="28"/>
          <w:szCs w:val="28"/>
          <w:vertAlign w:val="superscript"/>
        </w:rPr>
        <w:t xml:space="preserve">                       </w:t>
      </w:r>
      <w:r w:rsidRPr="00E522B7">
        <w:rPr>
          <w:rFonts w:ascii="Times New Roman" w:eastAsia="Calibri" w:hAnsi="Times New Roman" w:cs="Times New Roman"/>
          <w:sz w:val="28"/>
          <w:szCs w:val="28"/>
          <w:vertAlign w:val="superscript"/>
        </w:rPr>
        <w:t>(</w:t>
      </w:r>
      <w:r w:rsidR="00CD3E83" w:rsidRPr="00E927E6">
        <w:rPr>
          <w:rFonts w:ascii="Times New Roman" w:eastAsia="Calibri" w:hAnsi="Times New Roman" w:cs="Times New Roman"/>
          <w:sz w:val="28"/>
          <w:szCs w:val="28"/>
          <w:vertAlign w:val="superscript"/>
        </w:rPr>
        <w:t>указывается технология</w:t>
      </w:r>
      <w:r w:rsidRPr="00E522B7">
        <w:rPr>
          <w:rFonts w:ascii="Times New Roman" w:eastAsia="Calibri" w:hAnsi="Times New Roman" w:cs="Times New Roman"/>
          <w:sz w:val="28"/>
          <w:szCs w:val="28"/>
          <w:vertAlign w:val="superscript"/>
        </w:rPr>
        <w:t xml:space="preserve"> подключения)</w:t>
      </w:r>
    </w:p>
    <w:p w:rsidR="00E522B7" w:rsidRPr="00E927E6" w:rsidRDefault="00E522B7" w:rsidP="00E927E6">
      <w:pPr>
        <w:spacing w:before="120" w:after="120" w:line="259" w:lineRule="auto"/>
        <w:ind w:firstLine="708"/>
        <w:jc w:val="both"/>
        <w:rPr>
          <w:rFonts w:ascii="Times New Roman" w:eastAsia="Calibri" w:hAnsi="Times New Roman" w:cs="Times New Roman"/>
          <w:sz w:val="28"/>
          <w:szCs w:val="28"/>
        </w:rPr>
      </w:pPr>
      <w:r w:rsidRPr="00E927E6">
        <w:rPr>
          <w:rFonts w:ascii="Times New Roman" w:eastAsia="Calibri" w:hAnsi="Times New Roman" w:cs="Times New Roman"/>
          <w:sz w:val="28"/>
          <w:szCs w:val="28"/>
        </w:rPr>
        <w:t xml:space="preserve">Узел доступа (порт №________, абонентские интерфейсы_________) обеспечивает подключение к сети передачи данных и оказание услуг по передаче данных со следующими параметрами: </w:t>
      </w:r>
    </w:p>
    <w:p w:rsidR="00CD3E83" w:rsidRPr="00E927E6" w:rsidRDefault="00CD3E83" w:rsidP="00E927E6">
      <w:pPr>
        <w:spacing w:before="120" w:after="0"/>
        <w:ind w:firstLine="708"/>
        <w:jc w:val="both"/>
        <w:rPr>
          <w:sz w:val="28"/>
          <w:szCs w:val="28"/>
        </w:rPr>
      </w:pPr>
      <w:r w:rsidRPr="00E927E6">
        <w:rPr>
          <w:rFonts w:ascii="Times New Roman" w:hAnsi="Times New Roman" w:cs="Times New Roman"/>
          <w:sz w:val="28"/>
          <w:szCs w:val="28"/>
        </w:rPr>
        <w:tab/>
        <w:t>Узел доступа подключен _________________________ линией связи.</w:t>
      </w:r>
    </w:p>
    <w:p w:rsidR="00CD3E83" w:rsidRPr="00E927E6" w:rsidRDefault="00CD3E83" w:rsidP="00E927E6">
      <w:pPr>
        <w:spacing w:before="120" w:after="0"/>
        <w:ind w:firstLine="708"/>
        <w:jc w:val="both"/>
        <w:rPr>
          <w:sz w:val="28"/>
          <w:szCs w:val="28"/>
        </w:rPr>
      </w:pPr>
      <w:r w:rsidRPr="00E927E6">
        <w:rPr>
          <w:rFonts w:ascii="Times New Roman" w:hAnsi="Times New Roman" w:cs="Times New Roman"/>
          <w:sz w:val="28"/>
          <w:szCs w:val="28"/>
        </w:rPr>
        <w:t xml:space="preserve">                                                         (указывается технология подключения)</w:t>
      </w:r>
    </w:p>
    <w:p w:rsidR="00CD3E83" w:rsidRPr="00E927E6" w:rsidRDefault="00CD3E83" w:rsidP="00E927E6">
      <w:pPr>
        <w:spacing w:before="120" w:after="120"/>
        <w:ind w:firstLine="708"/>
        <w:jc w:val="both"/>
        <w:rPr>
          <w:sz w:val="28"/>
          <w:szCs w:val="28"/>
        </w:rPr>
      </w:pPr>
      <w:r w:rsidRPr="00E927E6">
        <w:rPr>
          <w:rFonts w:ascii="Times New Roman" w:hAnsi="Times New Roman" w:cs="Times New Roman"/>
          <w:sz w:val="28"/>
          <w:szCs w:val="28"/>
        </w:rPr>
        <w:t xml:space="preserve">Узел доступа (порт №______________, абонентские интерфейсы_________) обеспечивает подключение к сети передачи данных и оказание услуг по передаче данных со следующими параметрами: </w:t>
      </w:r>
    </w:p>
    <w:p w:rsidR="00CD3E83" w:rsidRPr="00E927E6" w:rsidRDefault="00CD3E83" w:rsidP="00E927E6">
      <w:pPr>
        <w:spacing w:before="120" w:after="0"/>
        <w:ind w:firstLine="708"/>
        <w:jc w:val="both"/>
        <w:rPr>
          <w:sz w:val="28"/>
          <w:szCs w:val="28"/>
        </w:rPr>
      </w:pPr>
      <w:r w:rsidRPr="00E927E6">
        <w:rPr>
          <w:rFonts w:ascii="Times New Roman" w:hAnsi="Times New Roman" w:cs="Times New Roman"/>
          <w:sz w:val="28"/>
          <w:szCs w:val="28"/>
        </w:rPr>
        <w:t xml:space="preserve">скорость подключения______ (______________________________________) </w:t>
      </w:r>
    </w:p>
    <w:p w:rsidR="00CD3E83" w:rsidRPr="00E927E6" w:rsidRDefault="00CD3E83" w:rsidP="00E927E6">
      <w:pPr>
        <w:spacing w:after="0"/>
        <w:ind w:firstLine="708"/>
        <w:jc w:val="both"/>
        <w:rPr>
          <w:sz w:val="28"/>
          <w:szCs w:val="28"/>
        </w:rPr>
      </w:pPr>
      <w:r w:rsidRPr="00E927E6">
        <w:rPr>
          <w:rFonts w:ascii="Times New Roman" w:hAnsi="Times New Roman" w:cs="Times New Roman"/>
          <w:sz w:val="28"/>
          <w:szCs w:val="28"/>
        </w:rPr>
        <w:t xml:space="preserve">                                                                                      (значение прописью)</w:t>
      </w:r>
    </w:p>
    <w:p w:rsidR="00CD3E83" w:rsidRPr="00E927E6" w:rsidRDefault="00CD3E83" w:rsidP="00E927E6">
      <w:pPr>
        <w:spacing w:before="120" w:after="120"/>
        <w:ind w:firstLine="708"/>
        <w:jc w:val="both"/>
        <w:rPr>
          <w:sz w:val="28"/>
          <w:szCs w:val="28"/>
        </w:rPr>
      </w:pPr>
      <w:r w:rsidRPr="00E927E6">
        <w:rPr>
          <w:rFonts w:ascii="Times New Roman" w:hAnsi="Times New Roman" w:cs="Times New Roman"/>
          <w:sz w:val="28"/>
          <w:szCs w:val="28"/>
        </w:rPr>
        <w:t>Мбит/с по направлению к пользователю;</w:t>
      </w:r>
    </w:p>
    <w:p w:rsidR="00CD3E83" w:rsidRPr="00E927E6" w:rsidRDefault="00CD3E83" w:rsidP="00E927E6">
      <w:pPr>
        <w:spacing w:after="0"/>
        <w:ind w:firstLine="708"/>
        <w:jc w:val="both"/>
        <w:rPr>
          <w:sz w:val="28"/>
          <w:szCs w:val="28"/>
        </w:rPr>
      </w:pPr>
      <w:r w:rsidRPr="00E927E6">
        <w:rPr>
          <w:rFonts w:ascii="Times New Roman" w:hAnsi="Times New Roman" w:cs="Times New Roman"/>
          <w:sz w:val="28"/>
          <w:szCs w:val="28"/>
        </w:rPr>
        <w:t xml:space="preserve">_____ (___________________________________________________) </w:t>
      </w:r>
    </w:p>
    <w:p w:rsidR="00CD3E83" w:rsidRPr="00E927E6" w:rsidRDefault="00CD3E83" w:rsidP="00E927E6">
      <w:pPr>
        <w:spacing w:after="0"/>
        <w:ind w:firstLine="708"/>
        <w:jc w:val="both"/>
        <w:rPr>
          <w:sz w:val="28"/>
          <w:szCs w:val="28"/>
        </w:rPr>
      </w:pPr>
      <w:r w:rsidRPr="00E927E6">
        <w:rPr>
          <w:rFonts w:ascii="Times New Roman" w:hAnsi="Times New Roman" w:cs="Times New Roman"/>
          <w:sz w:val="28"/>
          <w:szCs w:val="28"/>
        </w:rPr>
        <w:t xml:space="preserve">                                                         (значение прописью)</w:t>
      </w:r>
    </w:p>
    <w:p w:rsidR="00CD3E83" w:rsidRPr="00E927E6" w:rsidRDefault="00CD3E83" w:rsidP="00E927E6">
      <w:pPr>
        <w:spacing w:before="120" w:after="120"/>
        <w:ind w:firstLine="708"/>
        <w:jc w:val="both"/>
        <w:rPr>
          <w:sz w:val="28"/>
          <w:szCs w:val="28"/>
        </w:rPr>
      </w:pPr>
      <w:r w:rsidRPr="00E927E6">
        <w:rPr>
          <w:rFonts w:ascii="Times New Roman" w:hAnsi="Times New Roman" w:cs="Times New Roman"/>
          <w:sz w:val="28"/>
          <w:szCs w:val="28"/>
        </w:rPr>
        <w:t xml:space="preserve">Мбит/с по направлению от пользователя (указывается при подключении волоконно-оптической линией связи), </w:t>
      </w:r>
    </w:p>
    <w:p w:rsidR="00CD3E83" w:rsidRPr="00E927E6" w:rsidRDefault="00CD3E83" w:rsidP="00E927E6">
      <w:pPr>
        <w:spacing w:before="120" w:after="120"/>
        <w:ind w:firstLine="708"/>
        <w:jc w:val="both"/>
        <w:rPr>
          <w:sz w:val="28"/>
          <w:szCs w:val="28"/>
        </w:rPr>
      </w:pPr>
      <w:r w:rsidRPr="00E927E6">
        <w:rPr>
          <w:rFonts w:ascii="Times New Roman" w:hAnsi="Times New Roman" w:cs="Times New Roman"/>
          <w:sz w:val="28"/>
          <w:szCs w:val="28"/>
        </w:rPr>
        <w:t xml:space="preserve">время задержки </w:t>
      </w:r>
      <w:r w:rsidRPr="00E927E6">
        <w:rPr>
          <w:rFonts w:ascii="Times New Roman" w:hAnsi="Times New Roman" w:cs="Times New Roman"/>
          <w:sz w:val="28"/>
          <w:szCs w:val="28"/>
          <w:lang w:val="en-US"/>
        </w:rPr>
        <w:t>IP</w:t>
      </w:r>
      <w:r w:rsidRPr="00E927E6">
        <w:rPr>
          <w:rFonts w:ascii="Times New Roman" w:hAnsi="Times New Roman" w:cs="Times New Roman"/>
          <w:sz w:val="28"/>
          <w:szCs w:val="28"/>
        </w:rPr>
        <w:t xml:space="preserve">-пакетов – ___________мс, </w:t>
      </w:r>
    </w:p>
    <w:p w:rsidR="00CD3E83" w:rsidRPr="00E927E6" w:rsidRDefault="00CD3E83" w:rsidP="00E927E6">
      <w:pPr>
        <w:spacing w:before="120" w:after="120"/>
        <w:ind w:firstLine="708"/>
        <w:jc w:val="both"/>
        <w:rPr>
          <w:sz w:val="28"/>
          <w:szCs w:val="28"/>
        </w:rPr>
      </w:pPr>
      <w:r w:rsidRPr="00E927E6">
        <w:rPr>
          <w:rFonts w:ascii="Times New Roman" w:hAnsi="Times New Roman" w:cs="Times New Roman"/>
          <w:sz w:val="28"/>
          <w:szCs w:val="28"/>
        </w:rPr>
        <w:t xml:space="preserve">вариация времени задержки </w:t>
      </w:r>
      <w:r w:rsidRPr="00E927E6">
        <w:rPr>
          <w:rFonts w:ascii="Times New Roman" w:hAnsi="Times New Roman" w:cs="Times New Roman"/>
          <w:sz w:val="28"/>
          <w:szCs w:val="28"/>
          <w:lang w:val="en-US"/>
        </w:rPr>
        <w:t>IP</w:t>
      </w:r>
      <w:r w:rsidRPr="00E927E6">
        <w:rPr>
          <w:rFonts w:ascii="Times New Roman" w:hAnsi="Times New Roman" w:cs="Times New Roman"/>
          <w:sz w:val="28"/>
          <w:szCs w:val="28"/>
        </w:rPr>
        <w:t xml:space="preserve">-пакетов –______________мс, </w:t>
      </w:r>
    </w:p>
    <w:p w:rsidR="00CD3E83" w:rsidRPr="00E927E6" w:rsidRDefault="00CD3E83" w:rsidP="00E927E6">
      <w:pPr>
        <w:spacing w:before="120" w:after="120"/>
        <w:ind w:firstLine="708"/>
        <w:jc w:val="both"/>
        <w:rPr>
          <w:sz w:val="28"/>
          <w:szCs w:val="28"/>
        </w:rPr>
      </w:pPr>
      <w:r w:rsidRPr="00E927E6">
        <w:rPr>
          <w:rFonts w:ascii="Times New Roman" w:hAnsi="Times New Roman" w:cs="Times New Roman"/>
          <w:sz w:val="28"/>
          <w:szCs w:val="28"/>
        </w:rPr>
        <w:t xml:space="preserve">потери  </w:t>
      </w:r>
      <w:r w:rsidRPr="00E927E6">
        <w:rPr>
          <w:rFonts w:ascii="Times New Roman" w:hAnsi="Times New Roman" w:cs="Times New Roman"/>
          <w:sz w:val="28"/>
          <w:szCs w:val="28"/>
          <w:lang w:val="en-US"/>
        </w:rPr>
        <w:t>IP</w:t>
      </w:r>
      <w:r w:rsidRPr="00E927E6">
        <w:rPr>
          <w:rFonts w:ascii="Times New Roman" w:hAnsi="Times New Roman" w:cs="Times New Roman"/>
          <w:sz w:val="28"/>
          <w:szCs w:val="28"/>
        </w:rPr>
        <w:t>-пакетов – ______________%.</w:t>
      </w:r>
    </w:p>
    <w:p w:rsidR="00CD3E83" w:rsidRPr="00E927E6" w:rsidRDefault="00CD3E83" w:rsidP="00E927E6">
      <w:pPr>
        <w:spacing w:before="120" w:after="120"/>
        <w:ind w:firstLine="708"/>
        <w:jc w:val="both"/>
        <w:rPr>
          <w:rFonts w:ascii="Times New Roman" w:hAnsi="Times New Roman" w:cs="Times New Roman"/>
          <w:sz w:val="28"/>
          <w:szCs w:val="28"/>
        </w:rPr>
      </w:pPr>
      <w:r w:rsidRPr="00E927E6">
        <w:rPr>
          <w:rFonts w:ascii="Times New Roman" w:hAnsi="Times New Roman" w:cs="Times New Roman"/>
          <w:sz w:val="28"/>
          <w:szCs w:val="28"/>
        </w:rPr>
        <w:t>Дата начала оказания услуг по передаче данных «___» ________ 201_ г.</w:t>
      </w:r>
    </w:p>
    <w:p w:rsidR="00CD3E83" w:rsidRDefault="00CD3E83" w:rsidP="00E522B7">
      <w:pPr>
        <w:spacing w:before="120" w:after="0" w:line="259" w:lineRule="auto"/>
        <w:ind w:firstLine="708"/>
        <w:contextualSpacing/>
        <w:rPr>
          <w:rFonts w:ascii="Times New Roman" w:eastAsia="Calibri" w:hAnsi="Times New Roman" w:cs="Times New Roman"/>
          <w:sz w:val="28"/>
          <w:szCs w:val="28"/>
        </w:rPr>
      </w:pPr>
    </w:p>
    <w:p w:rsidR="00E522B7" w:rsidRPr="00E522B7" w:rsidRDefault="00E522B7" w:rsidP="00E522B7">
      <w:pPr>
        <w:tabs>
          <w:tab w:val="left" w:pos="360"/>
        </w:tabs>
        <w:spacing w:after="160" w:line="259" w:lineRule="auto"/>
        <w:jc w:val="both"/>
        <w:rPr>
          <w:rFonts w:ascii="Times New Roman" w:eastAsia="Calibri" w:hAnsi="Times New Roman" w:cs="Times New Roman"/>
          <w:sz w:val="28"/>
          <w:szCs w:val="28"/>
        </w:rPr>
      </w:pPr>
    </w:p>
    <w:tbl>
      <w:tblPr>
        <w:tblW w:w="9854" w:type="dxa"/>
        <w:tblLook w:val="04A0" w:firstRow="1" w:lastRow="0" w:firstColumn="1" w:lastColumn="0" w:noHBand="0" w:noVBand="1"/>
      </w:tblPr>
      <w:tblGrid>
        <w:gridCol w:w="4927"/>
        <w:gridCol w:w="4927"/>
      </w:tblGrid>
      <w:tr w:rsidR="00E522B7" w:rsidRPr="00E522B7" w:rsidTr="00D3594B">
        <w:tc>
          <w:tcPr>
            <w:tcW w:w="4927" w:type="dxa"/>
            <w:shd w:val="clear" w:color="auto" w:fill="auto"/>
          </w:tcPr>
          <w:p w:rsidR="00E522B7" w:rsidRPr="00E522B7" w:rsidRDefault="00CD3E83" w:rsidP="00E927E6">
            <w:pPr>
              <w:spacing w:after="160" w:line="259" w:lineRule="auto"/>
              <w:rPr>
                <w:rFonts w:ascii="Times New Roman" w:eastAsia="Calibri" w:hAnsi="Times New Roman" w:cs="Times New Roman"/>
                <w:color w:val="000000"/>
                <w:sz w:val="28"/>
                <w:szCs w:val="28"/>
              </w:rPr>
            </w:pPr>
            <w:r w:rsidRPr="00335A50">
              <w:rPr>
                <w:rFonts w:ascii="Times New Roman" w:eastAsia="Calibri" w:hAnsi="Times New Roman" w:cs="Times New Roman"/>
                <w:color w:val="000000"/>
                <w:sz w:val="28"/>
                <w:szCs w:val="28"/>
              </w:rPr>
              <w:t xml:space="preserve">Представитель </w:t>
            </w:r>
            <w:r w:rsidR="00E522B7" w:rsidRPr="00E522B7">
              <w:rPr>
                <w:rFonts w:ascii="Times New Roman" w:eastAsia="Calibri" w:hAnsi="Times New Roman" w:cs="Times New Roman"/>
                <w:color w:val="000000"/>
                <w:sz w:val="28"/>
                <w:szCs w:val="28"/>
              </w:rPr>
              <w:t>Потребителя</w:t>
            </w:r>
          </w:p>
        </w:tc>
        <w:tc>
          <w:tcPr>
            <w:tcW w:w="4927" w:type="dxa"/>
            <w:shd w:val="clear" w:color="auto" w:fill="auto"/>
          </w:tcPr>
          <w:p w:rsidR="00E522B7" w:rsidRPr="00E522B7" w:rsidRDefault="00E522B7" w:rsidP="00E927E6">
            <w:pPr>
              <w:spacing w:after="160" w:line="259" w:lineRule="auto"/>
              <w:rPr>
                <w:rFonts w:ascii="Times New Roman" w:eastAsia="Calibri" w:hAnsi="Times New Roman" w:cs="Times New Roman"/>
                <w:sz w:val="28"/>
                <w:szCs w:val="28"/>
              </w:rPr>
            </w:pPr>
            <w:r w:rsidRPr="00E522B7">
              <w:rPr>
                <w:rFonts w:ascii="Times New Roman" w:eastAsia="Calibri" w:hAnsi="Times New Roman" w:cs="Times New Roman"/>
                <w:sz w:val="28"/>
                <w:szCs w:val="28"/>
              </w:rPr>
              <w:t>Представитель Исполнителя</w:t>
            </w:r>
          </w:p>
        </w:tc>
      </w:tr>
      <w:tr w:rsidR="00E522B7" w:rsidRPr="00E522B7" w:rsidTr="00D3594B">
        <w:tc>
          <w:tcPr>
            <w:tcW w:w="4927" w:type="dxa"/>
            <w:shd w:val="clear" w:color="auto" w:fill="auto"/>
          </w:tcPr>
          <w:p w:rsidR="00E522B7" w:rsidRPr="00E522B7" w:rsidRDefault="00E522B7" w:rsidP="00E522B7">
            <w:pPr>
              <w:spacing w:after="160" w:line="259" w:lineRule="auto"/>
              <w:rPr>
                <w:rFonts w:ascii="Times New Roman" w:eastAsia="Calibri" w:hAnsi="Times New Roman" w:cs="Times New Roman"/>
                <w:color w:val="000000"/>
                <w:sz w:val="28"/>
                <w:szCs w:val="28"/>
              </w:rPr>
            </w:pPr>
            <w:r w:rsidRPr="00E522B7">
              <w:rPr>
                <w:rFonts w:ascii="Times New Roman" w:eastAsia="Calibri" w:hAnsi="Times New Roman" w:cs="Times New Roman"/>
                <w:color w:val="000000"/>
                <w:sz w:val="28"/>
                <w:szCs w:val="28"/>
              </w:rPr>
              <w:t>Должность</w:t>
            </w:r>
          </w:p>
        </w:tc>
        <w:tc>
          <w:tcPr>
            <w:tcW w:w="4927" w:type="dxa"/>
            <w:shd w:val="clear" w:color="auto" w:fill="auto"/>
          </w:tcPr>
          <w:p w:rsidR="00E522B7" w:rsidRPr="00E522B7" w:rsidRDefault="00E522B7" w:rsidP="00E522B7">
            <w:pPr>
              <w:spacing w:after="160" w:line="259" w:lineRule="auto"/>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Должность </w:t>
            </w:r>
          </w:p>
        </w:tc>
      </w:tr>
      <w:tr w:rsidR="00E522B7" w:rsidRPr="00E522B7" w:rsidTr="00D3594B">
        <w:tc>
          <w:tcPr>
            <w:tcW w:w="4927" w:type="dxa"/>
            <w:shd w:val="clear" w:color="auto" w:fill="auto"/>
          </w:tcPr>
          <w:p w:rsidR="00E522B7" w:rsidRPr="00E522B7" w:rsidRDefault="00E522B7" w:rsidP="00E522B7">
            <w:pPr>
              <w:spacing w:after="160" w:line="259" w:lineRule="auto"/>
              <w:rPr>
                <w:rFonts w:ascii="Times New Roman" w:eastAsia="Calibri" w:hAnsi="Times New Roman" w:cs="Times New Roman"/>
                <w:color w:val="000000"/>
                <w:sz w:val="28"/>
                <w:szCs w:val="28"/>
              </w:rPr>
            </w:pPr>
          </w:p>
        </w:tc>
        <w:tc>
          <w:tcPr>
            <w:tcW w:w="4927" w:type="dxa"/>
            <w:shd w:val="clear" w:color="auto" w:fill="auto"/>
          </w:tcPr>
          <w:p w:rsidR="00E522B7" w:rsidRPr="00E522B7" w:rsidRDefault="00E522B7" w:rsidP="00E522B7">
            <w:pPr>
              <w:spacing w:after="160" w:line="259" w:lineRule="auto"/>
              <w:rPr>
                <w:rFonts w:ascii="Times New Roman" w:eastAsia="Calibri" w:hAnsi="Times New Roman" w:cs="Times New Roman"/>
                <w:sz w:val="28"/>
                <w:szCs w:val="28"/>
              </w:rPr>
            </w:pPr>
          </w:p>
        </w:tc>
      </w:tr>
      <w:tr w:rsidR="00E522B7" w:rsidRPr="00E522B7" w:rsidTr="00D3594B">
        <w:tc>
          <w:tcPr>
            <w:tcW w:w="4927" w:type="dxa"/>
            <w:shd w:val="clear" w:color="auto" w:fill="auto"/>
            <w:vAlign w:val="bottom"/>
          </w:tcPr>
          <w:p w:rsidR="00E522B7" w:rsidRPr="00E522B7" w:rsidRDefault="00E522B7" w:rsidP="00E522B7">
            <w:pPr>
              <w:spacing w:after="160" w:line="259" w:lineRule="auto"/>
              <w:rPr>
                <w:rFonts w:ascii="Times New Roman" w:eastAsia="Calibri" w:hAnsi="Times New Roman" w:cs="Times New Roman"/>
                <w:color w:val="000000"/>
                <w:sz w:val="28"/>
                <w:szCs w:val="28"/>
              </w:rPr>
            </w:pPr>
            <w:r w:rsidRPr="00E522B7">
              <w:rPr>
                <w:rFonts w:ascii="Times New Roman" w:eastAsia="Calibri" w:hAnsi="Times New Roman" w:cs="Times New Roman"/>
                <w:color w:val="000000"/>
                <w:sz w:val="28"/>
                <w:szCs w:val="28"/>
              </w:rPr>
              <w:t>_________________  ФИО</w:t>
            </w:r>
          </w:p>
        </w:tc>
        <w:tc>
          <w:tcPr>
            <w:tcW w:w="4927" w:type="dxa"/>
            <w:shd w:val="clear" w:color="auto" w:fill="auto"/>
          </w:tcPr>
          <w:p w:rsidR="00E522B7" w:rsidRPr="00E522B7" w:rsidRDefault="00E522B7" w:rsidP="00E522B7">
            <w:pPr>
              <w:spacing w:after="160" w:line="259" w:lineRule="auto"/>
              <w:rPr>
                <w:rFonts w:ascii="Times New Roman" w:eastAsia="Calibri" w:hAnsi="Times New Roman" w:cs="Times New Roman"/>
                <w:sz w:val="28"/>
                <w:szCs w:val="28"/>
              </w:rPr>
            </w:pPr>
            <w:r w:rsidRPr="00E522B7">
              <w:rPr>
                <w:rFonts w:ascii="Times New Roman" w:eastAsia="Calibri" w:hAnsi="Times New Roman" w:cs="Times New Roman"/>
                <w:sz w:val="28"/>
                <w:szCs w:val="28"/>
              </w:rPr>
              <w:t>_________________  ФИО</w:t>
            </w:r>
          </w:p>
        </w:tc>
      </w:tr>
      <w:tr w:rsidR="00E522B7" w:rsidRPr="00E522B7" w:rsidTr="00D3594B">
        <w:tc>
          <w:tcPr>
            <w:tcW w:w="4927" w:type="dxa"/>
            <w:shd w:val="clear" w:color="auto" w:fill="auto"/>
          </w:tcPr>
          <w:p w:rsidR="00E522B7" w:rsidRPr="00E522B7" w:rsidRDefault="00E522B7" w:rsidP="00E522B7">
            <w:pPr>
              <w:spacing w:after="160" w:line="259" w:lineRule="auto"/>
              <w:rPr>
                <w:rFonts w:ascii="Times New Roman" w:eastAsia="Calibri" w:hAnsi="Times New Roman" w:cs="Times New Roman"/>
                <w:color w:val="000000"/>
                <w:sz w:val="28"/>
                <w:szCs w:val="28"/>
              </w:rPr>
            </w:pPr>
            <w:r w:rsidRPr="00E522B7">
              <w:rPr>
                <w:rFonts w:ascii="Times New Roman" w:eastAsia="Calibri" w:hAnsi="Times New Roman" w:cs="Times New Roman"/>
                <w:color w:val="000000"/>
                <w:sz w:val="28"/>
                <w:szCs w:val="28"/>
              </w:rPr>
              <w:t>«__</w:t>
            </w:r>
            <w:r w:rsidRPr="00E522B7">
              <w:rPr>
                <w:rFonts w:ascii="Times New Roman" w:eastAsia="Calibri" w:hAnsi="Times New Roman" w:cs="Times New Roman"/>
                <w:color w:val="000000"/>
                <w:sz w:val="28"/>
                <w:szCs w:val="28"/>
              </w:rPr>
              <w:softHyphen/>
              <w:t>___» ______________ 201_ г.</w:t>
            </w:r>
          </w:p>
        </w:tc>
        <w:tc>
          <w:tcPr>
            <w:tcW w:w="4927" w:type="dxa"/>
            <w:shd w:val="clear" w:color="auto" w:fill="auto"/>
          </w:tcPr>
          <w:p w:rsidR="00E522B7" w:rsidRPr="00E522B7" w:rsidRDefault="00E522B7" w:rsidP="00E522B7">
            <w:pPr>
              <w:spacing w:after="160" w:line="259" w:lineRule="auto"/>
              <w:rPr>
                <w:rFonts w:ascii="Times New Roman" w:eastAsia="Calibri" w:hAnsi="Times New Roman" w:cs="Times New Roman"/>
                <w:sz w:val="28"/>
                <w:szCs w:val="28"/>
              </w:rPr>
            </w:pPr>
            <w:r w:rsidRPr="00E522B7">
              <w:rPr>
                <w:rFonts w:ascii="Times New Roman" w:eastAsia="Calibri" w:hAnsi="Times New Roman" w:cs="Times New Roman"/>
                <w:sz w:val="28"/>
                <w:szCs w:val="28"/>
              </w:rPr>
              <w:t>«____» ______________ 201_ г.</w:t>
            </w:r>
          </w:p>
        </w:tc>
      </w:tr>
      <w:tr w:rsidR="00E927E6" w:rsidRPr="00335A50" w:rsidTr="00D3594B">
        <w:tc>
          <w:tcPr>
            <w:tcW w:w="4927" w:type="dxa"/>
            <w:shd w:val="clear" w:color="auto" w:fill="auto"/>
          </w:tcPr>
          <w:p w:rsidR="00E927E6" w:rsidRPr="00335A50" w:rsidRDefault="00E927E6" w:rsidP="00E927E6">
            <w:pPr>
              <w:spacing w:after="160" w:line="259" w:lineRule="auto"/>
              <w:rPr>
                <w:rFonts w:ascii="Times New Roman" w:eastAsia="Calibri" w:hAnsi="Times New Roman" w:cs="Times New Roman"/>
                <w:color w:val="000000"/>
                <w:sz w:val="28"/>
                <w:szCs w:val="28"/>
              </w:rPr>
            </w:pPr>
            <w:r w:rsidRPr="00335A50">
              <w:rPr>
                <w:rFonts w:ascii="Times New Roman" w:eastAsia="Calibri" w:hAnsi="Times New Roman" w:cs="Times New Roman"/>
                <w:color w:val="000000"/>
                <w:sz w:val="28"/>
                <w:szCs w:val="28"/>
              </w:rPr>
              <w:t>Представитель ______________</w:t>
            </w:r>
          </w:p>
        </w:tc>
        <w:tc>
          <w:tcPr>
            <w:tcW w:w="4927" w:type="dxa"/>
            <w:shd w:val="clear" w:color="auto" w:fill="auto"/>
          </w:tcPr>
          <w:p w:rsidR="00E927E6" w:rsidRPr="00335A50" w:rsidRDefault="00E927E6" w:rsidP="00E927E6">
            <w:pPr>
              <w:spacing w:after="160" w:line="259" w:lineRule="auto"/>
              <w:rPr>
                <w:rFonts w:ascii="Times New Roman" w:eastAsia="Calibri" w:hAnsi="Times New Roman" w:cs="Times New Roman"/>
                <w:sz w:val="28"/>
                <w:szCs w:val="28"/>
              </w:rPr>
            </w:pPr>
            <w:r w:rsidRPr="00335A50">
              <w:rPr>
                <w:rFonts w:ascii="Times New Roman" w:eastAsia="Calibri" w:hAnsi="Times New Roman" w:cs="Times New Roman"/>
                <w:color w:val="000000"/>
                <w:sz w:val="28"/>
                <w:szCs w:val="28"/>
              </w:rPr>
              <w:t>Представитель ______________</w:t>
            </w:r>
          </w:p>
        </w:tc>
      </w:tr>
      <w:tr w:rsidR="00E927E6" w:rsidRPr="00335A50" w:rsidTr="00D3594B">
        <w:tc>
          <w:tcPr>
            <w:tcW w:w="4927" w:type="dxa"/>
            <w:shd w:val="clear" w:color="auto" w:fill="auto"/>
          </w:tcPr>
          <w:p w:rsidR="00E927E6" w:rsidRPr="00335A50" w:rsidRDefault="00E927E6" w:rsidP="00E927E6">
            <w:pPr>
              <w:spacing w:after="160" w:line="259" w:lineRule="auto"/>
              <w:rPr>
                <w:rFonts w:ascii="Times New Roman" w:eastAsia="Calibri" w:hAnsi="Times New Roman" w:cs="Times New Roman"/>
                <w:color w:val="000000"/>
                <w:sz w:val="28"/>
                <w:szCs w:val="28"/>
              </w:rPr>
            </w:pPr>
            <w:r w:rsidRPr="00E522B7">
              <w:rPr>
                <w:rFonts w:ascii="Times New Roman" w:eastAsia="Calibri" w:hAnsi="Times New Roman" w:cs="Times New Roman"/>
                <w:color w:val="000000"/>
                <w:sz w:val="28"/>
                <w:szCs w:val="28"/>
              </w:rPr>
              <w:t>Должность</w:t>
            </w:r>
          </w:p>
        </w:tc>
        <w:tc>
          <w:tcPr>
            <w:tcW w:w="4927" w:type="dxa"/>
            <w:shd w:val="clear" w:color="auto" w:fill="auto"/>
          </w:tcPr>
          <w:p w:rsidR="00E927E6" w:rsidRPr="00335A50" w:rsidRDefault="00E927E6" w:rsidP="00E927E6">
            <w:pPr>
              <w:spacing w:after="160" w:line="259" w:lineRule="auto"/>
              <w:rPr>
                <w:rFonts w:ascii="Times New Roman" w:eastAsia="Calibri" w:hAnsi="Times New Roman" w:cs="Times New Roman"/>
                <w:sz w:val="28"/>
                <w:szCs w:val="28"/>
              </w:rPr>
            </w:pPr>
            <w:r w:rsidRPr="00E522B7">
              <w:rPr>
                <w:rFonts w:ascii="Times New Roman" w:eastAsia="Calibri" w:hAnsi="Times New Roman" w:cs="Times New Roman"/>
                <w:color w:val="000000"/>
                <w:sz w:val="28"/>
                <w:szCs w:val="28"/>
              </w:rPr>
              <w:t>Должность</w:t>
            </w:r>
          </w:p>
        </w:tc>
      </w:tr>
      <w:tr w:rsidR="00E927E6" w:rsidRPr="00335A50" w:rsidTr="00D3594B">
        <w:tc>
          <w:tcPr>
            <w:tcW w:w="4927" w:type="dxa"/>
            <w:shd w:val="clear" w:color="auto" w:fill="auto"/>
          </w:tcPr>
          <w:p w:rsidR="00E927E6" w:rsidRPr="00335A50" w:rsidRDefault="00E927E6" w:rsidP="00E927E6">
            <w:pPr>
              <w:spacing w:after="160" w:line="259" w:lineRule="auto"/>
              <w:rPr>
                <w:rFonts w:ascii="Times New Roman" w:eastAsia="Calibri" w:hAnsi="Times New Roman" w:cs="Times New Roman"/>
                <w:color w:val="000000"/>
                <w:sz w:val="28"/>
                <w:szCs w:val="28"/>
              </w:rPr>
            </w:pPr>
          </w:p>
        </w:tc>
        <w:tc>
          <w:tcPr>
            <w:tcW w:w="4927" w:type="dxa"/>
            <w:shd w:val="clear" w:color="auto" w:fill="auto"/>
          </w:tcPr>
          <w:p w:rsidR="00E927E6" w:rsidRPr="00335A50" w:rsidRDefault="00E927E6" w:rsidP="00E927E6">
            <w:pPr>
              <w:spacing w:after="160" w:line="259" w:lineRule="auto"/>
              <w:rPr>
                <w:rFonts w:ascii="Times New Roman" w:eastAsia="Calibri" w:hAnsi="Times New Roman" w:cs="Times New Roman"/>
                <w:sz w:val="28"/>
                <w:szCs w:val="28"/>
              </w:rPr>
            </w:pPr>
          </w:p>
        </w:tc>
      </w:tr>
      <w:tr w:rsidR="00E927E6" w:rsidRPr="00335A50" w:rsidTr="00D3594B">
        <w:tc>
          <w:tcPr>
            <w:tcW w:w="4927" w:type="dxa"/>
            <w:shd w:val="clear" w:color="auto" w:fill="auto"/>
            <w:vAlign w:val="bottom"/>
          </w:tcPr>
          <w:p w:rsidR="00E927E6" w:rsidRPr="00335A50" w:rsidRDefault="00E927E6" w:rsidP="00E927E6">
            <w:pPr>
              <w:spacing w:after="160" w:line="259" w:lineRule="auto"/>
              <w:rPr>
                <w:rFonts w:ascii="Times New Roman" w:eastAsia="Calibri" w:hAnsi="Times New Roman" w:cs="Times New Roman"/>
                <w:color w:val="000000"/>
                <w:sz w:val="28"/>
                <w:szCs w:val="28"/>
              </w:rPr>
            </w:pPr>
            <w:r w:rsidRPr="00E522B7">
              <w:rPr>
                <w:rFonts w:ascii="Times New Roman" w:eastAsia="Calibri" w:hAnsi="Times New Roman" w:cs="Times New Roman"/>
                <w:color w:val="000000"/>
                <w:sz w:val="28"/>
                <w:szCs w:val="28"/>
              </w:rPr>
              <w:t>_________________  ФИО</w:t>
            </w:r>
          </w:p>
        </w:tc>
        <w:tc>
          <w:tcPr>
            <w:tcW w:w="4927" w:type="dxa"/>
            <w:shd w:val="clear" w:color="auto" w:fill="auto"/>
            <w:vAlign w:val="bottom"/>
          </w:tcPr>
          <w:p w:rsidR="00E927E6" w:rsidRPr="00335A50" w:rsidRDefault="00E927E6" w:rsidP="00E927E6">
            <w:pPr>
              <w:spacing w:after="160" w:line="259" w:lineRule="auto"/>
              <w:rPr>
                <w:rFonts w:ascii="Times New Roman" w:eastAsia="Calibri" w:hAnsi="Times New Roman" w:cs="Times New Roman"/>
                <w:sz w:val="28"/>
                <w:szCs w:val="28"/>
              </w:rPr>
            </w:pPr>
            <w:r w:rsidRPr="00E522B7">
              <w:rPr>
                <w:rFonts w:ascii="Times New Roman" w:eastAsia="Calibri" w:hAnsi="Times New Roman" w:cs="Times New Roman"/>
                <w:color w:val="000000"/>
                <w:sz w:val="28"/>
                <w:szCs w:val="28"/>
              </w:rPr>
              <w:t>_________________  ФИО</w:t>
            </w:r>
          </w:p>
        </w:tc>
      </w:tr>
      <w:tr w:rsidR="00E927E6" w:rsidRPr="00E522B7" w:rsidTr="00D3594B">
        <w:tc>
          <w:tcPr>
            <w:tcW w:w="4927" w:type="dxa"/>
            <w:shd w:val="clear" w:color="auto" w:fill="auto"/>
          </w:tcPr>
          <w:p w:rsidR="00E927E6" w:rsidRPr="00E522B7" w:rsidRDefault="00E927E6" w:rsidP="00E927E6">
            <w:pPr>
              <w:spacing w:after="160" w:line="259" w:lineRule="auto"/>
              <w:rPr>
                <w:rFonts w:ascii="Calibri" w:eastAsia="Calibri" w:hAnsi="Calibri" w:cs="Times New Roman"/>
                <w:color w:val="000000"/>
                <w:sz w:val="26"/>
              </w:rPr>
            </w:pPr>
            <w:r w:rsidRPr="00E522B7">
              <w:rPr>
                <w:rFonts w:ascii="Times New Roman" w:eastAsia="Calibri" w:hAnsi="Times New Roman" w:cs="Times New Roman"/>
                <w:color w:val="000000"/>
                <w:sz w:val="28"/>
                <w:szCs w:val="28"/>
              </w:rPr>
              <w:t>«__</w:t>
            </w:r>
            <w:r w:rsidRPr="00E522B7">
              <w:rPr>
                <w:rFonts w:ascii="Times New Roman" w:eastAsia="Calibri" w:hAnsi="Times New Roman" w:cs="Times New Roman"/>
                <w:color w:val="000000"/>
                <w:sz w:val="28"/>
                <w:szCs w:val="28"/>
              </w:rPr>
              <w:softHyphen/>
              <w:t>___» ______________ 201_ г.</w:t>
            </w:r>
          </w:p>
        </w:tc>
        <w:tc>
          <w:tcPr>
            <w:tcW w:w="4927" w:type="dxa"/>
            <w:shd w:val="clear" w:color="auto" w:fill="auto"/>
          </w:tcPr>
          <w:p w:rsidR="00E927E6" w:rsidRPr="00E522B7" w:rsidRDefault="00E927E6" w:rsidP="00E927E6">
            <w:pPr>
              <w:spacing w:after="160" w:line="259" w:lineRule="auto"/>
              <w:rPr>
                <w:rFonts w:ascii="Calibri" w:eastAsia="Calibri" w:hAnsi="Calibri" w:cs="Times New Roman"/>
                <w:color w:val="000000"/>
                <w:sz w:val="26"/>
              </w:rPr>
            </w:pPr>
            <w:r w:rsidRPr="00E522B7">
              <w:rPr>
                <w:rFonts w:ascii="Times New Roman" w:eastAsia="Calibri" w:hAnsi="Times New Roman" w:cs="Times New Roman"/>
                <w:color w:val="000000"/>
                <w:sz w:val="28"/>
                <w:szCs w:val="28"/>
              </w:rPr>
              <w:t>«__</w:t>
            </w:r>
            <w:r w:rsidRPr="00E522B7">
              <w:rPr>
                <w:rFonts w:ascii="Times New Roman" w:eastAsia="Calibri" w:hAnsi="Times New Roman" w:cs="Times New Roman"/>
                <w:color w:val="000000"/>
                <w:sz w:val="28"/>
                <w:szCs w:val="28"/>
              </w:rPr>
              <w:softHyphen/>
              <w:t>___» ______________ 201_ г.</w:t>
            </w:r>
          </w:p>
        </w:tc>
      </w:tr>
    </w:tbl>
    <w:p w:rsidR="00E522B7" w:rsidRPr="00E522B7" w:rsidRDefault="00E522B7" w:rsidP="00E522B7">
      <w:pPr>
        <w:spacing w:after="160" w:line="259" w:lineRule="auto"/>
        <w:rPr>
          <w:rFonts w:ascii="Calibri" w:eastAsia="Calibri" w:hAnsi="Calibri" w:cs="Times New Roman"/>
          <w:b/>
          <w:sz w:val="28"/>
          <w:szCs w:val="28"/>
        </w:rPr>
      </w:pPr>
    </w:p>
    <w:p w:rsidR="00E522B7" w:rsidRPr="00E522B7" w:rsidRDefault="00E522B7" w:rsidP="00E522B7">
      <w:pPr>
        <w:spacing w:after="160" w:line="259" w:lineRule="auto"/>
        <w:jc w:val="both"/>
        <w:rPr>
          <w:rFonts w:ascii="Times New Roman" w:eastAsia="Calibri" w:hAnsi="Times New Roman" w:cs="Times New Roman"/>
          <w:sz w:val="26"/>
          <w:szCs w:val="26"/>
        </w:rPr>
      </w:pPr>
    </w:p>
    <w:p w:rsidR="0082251E" w:rsidRDefault="0082251E" w:rsidP="0082251E">
      <w:pPr>
        <w:pStyle w:val="a7"/>
        <w:tabs>
          <w:tab w:val="left" w:pos="1418"/>
        </w:tabs>
        <w:spacing w:after="0" w:line="360" w:lineRule="auto"/>
        <w:ind w:left="709"/>
        <w:jc w:val="center"/>
        <w:rPr>
          <w:rFonts w:ascii="Times New Roman" w:hAnsi="Times New Roman" w:cs="Times New Roman"/>
          <w:sz w:val="28"/>
          <w:szCs w:val="28"/>
        </w:rPr>
      </w:pPr>
    </w:p>
    <w:p w:rsidR="00CD3E83" w:rsidRDefault="00CD3E83">
      <w:pPr>
        <w:rPr>
          <w:rFonts w:ascii="Times New Roman" w:hAnsi="Times New Roman"/>
          <w:szCs w:val="24"/>
        </w:rPr>
      </w:pPr>
      <w:r>
        <w:rPr>
          <w:rFonts w:ascii="Times New Roman" w:hAnsi="Times New Roman"/>
          <w:szCs w:val="24"/>
        </w:rPr>
        <w:br w:type="page"/>
      </w:r>
    </w:p>
    <w:p w:rsidR="0082251E" w:rsidRPr="00827921" w:rsidRDefault="0082251E" w:rsidP="0082251E">
      <w:pPr>
        <w:spacing w:after="0" w:line="240" w:lineRule="auto"/>
        <w:ind w:left="3969"/>
        <w:jc w:val="center"/>
        <w:rPr>
          <w:rFonts w:ascii="Times New Roman" w:hAnsi="Times New Roman"/>
          <w:szCs w:val="24"/>
        </w:rPr>
      </w:pPr>
      <w:r w:rsidRPr="00827921">
        <w:rPr>
          <w:rFonts w:ascii="Times New Roman" w:hAnsi="Times New Roman"/>
          <w:szCs w:val="24"/>
        </w:rPr>
        <w:t>Приложение № </w:t>
      </w:r>
      <w:r>
        <w:rPr>
          <w:rFonts w:ascii="Times New Roman" w:hAnsi="Times New Roman"/>
          <w:szCs w:val="24"/>
        </w:rPr>
        <w:t xml:space="preserve"> 14</w:t>
      </w:r>
      <w:r w:rsidRPr="00827921">
        <w:rPr>
          <w:rFonts w:ascii="Times New Roman" w:hAnsi="Times New Roman"/>
          <w:szCs w:val="24"/>
        </w:rPr>
        <w:br/>
        <w:t>к Техническому заданию</w:t>
      </w:r>
      <w:r w:rsidRPr="00827921">
        <w:rPr>
          <w:rFonts w:ascii="Times New Roman" w:hAnsi="Times New Roman"/>
          <w:szCs w:val="24"/>
        </w:rPr>
        <w:br/>
        <w:t>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Росгвардии и подразделениям (органам) войск национальной гвардии, в том числе</w:t>
      </w:r>
      <w:r w:rsidR="0019647E">
        <w:rPr>
          <w:rFonts w:ascii="Times New Roman" w:hAnsi="Times New Roman"/>
          <w:szCs w:val="24"/>
        </w:rPr>
        <w:t>,</w:t>
      </w:r>
      <w:r w:rsidRPr="00827921">
        <w:rPr>
          <w:rFonts w:ascii="Times New Roman" w:hAnsi="Times New Roman"/>
          <w:szCs w:val="24"/>
        </w:rPr>
        <w:t xml:space="preserve"> в которых проходят службу лица, имеющие специальные звания полиции в </w:t>
      </w:r>
      <w:r w:rsidR="007500AA">
        <w:rPr>
          <w:rFonts w:ascii="Times New Roman" w:hAnsi="Times New Roman"/>
          <w:szCs w:val="24"/>
        </w:rPr>
        <w:t>Свердловской</w:t>
      </w:r>
      <w:r w:rsidR="00A170DB">
        <w:rPr>
          <w:rFonts w:ascii="Times New Roman" w:hAnsi="Times New Roman"/>
          <w:szCs w:val="24"/>
        </w:rPr>
        <w:t xml:space="preserve"> области</w:t>
      </w:r>
    </w:p>
    <w:p w:rsidR="00A77DD8" w:rsidRDefault="00A77DD8" w:rsidP="0019647E">
      <w:pPr>
        <w:pStyle w:val="a7"/>
        <w:tabs>
          <w:tab w:val="left" w:pos="1276"/>
        </w:tabs>
        <w:spacing w:before="120" w:after="120" w:line="360" w:lineRule="auto"/>
        <w:ind w:left="0"/>
        <w:rPr>
          <w:rFonts w:ascii="Times New Roman" w:eastAsia="Times New Roman" w:hAnsi="Times New Roman" w:cs="Times New Roman"/>
          <w:sz w:val="24"/>
          <w:szCs w:val="28"/>
          <w:lang w:eastAsia="ru-RU"/>
        </w:rPr>
      </w:pPr>
    </w:p>
    <w:p w:rsidR="0019647E" w:rsidRPr="00827921" w:rsidRDefault="0019647E" w:rsidP="0019647E">
      <w:pPr>
        <w:pStyle w:val="a7"/>
        <w:tabs>
          <w:tab w:val="left" w:pos="1276"/>
        </w:tabs>
        <w:spacing w:before="120" w:after="120" w:line="360" w:lineRule="auto"/>
        <w:ind w:left="0"/>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___________________________________</w:t>
      </w:r>
      <w:r w:rsidRPr="00827921">
        <w:rPr>
          <w:rFonts w:ascii="Times New Roman" w:eastAsia="Times New Roman" w:hAnsi="Times New Roman" w:cs="Times New Roman"/>
          <w:sz w:val="24"/>
          <w:szCs w:val="28"/>
          <w:u w:val="single"/>
          <w:lang w:eastAsia="ru-RU"/>
        </w:rPr>
        <w:t>Начало</w:t>
      </w:r>
      <w:r w:rsidR="0026323F">
        <w:rPr>
          <w:rFonts w:ascii="Times New Roman" w:eastAsia="Times New Roman" w:hAnsi="Times New Roman" w:cs="Times New Roman"/>
          <w:sz w:val="24"/>
          <w:szCs w:val="28"/>
          <w:u w:val="single"/>
          <w:lang w:eastAsia="ru-RU"/>
        </w:rPr>
        <w:t xml:space="preserve"> </w:t>
      </w:r>
      <w:r w:rsidR="0026323F" w:rsidRPr="0026323F">
        <w:rPr>
          <w:rFonts w:ascii="Times New Roman" w:eastAsia="Times New Roman" w:hAnsi="Times New Roman" w:cs="Times New Roman"/>
          <w:sz w:val="24"/>
          <w:szCs w:val="28"/>
          <w:u w:val="single"/>
          <w:lang w:eastAsia="ru-RU"/>
        </w:rPr>
        <w:t>типовой</w:t>
      </w:r>
      <w:r w:rsidRPr="00827921">
        <w:rPr>
          <w:rFonts w:ascii="Times New Roman" w:eastAsia="Times New Roman" w:hAnsi="Times New Roman" w:cs="Times New Roman"/>
          <w:sz w:val="24"/>
          <w:szCs w:val="28"/>
          <w:u w:val="single"/>
          <w:lang w:eastAsia="ru-RU"/>
        </w:rPr>
        <w:t xml:space="preserve"> формы</w:t>
      </w:r>
      <w:r w:rsidR="0026323F">
        <w:rPr>
          <w:rFonts w:ascii="Times New Roman" w:eastAsia="Times New Roman" w:hAnsi="Times New Roman" w:cs="Times New Roman"/>
          <w:sz w:val="24"/>
          <w:szCs w:val="28"/>
          <w:u w:val="single"/>
          <w:lang w:eastAsia="ru-RU"/>
        </w:rPr>
        <w:t xml:space="preserve"> </w:t>
      </w:r>
      <w:r>
        <w:rPr>
          <w:rFonts w:ascii="Times New Roman" w:eastAsia="Times New Roman" w:hAnsi="Times New Roman" w:cs="Times New Roman"/>
          <w:sz w:val="24"/>
          <w:szCs w:val="28"/>
          <w:lang w:eastAsia="ru-RU"/>
        </w:rPr>
        <w:t>_________________</w:t>
      </w:r>
      <w:r w:rsidRPr="00827921">
        <w:rPr>
          <w:rFonts w:ascii="Times New Roman" w:eastAsia="Times New Roman" w:hAnsi="Times New Roman" w:cs="Times New Roman"/>
          <w:sz w:val="24"/>
          <w:szCs w:val="28"/>
          <w:lang w:eastAsia="ru-RU"/>
        </w:rPr>
        <w:t>________</w:t>
      </w:r>
    </w:p>
    <w:tbl>
      <w:tblPr>
        <w:tblW w:w="9584" w:type="dxa"/>
        <w:tblLook w:val="04A0" w:firstRow="1" w:lastRow="0" w:firstColumn="1" w:lastColumn="0" w:noHBand="0" w:noVBand="1"/>
      </w:tblPr>
      <w:tblGrid>
        <w:gridCol w:w="4140"/>
        <w:gridCol w:w="1355"/>
        <w:gridCol w:w="4089"/>
      </w:tblGrid>
      <w:tr w:rsidR="00D3594B" w:rsidRPr="00D3594B" w:rsidTr="00D3594B">
        <w:tc>
          <w:tcPr>
            <w:tcW w:w="4140" w:type="dxa"/>
            <w:hideMark/>
          </w:tcPr>
          <w:p w:rsidR="00D3594B" w:rsidRDefault="00D3594B" w:rsidP="00D3594B">
            <w:pPr>
              <w:spacing w:before="120"/>
              <w:rPr>
                <w:rFonts w:ascii="Times New Roman" w:hAnsi="Times New Roman" w:cs="Times New Roman"/>
                <w:sz w:val="28"/>
                <w:szCs w:val="28"/>
              </w:rPr>
            </w:pPr>
            <w:r w:rsidRPr="00D3594B">
              <w:rPr>
                <w:rFonts w:ascii="Times New Roman" w:hAnsi="Times New Roman" w:cs="Times New Roman"/>
                <w:sz w:val="28"/>
                <w:szCs w:val="28"/>
              </w:rPr>
              <w:t xml:space="preserve">      Утверждено</w:t>
            </w:r>
          </w:p>
          <w:p w:rsidR="00D3594B" w:rsidRDefault="00D3594B">
            <w:r>
              <w:rPr>
                <w:rFonts w:ascii="Times New Roman" w:hAnsi="Times New Roman" w:cs="Times New Roman"/>
                <w:sz w:val="28"/>
                <w:szCs w:val="28"/>
              </w:rPr>
              <w:t>__________________</w:t>
            </w:r>
          </w:p>
          <w:p w:rsidR="00D3594B" w:rsidRPr="00D3594B" w:rsidRDefault="00D3594B" w:rsidP="00D3594B">
            <w:pPr>
              <w:keepNext/>
              <w:spacing w:before="120"/>
              <w:rPr>
                <w:rFonts w:ascii="Times New Roman" w:hAnsi="Times New Roman" w:cs="Times New Roman"/>
                <w:sz w:val="28"/>
                <w:szCs w:val="28"/>
              </w:rPr>
            </w:pPr>
          </w:p>
        </w:tc>
        <w:tc>
          <w:tcPr>
            <w:tcW w:w="1355" w:type="dxa"/>
          </w:tcPr>
          <w:p w:rsidR="00D3594B" w:rsidRPr="00D3594B" w:rsidRDefault="00D3594B" w:rsidP="00D3594B">
            <w:pPr>
              <w:keepNext/>
              <w:spacing w:before="120"/>
              <w:jc w:val="both"/>
              <w:rPr>
                <w:rFonts w:ascii="Times New Roman" w:hAnsi="Times New Roman" w:cs="Times New Roman"/>
                <w:sz w:val="28"/>
                <w:szCs w:val="28"/>
              </w:rPr>
            </w:pPr>
          </w:p>
        </w:tc>
        <w:tc>
          <w:tcPr>
            <w:tcW w:w="4089" w:type="dxa"/>
            <w:hideMark/>
          </w:tcPr>
          <w:p w:rsidR="00D3594B" w:rsidRPr="00D3594B" w:rsidRDefault="00D3594B" w:rsidP="00D3594B">
            <w:pPr>
              <w:spacing w:before="120"/>
              <w:jc w:val="center"/>
              <w:rPr>
                <w:rFonts w:ascii="Times New Roman" w:hAnsi="Times New Roman" w:cs="Times New Roman"/>
                <w:sz w:val="28"/>
                <w:szCs w:val="28"/>
              </w:rPr>
            </w:pPr>
            <w:r w:rsidRPr="00D3594B">
              <w:rPr>
                <w:rFonts w:ascii="Times New Roman" w:hAnsi="Times New Roman" w:cs="Times New Roman"/>
                <w:sz w:val="28"/>
                <w:szCs w:val="28"/>
              </w:rPr>
              <w:t>Утверждено</w:t>
            </w:r>
          </w:p>
          <w:p w:rsidR="00D3594B" w:rsidRPr="00D3594B" w:rsidRDefault="00D3594B" w:rsidP="00D3594B">
            <w:pPr>
              <w:keepNext/>
              <w:spacing w:before="120"/>
              <w:jc w:val="center"/>
              <w:rPr>
                <w:rFonts w:ascii="Times New Roman" w:hAnsi="Times New Roman" w:cs="Times New Roman"/>
                <w:sz w:val="28"/>
                <w:szCs w:val="28"/>
                <w:lang w:val="en-US"/>
              </w:rPr>
            </w:pPr>
            <w:r w:rsidRPr="00D3594B">
              <w:rPr>
                <w:rFonts w:ascii="Times New Roman" w:hAnsi="Times New Roman" w:cs="Times New Roman"/>
                <w:sz w:val="28"/>
                <w:szCs w:val="28"/>
                <w:lang w:val="en-US"/>
              </w:rPr>
              <w:t>_________________</w:t>
            </w:r>
          </w:p>
        </w:tc>
      </w:tr>
      <w:tr w:rsidR="00D3594B" w:rsidRPr="00D3594B" w:rsidTr="00D3594B">
        <w:trPr>
          <w:trHeight w:val="723"/>
        </w:trPr>
        <w:tc>
          <w:tcPr>
            <w:tcW w:w="4140" w:type="dxa"/>
            <w:vAlign w:val="bottom"/>
            <w:hideMark/>
          </w:tcPr>
          <w:p w:rsidR="00D3594B" w:rsidRPr="00D3594B" w:rsidRDefault="00D3594B" w:rsidP="00D3594B">
            <w:pPr>
              <w:keepNext/>
              <w:keepLines/>
              <w:spacing w:before="120" w:after="0"/>
              <w:outlineLvl w:val="4"/>
              <w:rPr>
                <w:rFonts w:ascii="Times New Roman" w:eastAsiaTheme="majorEastAsia" w:hAnsi="Times New Roman" w:cs="Times New Roman"/>
                <w:sz w:val="18"/>
                <w:szCs w:val="18"/>
              </w:rPr>
            </w:pPr>
            <w:r w:rsidRPr="00D3594B">
              <w:rPr>
                <w:rFonts w:ascii="Times New Roman" w:eastAsiaTheme="majorEastAsia" w:hAnsi="Times New Roman" w:cs="Times New Roman"/>
                <w:bCs/>
                <w:sz w:val="28"/>
                <w:szCs w:val="28"/>
                <w:u w:val="single"/>
              </w:rPr>
              <w:t xml:space="preserve">«     » </w:t>
            </w:r>
            <w:r w:rsidRPr="00D3594B">
              <w:rPr>
                <w:rFonts w:ascii="Times New Roman" w:eastAsiaTheme="majorEastAsia" w:hAnsi="Times New Roman" w:cs="Times New Roman"/>
                <w:bCs/>
                <w:sz w:val="28"/>
                <w:szCs w:val="28"/>
                <w:u w:val="single"/>
              </w:rPr>
              <w:tab/>
            </w:r>
            <w:r w:rsidRPr="00D3594B">
              <w:rPr>
                <w:rFonts w:ascii="Times New Roman" w:eastAsiaTheme="majorEastAsia" w:hAnsi="Times New Roman" w:cs="Times New Roman"/>
                <w:bCs/>
                <w:sz w:val="28"/>
                <w:szCs w:val="28"/>
                <w:u w:val="single"/>
              </w:rPr>
              <w:tab/>
            </w:r>
            <w:r w:rsidRPr="00D3594B">
              <w:rPr>
                <w:rFonts w:ascii="Times New Roman" w:eastAsiaTheme="majorEastAsia" w:hAnsi="Times New Roman" w:cs="Times New Roman"/>
                <w:bCs/>
                <w:sz w:val="28"/>
                <w:szCs w:val="28"/>
                <w:u w:val="single"/>
              </w:rPr>
              <w:tab/>
              <w:t>201</w:t>
            </w:r>
            <w:r w:rsidRPr="00D3594B">
              <w:rPr>
                <w:rFonts w:ascii="Times New Roman" w:eastAsiaTheme="majorEastAsia" w:hAnsi="Times New Roman" w:cs="Times New Roman"/>
                <w:bCs/>
                <w:sz w:val="28"/>
                <w:szCs w:val="28"/>
                <w:u w:val="single"/>
                <w:lang w:val="en-US"/>
              </w:rPr>
              <w:t>9</w:t>
            </w:r>
            <w:r w:rsidR="00812FD9">
              <w:rPr>
                <w:rFonts w:ascii="Times New Roman" w:eastAsiaTheme="majorEastAsia" w:hAnsi="Times New Roman" w:cs="Times New Roman"/>
                <w:bCs/>
                <w:sz w:val="28"/>
                <w:szCs w:val="28"/>
                <w:u w:val="single"/>
              </w:rPr>
              <w:t xml:space="preserve"> </w:t>
            </w:r>
            <w:r w:rsidRPr="00D3594B">
              <w:rPr>
                <w:rFonts w:ascii="Times New Roman" w:eastAsiaTheme="majorEastAsia" w:hAnsi="Times New Roman" w:cs="Times New Roman"/>
                <w:bCs/>
                <w:sz w:val="28"/>
                <w:szCs w:val="28"/>
                <w:u w:val="single"/>
              </w:rPr>
              <w:t>г.</w:t>
            </w:r>
          </w:p>
        </w:tc>
        <w:tc>
          <w:tcPr>
            <w:tcW w:w="1355" w:type="dxa"/>
            <w:vAlign w:val="bottom"/>
          </w:tcPr>
          <w:p w:rsidR="00D3594B" w:rsidRPr="00D3594B" w:rsidRDefault="00D3594B" w:rsidP="00D3594B">
            <w:pPr>
              <w:keepNext/>
              <w:keepLines/>
              <w:spacing w:before="120" w:after="0"/>
              <w:outlineLvl w:val="4"/>
              <w:rPr>
                <w:rFonts w:ascii="Times New Roman" w:eastAsiaTheme="majorEastAsia" w:hAnsi="Times New Roman" w:cs="Times New Roman"/>
                <w:sz w:val="18"/>
                <w:szCs w:val="18"/>
              </w:rPr>
            </w:pPr>
          </w:p>
        </w:tc>
        <w:tc>
          <w:tcPr>
            <w:tcW w:w="4089" w:type="dxa"/>
            <w:vAlign w:val="bottom"/>
            <w:hideMark/>
          </w:tcPr>
          <w:p w:rsidR="00D3594B" w:rsidRPr="00D3594B" w:rsidRDefault="00D3594B" w:rsidP="00D3594B">
            <w:pPr>
              <w:keepNext/>
              <w:keepLines/>
              <w:spacing w:before="120" w:after="0"/>
              <w:outlineLvl w:val="4"/>
              <w:rPr>
                <w:rFonts w:ascii="Times New Roman" w:eastAsiaTheme="majorEastAsia" w:hAnsi="Times New Roman" w:cs="Times New Roman"/>
                <w:sz w:val="18"/>
                <w:szCs w:val="18"/>
              </w:rPr>
            </w:pPr>
            <w:r w:rsidRPr="00D3594B">
              <w:rPr>
                <w:rFonts w:ascii="Times New Roman" w:eastAsiaTheme="majorEastAsia" w:hAnsi="Times New Roman" w:cs="Times New Roman"/>
                <w:bCs/>
                <w:sz w:val="28"/>
                <w:szCs w:val="28"/>
                <w:u w:val="single"/>
              </w:rPr>
              <w:t xml:space="preserve">«     » </w:t>
            </w:r>
            <w:r w:rsidRPr="00D3594B">
              <w:rPr>
                <w:rFonts w:ascii="Times New Roman" w:eastAsiaTheme="majorEastAsia" w:hAnsi="Times New Roman" w:cs="Times New Roman"/>
                <w:bCs/>
                <w:sz w:val="28"/>
                <w:szCs w:val="28"/>
                <w:u w:val="single"/>
              </w:rPr>
              <w:tab/>
            </w:r>
            <w:r w:rsidRPr="00D3594B">
              <w:rPr>
                <w:rFonts w:ascii="Times New Roman" w:eastAsiaTheme="majorEastAsia" w:hAnsi="Times New Roman" w:cs="Times New Roman"/>
                <w:bCs/>
                <w:sz w:val="28"/>
                <w:szCs w:val="28"/>
                <w:u w:val="single"/>
              </w:rPr>
              <w:tab/>
            </w:r>
            <w:r w:rsidRPr="00D3594B">
              <w:rPr>
                <w:rFonts w:ascii="Times New Roman" w:eastAsiaTheme="majorEastAsia" w:hAnsi="Times New Roman" w:cs="Times New Roman"/>
                <w:bCs/>
                <w:sz w:val="28"/>
                <w:szCs w:val="28"/>
                <w:u w:val="single"/>
              </w:rPr>
              <w:tab/>
              <w:t>201</w:t>
            </w:r>
            <w:r w:rsidRPr="00D3594B">
              <w:rPr>
                <w:rFonts w:ascii="Times New Roman" w:eastAsiaTheme="majorEastAsia" w:hAnsi="Times New Roman" w:cs="Times New Roman"/>
                <w:bCs/>
                <w:sz w:val="28"/>
                <w:szCs w:val="28"/>
                <w:u w:val="single"/>
                <w:lang w:val="en-US"/>
              </w:rPr>
              <w:t>9</w:t>
            </w:r>
            <w:r w:rsidR="00812FD9">
              <w:rPr>
                <w:rFonts w:ascii="Times New Roman" w:eastAsiaTheme="majorEastAsia" w:hAnsi="Times New Roman" w:cs="Times New Roman"/>
                <w:bCs/>
                <w:sz w:val="28"/>
                <w:szCs w:val="28"/>
                <w:u w:val="single"/>
              </w:rPr>
              <w:t xml:space="preserve"> </w:t>
            </w:r>
            <w:r w:rsidRPr="00D3594B">
              <w:rPr>
                <w:rFonts w:ascii="Times New Roman" w:eastAsiaTheme="majorEastAsia" w:hAnsi="Times New Roman" w:cs="Times New Roman"/>
                <w:bCs/>
                <w:sz w:val="28"/>
                <w:szCs w:val="28"/>
                <w:u w:val="single"/>
              </w:rPr>
              <w:t>г.</w:t>
            </w:r>
          </w:p>
        </w:tc>
      </w:tr>
    </w:tbl>
    <w:p w:rsidR="00D3594B" w:rsidRDefault="00D3594B" w:rsidP="00D3594B">
      <w:pPr>
        <w:keepLines/>
        <w:jc w:val="center"/>
        <w:outlineLvl w:val="0"/>
        <w:rPr>
          <w:rFonts w:ascii="Times New Roman" w:hAnsi="Times New Roman" w:cs="Times New Roman"/>
          <w:b/>
          <w:bCs/>
          <w:caps/>
          <w:sz w:val="28"/>
          <w:szCs w:val="28"/>
        </w:rPr>
      </w:pPr>
    </w:p>
    <w:p w:rsidR="00D3594B" w:rsidRDefault="00D3594B" w:rsidP="00A61C08">
      <w:pPr>
        <w:keepLines/>
        <w:spacing w:after="0" w:line="240" w:lineRule="auto"/>
        <w:jc w:val="center"/>
        <w:outlineLvl w:val="0"/>
        <w:rPr>
          <w:rFonts w:ascii="Times New Roman" w:hAnsi="Times New Roman" w:cs="Times New Roman"/>
          <w:bCs/>
          <w:caps/>
          <w:sz w:val="28"/>
          <w:szCs w:val="28"/>
        </w:rPr>
      </w:pPr>
      <w:r w:rsidRPr="00D3594B">
        <w:rPr>
          <w:rFonts w:ascii="Times New Roman" w:hAnsi="Times New Roman" w:cs="Times New Roman"/>
          <w:bCs/>
          <w:caps/>
          <w:sz w:val="28"/>
          <w:szCs w:val="28"/>
        </w:rPr>
        <w:t xml:space="preserve">регламент Взаимодействия </w:t>
      </w:r>
    </w:p>
    <w:p w:rsidR="001A3D62" w:rsidRDefault="001A3D62" w:rsidP="00B37F3E">
      <w:pPr>
        <w:keepLines/>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____</w:t>
      </w:r>
      <w:r w:rsidR="00B37F3E">
        <w:rPr>
          <w:rFonts w:ascii="Times New Roman" w:hAnsi="Times New Roman" w:cs="Times New Roman"/>
          <w:bCs/>
          <w:sz w:val="28"/>
          <w:szCs w:val="28"/>
        </w:rPr>
        <w:t>_______________  и __________________</w:t>
      </w:r>
      <w:r w:rsidR="0026323F">
        <w:rPr>
          <w:rFonts w:ascii="Times New Roman" w:hAnsi="Times New Roman" w:cs="Times New Roman"/>
          <w:bCs/>
          <w:sz w:val="28"/>
          <w:szCs w:val="28"/>
        </w:rPr>
        <w:t>,</w:t>
      </w:r>
    </w:p>
    <w:p w:rsidR="00D3594B" w:rsidRPr="00B37F3E" w:rsidRDefault="00B37F3E" w:rsidP="00B37F3E">
      <w:pPr>
        <w:keepLines/>
        <w:spacing w:after="0" w:line="240" w:lineRule="auto"/>
        <w:jc w:val="center"/>
        <w:rPr>
          <w:rFonts w:ascii="Times New Roman" w:hAnsi="Times New Roman" w:cs="Times New Roman"/>
          <w:bCs/>
          <w:sz w:val="28"/>
          <w:szCs w:val="28"/>
          <w:vertAlign w:val="superscript"/>
        </w:rPr>
      </w:pPr>
      <w:r>
        <w:rPr>
          <w:rFonts w:ascii="Times New Roman" w:hAnsi="Times New Roman" w:cs="Times New Roman"/>
          <w:bCs/>
          <w:sz w:val="28"/>
          <w:szCs w:val="28"/>
          <w:vertAlign w:val="superscript"/>
        </w:rPr>
        <w:t xml:space="preserve">            </w:t>
      </w:r>
      <w:r w:rsidR="00D3594B" w:rsidRPr="00B37F3E">
        <w:rPr>
          <w:rFonts w:ascii="Times New Roman" w:hAnsi="Times New Roman" w:cs="Times New Roman"/>
          <w:bCs/>
          <w:sz w:val="28"/>
          <w:szCs w:val="28"/>
          <w:vertAlign w:val="superscript"/>
        </w:rPr>
        <w:t>Исполнител</w:t>
      </w:r>
      <w:r>
        <w:rPr>
          <w:rFonts w:ascii="Times New Roman" w:hAnsi="Times New Roman" w:cs="Times New Roman"/>
          <w:bCs/>
          <w:sz w:val="28"/>
          <w:szCs w:val="28"/>
          <w:vertAlign w:val="superscript"/>
        </w:rPr>
        <w:t>ь</w:t>
      </w:r>
      <w:r w:rsidR="00D3594B" w:rsidRPr="00B37F3E">
        <w:rPr>
          <w:rFonts w:ascii="Times New Roman" w:hAnsi="Times New Roman" w:cs="Times New Roman"/>
          <w:bCs/>
          <w:sz w:val="28"/>
          <w:szCs w:val="28"/>
          <w:vertAlign w:val="superscript"/>
        </w:rPr>
        <w:t xml:space="preserve"> </w:t>
      </w:r>
      <w:r>
        <w:rPr>
          <w:rFonts w:ascii="Times New Roman" w:hAnsi="Times New Roman" w:cs="Times New Roman"/>
          <w:bCs/>
          <w:sz w:val="28"/>
          <w:szCs w:val="28"/>
          <w:vertAlign w:val="superscript"/>
        </w:rPr>
        <w:t xml:space="preserve">                                    </w:t>
      </w:r>
      <w:r w:rsidR="00D3594B" w:rsidRPr="00B37F3E">
        <w:rPr>
          <w:rFonts w:ascii="Times New Roman" w:hAnsi="Times New Roman" w:cs="Times New Roman"/>
          <w:bCs/>
          <w:sz w:val="28"/>
          <w:szCs w:val="28"/>
          <w:vertAlign w:val="superscript"/>
        </w:rPr>
        <w:t xml:space="preserve"> Получател</w:t>
      </w:r>
      <w:r>
        <w:rPr>
          <w:rFonts w:ascii="Times New Roman" w:hAnsi="Times New Roman" w:cs="Times New Roman"/>
          <w:bCs/>
          <w:sz w:val="28"/>
          <w:szCs w:val="28"/>
          <w:vertAlign w:val="superscript"/>
        </w:rPr>
        <w:t>ь</w:t>
      </w:r>
    </w:p>
    <w:p w:rsidR="00D3594B" w:rsidRPr="00D3594B" w:rsidRDefault="0026323F" w:rsidP="00D3594B">
      <w:pPr>
        <w:keepLines/>
        <w:jc w:val="center"/>
        <w:rPr>
          <w:rFonts w:ascii="Times New Roman" w:hAnsi="Times New Roman" w:cs="Times New Roman"/>
          <w:bCs/>
          <w:sz w:val="28"/>
          <w:szCs w:val="28"/>
        </w:rPr>
      </w:pPr>
      <w:r>
        <w:rPr>
          <w:rFonts w:ascii="Times New Roman" w:hAnsi="Times New Roman" w:cs="Times New Roman"/>
          <w:bCs/>
          <w:sz w:val="28"/>
          <w:szCs w:val="28"/>
        </w:rPr>
        <w:t xml:space="preserve">и технической </w:t>
      </w:r>
      <w:r w:rsidR="00D3594B" w:rsidRPr="00D3594B">
        <w:rPr>
          <w:rFonts w:ascii="Times New Roman" w:hAnsi="Times New Roman" w:cs="Times New Roman"/>
          <w:bCs/>
          <w:sz w:val="28"/>
          <w:szCs w:val="28"/>
        </w:rPr>
        <w:t>поддержк</w:t>
      </w:r>
      <w:r w:rsidR="003E74FD">
        <w:rPr>
          <w:rFonts w:ascii="Times New Roman" w:hAnsi="Times New Roman" w:cs="Times New Roman"/>
          <w:bCs/>
          <w:sz w:val="28"/>
          <w:szCs w:val="28"/>
        </w:rPr>
        <w:t>и</w:t>
      </w:r>
      <w:r w:rsidR="00D3594B" w:rsidRPr="00D3594B">
        <w:rPr>
          <w:rFonts w:ascii="Times New Roman" w:hAnsi="Times New Roman" w:cs="Times New Roman"/>
          <w:bCs/>
          <w:sz w:val="28"/>
          <w:szCs w:val="28"/>
        </w:rPr>
        <w:t xml:space="preserve"> качества услуг передачи данных, оказываемых </w:t>
      </w:r>
    </w:p>
    <w:p w:rsidR="00D3594B" w:rsidRPr="00D3594B" w:rsidRDefault="00D3594B" w:rsidP="00D3594B">
      <w:pPr>
        <w:keepLines/>
        <w:jc w:val="center"/>
        <w:rPr>
          <w:rFonts w:ascii="Times New Roman" w:hAnsi="Times New Roman" w:cs="Times New Roman"/>
          <w:bCs/>
          <w:sz w:val="28"/>
          <w:szCs w:val="28"/>
        </w:rPr>
      </w:pPr>
      <w:r w:rsidRPr="00D3594B">
        <w:rPr>
          <w:rFonts w:ascii="Times New Roman" w:hAnsi="Times New Roman" w:cs="Times New Roman"/>
          <w:bCs/>
          <w:sz w:val="28"/>
          <w:szCs w:val="28"/>
        </w:rPr>
        <w:t>по государственному контракту №</w:t>
      </w:r>
      <w:r w:rsidR="00B37F3E">
        <w:rPr>
          <w:rFonts w:ascii="Times New Roman" w:hAnsi="Times New Roman" w:cs="Times New Roman"/>
          <w:bCs/>
          <w:sz w:val="28"/>
          <w:szCs w:val="28"/>
        </w:rPr>
        <w:t xml:space="preserve"> _______________</w:t>
      </w:r>
    </w:p>
    <w:tbl>
      <w:tblPr>
        <w:tblW w:w="9584" w:type="dxa"/>
        <w:tblLook w:val="04A0" w:firstRow="1" w:lastRow="0" w:firstColumn="1" w:lastColumn="0" w:noHBand="0" w:noVBand="1"/>
      </w:tblPr>
      <w:tblGrid>
        <w:gridCol w:w="4140"/>
        <w:gridCol w:w="1355"/>
        <w:gridCol w:w="4089"/>
      </w:tblGrid>
      <w:tr w:rsidR="00D3594B" w:rsidRPr="00D3594B" w:rsidTr="00D3594B">
        <w:tc>
          <w:tcPr>
            <w:tcW w:w="4140" w:type="dxa"/>
            <w:hideMark/>
          </w:tcPr>
          <w:p w:rsidR="00D3594B" w:rsidRPr="00D3594B" w:rsidRDefault="00D3594B" w:rsidP="00D3594B">
            <w:pPr>
              <w:keepNext/>
              <w:spacing w:before="120"/>
              <w:jc w:val="center"/>
              <w:rPr>
                <w:rFonts w:ascii="Times New Roman" w:hAnsi="Times New Roman" w:cs="Times New Roman"/>
                <w:sz w:val="28"/>
                <w:szCs w:val="28"/>
              </w:rPr>
            </w:pPr>
          </w:p>
        </w:tc>
        <w:tc>
          <w:tcPr>
            <w:tcW w:w="1355" w:type="dxa"/>
          </w:tcPr>
          <w:p w:rsidR="00D3594B" w:rsidRPr="00D3594B" w:rsidRDefault="00D3594B" w:rsidP="00D3594B">
            <w:pPr>
              <w:keepNext/>
              <w:spacing w:before="120"/>
              <w:jc w:val="both"/>
              <w:rPr>
                <w:rFonts w:ascii="Times New Roman" w:hAnsi="Times New Roman" w:cs="Times New Roman"/>
                <w:sz w:val="28"/>
                <w:szCs w:val="28"/>
              </w:rPr>
            </w:pPr>
          </w:p>
        </w:tc>
        <w:tc>
          <w:tcPr>
            <w:tcW w:w="4089" w:type="dxa"/>
            <w:hideMark/>
          </w:tcPr>
          <w:p w:rsidR="00D3594B" w:rsidRPr="00D3594B" w:rsidRDefault="00D3594B" w:rsidP="00D3594B">
            <w:pPr>
              <w:keepNext/>
              <w:spacing w:before="120"/>
              <w:jc w:val="center"/>
              <w:rPr>
                <w:rFonts w:ascii="Times New Roman" w:hAnsi="Times New Roman" w:cs="Times New Roman"/>
                <w:sz w:val="28"/>
                <w:szCs w:val="28"/>
              </w:rPr>
            </w:pPr>
          </w:p>
        </w:tc>
      </w:tr>
      <w:tr w:rsidR="00D3594B" w:rsidRPr="00D3594B" w:rsidTr="00D3594B">
        <w:trPr>
          <w:trHeight w:val="608"/>
        </w:trPr>
        <w:tc>
          <w:tcPr>
            <w:tcW w:w="4140" w:type="dxa"/>
            <w:vAlign w:val="bottom"/>
          </w:tcPr>
          <w:p w:rsidR="00D3594B" w:rsidRPr="00D3594B" w:rsidRDefault="00D3594B" w:rsidP="00D3594B">
            <w:pPr>
              <w:spacing w:before="120"/>
              <w:rPr>
                <w:rFonts w:ascii="Times New Roman" w:hAnsi="Times New Roman" w:cs="Times New Roman"/>
                <w:bCs/>
                <w:sz w:val="18"/>
                <w:szCs w:val="18"/>
              </w:rPr>
            </w:pPr>
          </w:p>
          <w:p w:rsidR="00D3594B" w:rsidRPr="00D3594B" w:rsidRDefault="00D3594B" w:rsidP="00D3594B">
            <w:pPr>
              <w:keepNext/>
              <w:spacing w:before="120"/>
              <w:jc w:val="right"/>
              <w:rPr>
                <w:rFonts w:ascii="Times New Roman" w:hAnsi="Times New Roman" w:cs="Times New Roman"/>
                <w:sz w:val="28"/>
                <w:szCs w:val="28"/>
              </w:rPr>
            </w:pPr>
          </w:p>
        </w:tc>
        <w:tc>
          <w:tcPr>
            <w:tcW w:w="1355" w:type="dxa"/>
          </w:tcPr>
          <w:p w:rsidR="00D3594B" w:rsidRPr="00D3594B" w:rsidRDefault="00D3594B" w:rsidP="00D3594B">
            <w:pPr>
              <w:keepNext/>
              <w:spacing w:before="120"/>
              <w:jc w:val="both"/>
              <w:rPr>
                <w:rFonts w:ascii="Times New Roman" w:hAnsi="Times New Roman" w:cs="Times New Roman"/>
                <w:bCs/>
                <w:sz w:val="18"/>
                <w:szCs w:val="18"/>
              </w:rPr>
            </w:pPr>
          </w:p>
        </w:tc>
        <w:tc>
          <w:tcPr>
            <w:tcW w:w="4089" w:type="dxa"/>
            <w:vAlign w:val="bottom"/>
          </w:tcPr>
          <w:p w:rsidR="00D3594B" w:rsidRPr="00D3594B" w:rsidRDefault="00D3594B" w:rsidP="00D3594B">
            <w:pPr>
              <w:spacing w:before="120"/>
              <w:rPr>
                <w:rFonts w:ascii="Times New Roman" w:hAnsi="Times New Roman" w:cs="Times New Roman"/>
                <w:bCs/>
                <w:sz w:val="18"/>
                <w:szCs w:val="18"/>
              </w:rPr>
            </w:pPr>
          </w:p>
          <w:p w:rsidR="00D3594B" w:rsidRPr="00D3594B" w:rsidRDefault="00D3594B" w:rsidP="00D3594B">
            <w:pPr>
              <w:keepNext/>
              <w:spacing w:before="120"/>
              <w:jc w:val="right"/>
              <w:rPr>
                <w:rFonts w:ascii="Times New Roman" w:hAnsi="Times New Roman" w:cs="Times New Roman"/>
                <w:sz w:val="28"/>
                <w:szCs w:val="28"/>
              </w:rPr>
            </w:pPr>
          </w:p>
        </w:tc>
      </w:tr>
    </w:tbl>
    <w:p w:rsidR="00D3594B" w:rsidRPr="00D3594B" w:rsidRDefault="00D3594B" w:rsidP="00D3594B">
      <w:pPr>
        <w:keepLines/>
        <w:jc w:val="center"/>
        <w:rPr>
          <w:rFonts w:ascii="Times New Roman" w:hAnsi="Times New Roman" w:cs="Times New Roman"/>
          <w:bCs/>
          <w:sz w:val="18"/>
          <w:szCs w:val="18"/>
        </w:rPr>
      </w:pPr>
    </w:p>
    <w:p w:rsidR="00A61C08" w:rsidRDefault="00A61C08" w:rsidP="00D3594B">
      <w:pPr>
        <w:jc w:val="center"/>
        <w:rPr>
          <w:rFonts w:ascii="Times New Roman" w:hAnsi="Times New Roman" w:cs="Times New Roman"/>
          <w:bCs/>
        </w:rPr>
      </w:pPr>
    </w:p>
    <w:p w:rsidR="00A77DD8" w:rsidRDefault="00A77DD8" w:rsidP="00D3594B">
      <w:pPr>
        <w:jc w:val="center"/>
        <w:rPr>
          <w:rFonts w:ascii="Times New Roman" w:hAnsi="Times New Roman" w:cs="Times New Roman"/>
          <w:bCs/>
        </w:rPr>
      </w:pPr>
    </w:p>
    <w:p w:rsidR="00D3594B" w:rsidRPr="00D3594B" w:rsidRDefault="00D3594B" w:rsidP="00D3594B">
      <w:pPr>
        <w:jc w:val="center"/>
        <w:rPr>
          <w:rFonts w:ascii="Times New Roman" w:hAnsi="Times New Roman" w:cs="Times New Roman"/>
          <w:bCs/>
        </w:rPr>
      </w:pPr>
      <w:r w:rsidRPr="00D3594B">
        <w:rPr>
          <w:rFonts w:ascii="Times New Roman" w:hAnsi="Times New Roman" w:cs="Times New Roman"/>
          <w:bCs/>
        </w:rPr>
        <w:t>г. Москва, 201</w:t>
      </w:r>
      <w:r w:rsidRPr="00A61C08">
        <w:rPr>
          <w:rFonts w:ascii="Times New Roman" w:hAnsi="Times New Roman" w:cs="Times New Roman"/>
          <w:bCs/>
        </w:rPr>
        <w:t>9</w:t>
      </w:r>
      <w:r w:rsidRPr="00D3594B">
        <w:rPr>
          <w:rFonts w:ascii="Times New Roman" w:hAnsi="Times New Roman" w:cs="Times New Roman"/>
          <w:bCs/>
        </w:rPr>
        <w:t xml:space="preserve"> г.</w:t>
      </w:r>
    </w:p>
    <w:p w:rsidR="00D3594B" w:rsidRPr="00CF7D02" w:rsidRDefault="00D3594B" w:rsidP="00410F90">
      <w:pPr>
        <w:keepLines/>
        <w:ind w:firstLine="284"/>
        <w:jc w:val="center"/>
        <w:rPr>
          <w:rFonts w:ascii="Times New Roman" w:hAnsi="Times New Roman" w:cs="Times New Roman"/>
          <w:bCs/>
          <w:sz w:val="28"/>
          <w:szCs w:val="28"/>
        </w:rPr>
      </w:pPr>
      <w:r w:rsidRPr="00CF7D02">
        <w:rPr>
          <w:rFonts w:ascii="Times New Roman" w:hAnsi="Times New Roman" w:cs="Times New Roman"/>
          <w:bCs/>
          <w:sz w:val="28"/>
          <w:szCs w:val="28"/>
        </w:rPr>
        <w:t xml:space="preserve">1. </w:t>
      </w:r>
      <w:r w:rsidRPr="00CF7D02">
        <w:rPr>
          <w:rFonts w:ascii="Times New Roman" w:hAnsi="Times New Roman" w:cs="Times New Roman"/>
          <w:bCs/>
          <w:sz w:val="28"/>
          <w:szCs w:val="28"/>
        </w:rPr>
        <w:tab/>
      </w:r>
      <w:r w:rsidRPr="00CF7D02">
        <w:rPr>
          <w:rFonts w:ascii="Times New Roman" w:hAnsi="Times New Roman" w:cs="Times New Roman"/>
          <w:sz w:val="28"/>
          <w:szCs w:val="28"/>
        </w:rPr>
        <w:t>Общие положения</w:t>
      </w:r>
    </w:p>
    <w:p w:rsidR="00D3594B" w:rsidRPr="006702C5" w:rsidRDefault="00D3594B" w:rsidP="006702C5">
      <w:pPr>
        <w:pStyle w:val="a7"/>
        <w:numPr>
          <w:ilvl w:val="1"/>
          <w:numId w:val="32"/>
        </w:numPr>
        <w:spacing w:after="0" w:line="240" w:lineRule="auto"/>
        <w:ind w:left="0" w:firstLine="284"/>
        <w:jc w:val="both"/>
        <w:rPr>
          <w:rFonts w:ascii="Times New Roman" w:hAnsi="Times New Roman" w:cs="Times New Roman"/>
          <w:bCs/>
          <w:sz w:val="28"/>
          <w:szCs w:val="24"/>
        </w:rPr>
      </w:pPr>
      <w:r w:rsidRPr="006702C5">
        <w:rPr>
          <w:rFonts w:ascii="Times New Roman" w:hAnsi="Times New Roman" w:cs="Times New Roman"/>
          <w:bCs/>
          <w:sz w:val="28"/>
          <w:szCs w:val="24"/>
        </w:rPr>
        <w:t>Настоящим документом устанавливается порядок взаимодействия технических служб Исполнителя (далее Исполнитель) и технических служб Получателя (далее Получатель), порядок эскалации при устранении проблем с услугами связи в рамках Государственного контракта №</w:t>
      </w:r>
    </w:p>
    <w:p w:rsidR="00D3594B" w:rsidRPr="006702C5" w:rsidRDefault="00D3594B" w:rsidP="006702C5">
      <w:pPr>
        <w:pStyle w:val="a7"/>
        <w:numPr>
          <w:ilvl w:val="1"/>
          <w:numId w:val="32"/>
        </w:numPr>
        <w:spacing w:after="0" w:line="240" w:lineRule="auto"/>
        <w:ind w:left="0" w:firstLine="284"/>
        <w:jc w:val="both"/>
        <w:rPr>
          <w:rFonts w:ascii="Times New Roman" w:hAnsi="Times New Roman" w:cs="Times New Roman"/>
          <w:bCs/>
          <w:sz w:val="28"/>
          <w:szCs w:val="24"/>
        </w:rPr>
      </w:pPr>
      <w:r w:rsidRPr="006702C5">
        <w:rPr>
          <w:rFonts w:ascii="Times New Roman" w:hAnsi="Times New Roman" w:cs="Times New Roman"/>
          <w:bCs/>
          <w:sz w:val="28"/>
          <w:szCs w:val="24"/>
        </w:rPr>
        <w:t>Состав, технические характеристики и параметры услуг определены в соответствующем Государственном контракте и Техническом задании, которое является приложением к Государственному контракту.</w:t>
      </w:r>
    </w:p>
    <w:p w:rsidR="00D3594B" w:rsidRPr="006702C5" w:rsidRDefault="00D3594B" w:rsidP="006702C5">
      <w:pPr>
        <w:pStyle w:val="a7"/>
        <w:numPr>
          <w:ilvl w:val="1"/>
          <w:numId w:val="32"/>
        </w:numPr>
        <w:spacing w:after="0" w:line="240" w:lineRule="auto"/>
        <w:ind w:left="0" w:firstLine="284"/>
        <w:jc w:val="both"/>
        <w:rPr>
          <w:rFonts w:ascii="Times New Roman" w:hAnsi="Times New Roman" w:cs="Times New Roman"/>
          <w:bCs/>
          <w:sz w:val="28"/>
          <w:szCs w:val="24"/>
        </w:rPr>
      </w:pPr>
      <w:r w:rsidRPr="006702C5">
        <w:rPr>
          <w:rFonts w:ascii="Times New Roman" w:hAnsi="Times New Roman" w:cs="Times New Roman"/>
          <w:bCs/>
          <w:sz w:val="28"/>
          <w:szCs w:val="24"/>
        </w:rPr>
        <w:t>Стороны обмениваются всей необходимой информацией для реализации конструктивного взаимодействия, в рамках обеспечения гарантированного качества услуг.</w:t>
      </w:r>
    </w:p>
    <w:p w:rsidR="00D3594B" w:rsidRPr="00BD1A9C" w:rsidRDefault="00D3594B" w:rsidP="00D3594B">
      <w:pPr>
        <w:rPr>
          <w:rFonts w:ascii="Times New Roman" w:hAnsi="Times New Roman" w:cs="Times New Roman"/>
          <w:sz w:val="28"/>
          <w:szCs w:val="24"/>
        </w:rPr>
      </w:pPr>
    </w:p>
    <w:p w:rsidR="00D3594B" w:rsidRPr="00CF7D02" w:rsidRDefault="00D3594B" w:rsidP="00410F90">
      <w:pPr>
        <w:keepLines/>
        <w:ind w:firstLine="284"/>
        <w:jc w:val="center"/>
        <w:rPr>
          <w:rFonts w:ascii="Times New Roman" w:hAnsi="Times New Roman" w:cs="Times New Roman"/>
          <w:bCs/>
          <w:sz w:val="28"/>
          <w:szCs w:val="28"/>
        </w:rPr>
      </w:pPr>
      <w:r w:rsidRPr="00CF7D02">
        <w:rPr>
          <w:rFonts w:ascii="Times New Roman" w:hAnsi="Times New Roman" w:cs="Times New Roman"/>
          <w:bCs/>
          <w:sz w:val="28"/>
          <w:szCs w:val="28"/>
        </w:rPr>
        <w:t>2. Контакты технических служб для взаимодействия</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Взаимодействие по вопросам обеспечения бесперебойного функционирования Получателя осуществляется между техническими службами Получателя и Исполнителя, контакты которых указаны в п.2.1 и п.2.2 соответственно.</w:t>
      </w:r>
    </w:p>
    <w:p w:rsidR="00D3594B" w:rsidRPr="006702C5" w:rsidRDefault="00D3594B" w:rsidP="006702C5">
      <w:pPr>
        <w:pStyle w:val="a7"/>
        <w:numPr>
          <w:ilvl w:val="1"/>
          <w:numId w:val="13"/>
        </w:numPr>
        <w:spacing w:after="0" w:line="240" w:lineRule="auto"/>
        <w:rPr>
          <w:rFonts w:ascii="Times New Roman" w:hAnsi="Times New Roman" w:cs="Times New Roman"/>
          <w:sz w:val="28"/>
          <w:szCs w:val="28"/>
        </w:rPr>
      </w:pPr>
      <w:r w:rsidRPr="006702C5">
        <w:rPr>
          <w:rFonts w:ascii="Times New Roman" w:hAnsi="Times New Roman" w:cs="Times New Roman"/>
          <w:sz w:val="28"/>
          <w:szCs w:val="28"/>
        </w:rPr>
        <w:t>Контакты Получателя</w:t>
      </w:r>
    </w:p>
    <w:p w:rsidR="006702C5" w:rsidRPr="006702C5" w:rsidRDefault="006702C5" w:rsidP="006702C5">
      <w:pPr>
        <w:pStyle w:val="a7"/>
        <w:spacing w:after="0" w:line="240" w:lineRule="auto"/>
        <w:ind w:left="1130"/>
        <w:rPr>
          <w:rFonts w:ascii="Times New Roman" w:hAnsi="Times New Roman" w:cs="Times New Roman"/>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2395"/>
        <w:gridCol w:w="3827"/>
      </w:tblGrid>
      <w:tr w:rsidR="00D3594B" w:rsidRPr="00BD1A9C" w:rsidTr="00D3594B">
        <w:trPr>
          <w:trHeight w:val="432"/>
        </w:trPr>
        <w:tc>
          <w:tcPr>
            <w:tcW w:w="3242" w:type="dxa"/>
            <w:tcBorders>
              <w:top w:val="single" w:sz="4" w:space="0" w:color="auto"/>
              <w:left w:val="single" w:sz="4" w:space="0" w:color="auto"/>
              <w:bottom w:val="single" w:sz="4" w:space="0" w:color="auto"/>
              <w:right w:val="single" w:sz="4" w:space="0" w:color="auto"/>
            </w:tcBorders>
            <w:hideMark/>
          </w:tcPr>
          <w:p w:rsidR="00D3594B" w:rsidRPr="00BD1A9C" w:rsidRDefault="00D3594B" w:rsidP="00BD1A9C">
            <w:pPr>
              <w:widowControl w:val="0"/>
              <w:spacing w:after="0" w:line="240" w:lineRule="auto"/>
              <w:ind w:firstLine="709"/>
              <w:jc w:val="center"/>
              <w:outlineLvl w:val="1"/>
              <w:rPr>
                <w:rFonts w:ascii="Times New Roman" w:hAnsi="Times New Roman" w:cs="Times New Roman"/>
                <w:b/>
                <w:bCs/>
                <w:sz w:val="28"/>
                <w:szCs w:val="28"/>
              </w:rPr>
            </w:pPr>
            <w:r w:rsidRPr="00BD1A9C">
              <w:rPr>
                <w:rFonts w:ascii="Times New Roman" w:hAnsi="Times New Roman" w:cs="Times New Roman"/>
                <w:b/>
                <w:bCs/>
                <w:sz w:val="28"/>
                <w:szCs w:val="28"/>
              </w:rPr>
              <w:t>Ответственный</w:t>
            </w:r>
          </w:p>
        </w:tc>
        <w:tc>
          <w:tcPr>
            <w:tcW w:w="2395" w:type="dxa"/>
            <w:tcBorders>
              <w:top w:val="single" w:sz="4" w:space="0" w:color="auto"/>
              <w:left w:val="single" w:sz="4" w:space="0" w:color="auto"/>
              <w:bottom w:val="single" w:sz="4" w:space="0" w:color="auto"/>
              <w:right w:val="single" w:sz="4" w:space="0" w:color="auto"/>
            </w:tcBorders>
            <w:hideMark/>
          </w:tcPr>
          <w:p w:rsidR="00D3594B" w:rsidRPr="00BD1A9C" w:rsidRDefault="00D3594B" w:rsidP="00BD1A9C">
            <w:pPr>
              <w:widowControl w:val="0"/>
              <w:spacing w:after="0" w:line="240" w:lineRule="auto"/>
              <w:ind w:firstLine="709"/>
              <w:jc w:val="center"/>
              <w:outlineLvl w:val="1"/>
              <w:rPr>
                <w:rFonts w:ascii="Times New Roman" w:hAnsi="Times New Roman" w:cs="Times New Roman"/>
                <w:b/>
                <w:bCs/>
                <w:sz w:val="28"/>
                <w:szCs w:val="28"/>
              </w:rPr>
            </w:pPr>
            <w:r w:rsidRPr="00BD1A9C">
              <w:rPr>
                <w:rFonts w:ascii="Times New Roman" w:hAnsi="Times New Roman" w:cs="Times New Roman"/>
                <w:b/>
                <w:bCs/>
                <w:sz w:val="28"/>
                <w:szCs w:val="28"/>
              </w:rPr>
              <w:t>Телефон</w:t>
            </w:r>
          </w:p>
        </w:tc>
        <w:tc>
          <w:tcPr>
            <w:tcW w:w="3827" w:type="dxa"/>
            <w:tcBorders>
              <w:top w:val="single" w:sz="4" w:space="0" w:color="auto"/>
              <w:left w:val="single" w:sz="4" w:space="0" w:color="auto"/>
              <w:bottom w:val="single" w:sz="4" w:space="0" w:color="auto"/>
              <w:right w:val="single" w:sz="4" w:space="0" w:color="auto"/>
            </w:tcBorders>
            <w:hideMark/>
          </w:tcPr>
          <w:p w:rsidR="00D3594B" w:rsidRPr="00BD1A9C" w:rsidRDefault="00D3594B" w:rsidP="00BD1A9C">
            <w:pPr>
              <w:widowControl w:val="0"/>
              <w:spacing w:after="0" w:line="240" w:lineRule="auto"/>
              <w:ind w:firstLine="709"/>
              <w:jc w:val="center"/>
              <w:outlineLvl w:val="1"/>
              <w:rPr>
                <w:rFonts w:ascii="Times New Roman" w:hAnsi="Times New Roman" w:cs="Times New Roman"/>
                <w:b/>
                <w:bCs/>
                <w:sz w:val="28"/>
                <w:szCs w:val="28"/>
              </w:rPr>
            </w:pPr>
            <w:r w:rsidRPr="00BD1A9C">
              <w:rPr>
                <w:rFonts w:ascii="Times New Roman" w:hAnsi="Times New Roman" w:cs="Times New Roman"/>
                <w:b/>
                <w:bCs/>
                <w:sz w:val="28"/>
                <w:szCs w:val="28"/>
              </w:rPr>
              <w:t>e-mail</w:t>
            </w:r>
          </w:p>
        </w:tc>
      </w:tr>
      <w:tr w:rsidR="00D3594B" w:rsidRPr="00BD1A9C" w:rsidTr="00D3594B">
        <w:trPr>
          <w:trHeight w:val="432"/>
        </w:trPr>
        <w:tc>
          <w:tcPr>
            <w:tcW w:w="3242" w:type="dxa"/>
            <w:tcBorders>
              <w:top w:val="single" w:sz="4" w:space="0" w:color="auto"/>
              <w:left w:val="single" w:sz="4" w:space="0" w:color="auto"/>
              <w:bottom w:val="single" w:sz="4" w:space="0" w:color="auto"/>
              <w:right w:val="single" w:sz="4" w:space="0" w:color="auto"/>
            </w:tcBorders>
            <w:hideMark/>
          </w:tcPr>
          <w:p w:rsidR="00D3594B" w:rsidRPr="00BD1A9C" w:rsidRDefault="00D3594B" w:rsidP="00BD1A9C">
            <w:pPr>
              <w:widowControl w:val="0"/>
              <w:spacing w:after="0" w:line="240" w:lineRule="auto"/>
              <w:ind w:firstLine="709"/>
              <w:jc w:val="both"/>
              <w:outlineLvl w:val="1"/>
              <w:rPr>
                <w:rFonts w:ascii="Times New Roman" w:hAnsi="Times New Roman" w:cs="Times New Roman"/>
                <w:b/>
                <w:bCs/>
                <w:sz w:val="28"/>
                <w:szCs w:val="28"/>
              </w:rPr>
            </w:pPr>
            <w:r w:rsidRPr="00BD1A9C">
              <w:rPr>
                <w:rFonts w:ascii="Times New Roman" w:hAnsi="Times New Roman" w:cs="Times New Roman"/>
                <w:sz w:val="28"/>
                <w:szCs w:val="28"/>
              </w:rPr>
              <w:t>Специалист по работе с техническими претензиями (сменный) направления по работе с техническими претензиями</w:t>
            </w:r>
          </w:p>
        </w:tc>
        <w:tc>
          <w:tcPr>
            <w:tcW w:w="2395" w:type="dxa"/>
            <w:tcBorders>
              <w:top w:val="single" w:sz="4" w:space="0" w:color="auto"/>
              <w:left w:val="single" w:sz="4" w:space="0" w:color="auto"/>
              <w:bottom w:val="single" w:sz="4" w:space="0" w:color="auto"/>
              <w:right w:val="single" w:sz="4" w:space="0" w:color="auto"/>
            </w:tcBorders>
          </w:tcPr>
          <w:p w:rsidR="00D3594B" w:rsidRPr="00BD1A9C" w:rsidRDefault="00D3594B" w:rsidP="00BD1A9C">
            <w:pPr>
              <w:spacing w:after="0" w:line="240" w:lineRule="auto"/>
              <w:ind w:firstLine="709"/>
              <w:rPr>
                <w:rFonts w:ascii="Times New Roman" w:hAnsi="Times New Roman" w:cs="Times New Roman"/>
                <w:sz w:val="28"/>
                <w:szCs w:val="28"/>
              </w:rPr>
            </w:pPr>
            <w:r w:rsidRPr="00BD1A9C">
              <w:rPr>
                <w:rFonts w:ascii="Times New Roman" w:hAnsi="Times New Roman" w:cs="Times New Roman"/>
                <w:sz w:val="28"/>
                <w:szCs w:val="28"/>
              </w:rPr>
              <w:t xml:space="preserve">тел.: </w:t>
            </w:r>
          </w:p>
          <w:p w:rsidR="00D3594B" w:rsidRPr="00BD1A9C" w:rsidRDefault="00D3594B" w:rsidP="00BD1A9C">
            <w:pPr>
              <w:spacing w:after="0" w:line="240" w:lineRule="auto"/>
              <w:ind w:firstLine="709"/>
              <w:rPr>
                <w:rFonts w:ascii="Times New Roman" w:hAnsi="Times New Roman" w:cs="Times New Roman"/>
                <w:sz w:val="28"/>
                <w:szCs w:val="28"/>
              </w:rPr>
            </w:pPr>
            <w:r w:rsidRPr="00BD1A9C">
              <w:rPr>
                <w:rFonts w:ascii="Times New Roman" w:hAnsi="Times New Roman" w:cs="Times New Roman"/>
                <w:sz w:val="28"/>
                <w:szCs w:val="28"/>
              </w:rPr>
              <w:t xml:space="preserve">тел.: </w:t>
            </w:r>
          </w:p>
        </w:tc>
        <w:tc>
          <w:tcPr>
            <w:tcW w:w="3827" w:type="dxa"/>
            <w:tcBorders>
              <w:top w:val="single" w:sz="4" w:space="0" w:color="auto"/>
              <w:left w:val="single" w:sz="4" w:space="0" w:color="auto"/>
              <w:bottom w:val="single" w:sz="4" w:space="0" w:color="auto"/>
              <w:right w:val="single" w:sz="4" w:space="0" w:color="auto"/>
            </w:tcBorders>
          </w:tcPr>
          <w:p w:rsidR="00D3594B" w:rsidRPr="00BD1A9C" w:rsidRDefault="00D3594B" w:rsidP="00BD1A9C">
            <w:pPr>
              <w:spacing w:after="0" w:line="240" w:lineRule="auto"/>
              <w:ind w:firstLine="709"/>
              <w:rPr>
                <w:rFonts w:ascii="Times New Roman" w:hAnsi="Times New Roman" w:cs="Times New Roman"/>
                <w:sz w:val="28"/>
                <w:szCs w:val="28"/>
              </w:rPr>
            </w:pPr>
            <w:r w:rsidRPr="00BD1A9C">
              <w:rPr>
                <w:rFonts w:ascii="Times New Roman" w:hAnsi="Times New Roman" w:cs="Times New Roman"/>
                <w:sz w:val="28"/>
                <w:szCs w:val="28"/>
              </w:rPr>
              <w:t>Круглосуточно:</w:t>
            </w:r>
          </w:p>
          <w:p w:rsidR="00D3594B" w:rsidRPr="00BD1A9C" w:rsidRDefault="00D3594B" w:rsidP="00BD1A9C">
            <w:pPr>
              <w:spacing w:after="0" w:line="240" w:lineRule="auto"/>
              <w:ind w:firstLine="709"/>
              <w:rPr>
                <w:rFonts w:ascii="Times New Roman" w:hAnsi="Times New Roman" w:cs="Times New Roman"/>
                <w:sz w:val="28"/>
                <w:szCs w:val="28"/>
              </w:rPr>
            </w:pPr>
          </w:p>
        </w:tc>
      </w:tr>
    </w:tbl>
    <w:p w:rsidR="00D3594B" w:rsidRPr="00BD1A9C" w:rsidRDefault="00D3594B" w:rsidP="00BD1A9C">
      <w:pPr>
        <w:spacing w:after="0" w:line="240" w:lineRule="auto"/>
        <w:ind w:firstLine="709"/>
        <w:rPr>
          <w:rFonts w:ascii="Times New Roman" w:hAnsi="Times New Roman" w:cs="Times New Roman"/>
          <w:sz w:val="28"/>
          <w:szCs w:val="28"/>
        </w:rPr>
      </w:pPr>
    </w:p>
    <w:p w:rsidR="00D3594B" w:rsidRPr="00BD1A9C" w:rsidRDefault="00D3594B" w:rsidP="00BD1A9C">
      <w:pPr>
        <w:spacing w:after="0" w:line="240" w:lineRule="auto"/>
        <w:ind w:firstLine="709"/>
        <w:rPr>
          <w:rFonts w:ascii="Times New Roman" w:hAnsi="Times New Roman" w:cs="Times New Roman"/>
          <w:sz w:val="28"/>
          <w:szCs w:val="28"/>
        </w:rPr>
      </w:pPr>
      <w:r w:rsidRPr="00BD1A9C">
        <w:rPr>
          <w:rFonts w:ascii="Times New Roman" w:hAnsi="Times New Roman" w:cs="Times New Roman"/>
          <w:sz w:val="28"/>
          <w:szCs w:val="28"/>
        </w:rPr>
        <w:t>2.2 Контакты Исполнителя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2395"/>
        <w:gridCol w:w="3827"/>
      </w:tblGrid>
      <w:tr w:rsidR="00D3594B" w:rsidRPr="00BD1A9C" w:rsidTr="00D3594B">
        <w:trPr>
          <w:trHeight w:val="432"/>
        </w:trPr>
        <w:tc>
          <w:tcPr>
            <w:tcW w:w="3242" w:type="dxa"/>
            <w:tcBorders>
              <w:top w:val="single" w:sz="4" w:space="0" w:color="auto"/>
              <w:left w:val="single" w:sz="4" w:space="0" w:color="auto"/>
              <w:bottom w:val="single" w:sz="4" w:space="0" w:color="auto"/>
              <w:right w:val="single" w:sz="4" w:space="0" w:color="auto"/>
            </w:tcBorders>
            <w:hideMark/>
          </w:tcPr>
          <w:p w:rsidR="00D3594B" w:rsidRPr="00BD1A9C" w:rsidRDefault="00D3594B" w:rsidP="00BD1A9C">
            <w:pPr>
              <w:widowControl w:val="0"/>
              <w:spacing w:after="0" w:line="240" w:lineRule="auto"/>
              <w:ind w:firstLine="709"/>
              <w:jc w:val="center"/>
              <w:outlineLvl w:val="1"/>
              <w:rPr>
                <w:rFonts w:ascii="Times New Roman" w:hAnsi="Times New Roman" w:cs="Times New Roman"/>
                <w:b/>
                <w:bCs/>
                <w:sz w:val="28"/>
                <w:szCs w:val="28"/>
                <w:highlight w:val="yellow"/>
              </w:rPr>
            </w:pPr>
            <w:r w:rsidRPr="00BD1A9C">
              <w:rPr>
                <w:rFonts w:ascii="Times New Roman" w:hAnsi="Times New Roman" w:cs="Times New Roman"/>
                <w:b/>
                <w:bCs/>
                <w:sz w:val="28"/>
                <w:szCs w:val="28"/>
              </w:rPr>
              <w:t>Ответственный</w:t>
            </w:r>
          </w:p>
        </w:tc>
        <w:tc>
          <w:tcPr>
            <w:tcW w:w="2395" w:type="dxa"/>
            <w:tcBorders>
              <w:top w:val="single" w:sz="4" w:space="0" w:color="auto"/>
              <w:left w:val="single" w:sz="4" w:space="0" w:color="auto"/>
              <w:bottom w:val="single" w:sz="4" w:space="0" w:color="auto"/>
              <w:right w:val="single" w:sz="4" w:space="0" w:color="auto"/>
            </w:tcBorders>
            <w:shd w:val="clear" w:color="auto" w:fill="auto"/>
            <w:hideMark/>
          </w:tcPr>
          <w:p w:rsidR="00D3594B" w:rsidRPr="00BD1A9C" w:rsidRDefault="00D3594B" w:rsidP="00BD1A9C">
            <w:pPr>
              <w:widowControl w:val="0"/>
              <w:spacing w:after="0" w:line="240" w:lineRule="auto"/>
              <w:ind w:firstLine="709"/>
              <w:jc w:val="center"/>
              <w:outlineLvl w:val="1"/>
              <w:rPr>
                <w:rFonts w:ascii="Times New Roman" w:hAnsi="Times New Roman" w:cs="Times New Roman"/>
                <w:b/>
                <w:bCs/>
                <w:sz w:val="28"/>
                <w:szCs w:val="28"/>
                <w:highlight w:val="yellow"/>
              </w:rPr>
            </w:pPr>
            <w:r w:rsidRPr="00BD1A9C">
              <w:rPr>
                <w:rFonts w:ascii="Times New Roman" w:hAnsi="Times New Roman" w:cs="Times New Roman"/>
                <w:b/>
                <w:bCs/>
                <w:sz w:val="28"/>
                <w:szCs w:val="28"/>
              </w:rPr>
              <w:t>Телефон</w:t>
            </w:r>
          </w:p>
        </w:tc>
        <w:tc>
          <w:tcPr>
            <w:tcW w:w="3827" w:type="dxa"/>
            <w:tcBorders>
              <w:top w:val="single" w:sz="4" w:space="0" w:color="auto"/>
              <w:left w:val="single" w:sz="4" w:space="0" w:color="auto"/>
              <w:bottom w:val="single" w:sz="4" w:space="0" w:color="auto"/>
              <w:right w:val="single" w:sz="4" w:space="0" w:color="auto"/>
            </w:tcBorders>
            <w:hideMark/>
          </w:tcPr>
          <w:p w:rsidR="00D3594B" w:rsidRPr="00BD1A9C" w:rsidRDefault="00D3594B" w:rsidP="00BD1A9C">
            <w:pPr>
              <w:widowControl w:val="0"/>
              <w:spacing w:after="0" w:line="240" w:lineRule="auto"/>
              <w:ind w:firstLine="709"/>
              <w:jc w:val="center"/>
              <w:outlineLvl w:val="1"/>
              <w:rPr>
                <w:rFonts w:ascii="Times New Roman" w:hAnsi="Times New Roman" w:cs="Times New Roman"/>
                <w:b/>
                <w:bCs/>
                <w:sz w:val="28"/>
                <w:szCs w:val="28"/>
                <w:lang w:val="en-US"/>
              </w:rPr>
            </w:pPr>
            <w:r w:rsidRPr="00BD1A9C">
              <w:rPr>
                <w:rFonts w:ascii="Times New Roman" w:hAnsi="Times New Roman" w:cs="Times New Roman"/>
                <w:b/>
                <w:bCs/>
                <w:sz w:val="28"/>
                <w:szCs w:val="28"/>
              </w:rPr>
              <w:t>e-mail</w:t>
            </w:r>
          </w:p>
        </w:tc>
      </w:tr>
      <w:tr w:rsidR="00D3594B" w:rsidRPr="00BD1A9C" w:rsidTr="00D3594B">
        <w:trPr>
          <w:trHeight w:val="968"/>
        </w:trPr>
        <w:tc>
          <w:tcPr>
            <w:tcW w:w="3242" w:type="dxa"/>
            <w:tcBorders>
              <w:top w:val="single" w:sz="4" w:space="0" w:color="auto"/>
              <w:left w:val="single" w:sz="4" w:space="0" w:color="auto"/>
              <w:bottom w:val="single" w:sz="4" w:space="0" w:color="auto"/>
              <w:right w:val="single" w:sz="4" w:space="0" w:color="auto"/>
            </w:tcBorders>
          </w:tcPr>
          <w:p w:rsidR="00D3594B" w:rsidRPr="00BD1A9C" w:rsidRDefault="00D3594B" w:rsidP="00BD1A9C">
            <w:pPr>
              <w:widowControl w:val="0"/>
              <w:spacing w:after="0" w:line="240" w:lineRule="auto"/>
              <w:ind w:firstLine="709"/>
              <w:jc w:val="both"/>
              <w:outlineLvl w:val="1"/>
              <w:rPr>
                <w:rFonts w:ascii="Times New Roman" w:hAnsi="Times New Roman" w:cs="Times New Roman"/>
                <w:b/>
                <w:bCs/>
                <w:sz w:val="28"/>
                <w:szCs w:val="28"/>
              </w:rPr>
            </w:pPr>
          </w:p>
        </w:tc>
        <w:tc>
          <w:tcPr>
            <w:tcW w:w="2395" w:type="dxa"/>
            <w:tcBorders>
              <w:top w:val="single" w:sz="4" w:space="0" w:color="auto"/>
              <w:left w:val="single" w:sz="4" w:space="0" w:color="auto"/>
              <w:bottom w:val="single" w:sz="4" w:space="0" w:color="auto"/>
              <w:right w:val="single" w:sz="4" w:space="0" w:color="auto"/>
            </w:tcBorders>
          </w:tcPr>
          <w:p w:rsidR="00D3594B" w:rsidRPr="00BD1A9C" w:rsidRDefault="00D3594B" w:rsidP="00BD1A9C">
            <w:pPr>
              <w:widowControl w:val="0"/>
              <w:spacing w:after="0" w:line="240" w:lineRule="auto"/>
              <w:ind w:firstLine="709"/>
              <w:jc w:val="center"/>
              <w:outlineLvl w:val="1"/>
              <w:rPr>
                <w:rFonts w:ascii="Times New Roman" w:hAnsi="Times New Roman" w:cs="Times New Roman"/>
                <w:b/>
                <w:bCs/>
                <w:sz w:val="28"/>
                <w:szCs w:val="28"/>
              </w:rPr>
            </w:pPr>
          </w:p>
        </w:tc>
        <w:tc>
          <w:tcPr>
            <w:tcW w:w="3827" w:type="dxa"/>
            <w:tcBorders>
              <w:top w:val="single" w:sz="4" w:space="0" w:color="auto"/>
              <w:left w:val="single" w:sz="4" w:space="0" w:color="auto"/>
              <w:bottom w:val="single" w:sz="4" w:space="0" w:color="auto"/>
              <w:right w:val="single" w:sz="4" w:space="0" w:color="auto"/>
            </w:tcBorders>
          </w:tcPr>
          <w:p w:rsidR="00D3594B" w:rsidRPr="00BD1A9C" w:rsidRDefault="00D3594B" w:rsidP="00BD1A9C">
            <w:pPr>
              <w:widowControl w:val="0"/>
              <w:spacing w:after="0" w:line="240" w:lineRule="auto"/>
              <w:ind w:firstLine="709"/>
              <w:jc w:val="center"/>
              <w:outlineLvl w:val="1"/>
              <w:rPr>
                <w:rFonts w:ascii="Times New Roman" w:hAnsi="Times New Roman" w:cs="Times New Roman"/>
                <w:b/>
                <w:bCs/>
                <w:sz w:val="28"/>
                <w:szCs w:val="28"/>
              </w:rPr>
            </w:pPr>
          </w:p>
        </w:tc>
      </w:tr>
    </w:tbl>
    <w:p w:rsidR="00D3594B" w:rsidRPr="00BD1A9C" w:rsidRDefault="00D3594B" w:rsidP="00BD1A9C">
      <w:pPr>
        <w:spacing w:after="0" w:line="240" w:lineRule="auto"/>
        <w:ind w:firstLine="709"/>
        <w:rPr>
          <w:rFonts w:ascii="Times New Roman" w:hAnsi="Times New Roman" w:cs="Times New Roman"/>
          <w:sz w:val="28"/>
          <w:szCs w:val="28"/>
        </w:rPr>
      </w:pP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2.3 Взаимодействие Сторон осуществляется режиме «24х7» (24 часа в сутки, 7 дней в неделю, 365(6) дней в году), с использованием имеющихся средств связи: телефон, электронная почта, согласно контактной информации, предоставленной Сторонами друг другу.</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xml:space="preserve">2.4 Получателя сдает заявки на неисправность Исполнителю. </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xml:space="preserve">После проведения первичной диагностики Исполнитель открывает ТТ и сообщает номер Получателю. </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2.5 Стороны своевременно предоставляют друг другу информацию об изменении контактных данных оперативных служб, а также контактные данные руководства технических подразделений Сторон.</w:t>
      </w:r>
    </w:p>
    <w:p w:rsidR="00D3594B" w:rsidRPr="00BD1A9C" w:rsidRDefault="00D3594B" w:rsidP="00BD1A9C">
      <w:pPr>
        <w:widowControl w:val="0"/>
        <w:adjustRightInd w:val="0"/>
        <w:spacing w:after="0" w:line="240" w:lineRule="auto"/>
        <w:ind w:firstLine="709"/>
        <w:jc w:val="both"/>
        <w:outlineLvl w:val="2"/>
        <w:rPr>
          <w:rFonts w:ascii="Times New Roman" w:hAnsi="Times New Roman" w:cs="Times New Roman"/>
          <w:caps/>
          <w:sz w:val="28"/>
          <w:szCs w:val="28"/>
        </w:rPr>
      </w:pPr>
    </w:p>
    <w:p w:rsidR="00D3594B" w:rsidRPr="00BD1A9C" w:rsidRDefault="00D3594B" w:rsidP="00410F90">
      <w:pPr>
        <w:keepLines/>
        <w:spacing w:after="0" w:line="240" w:lineRule="auto"/>
        <w:ind w:firstLine="709"/>
        <w:jc w:val="center"/>
        <w:rPr>
          <w:rFonts w:ascii="Times New Roman" w:hAnsi="Times New Roman" w:cs="Times New Roman"/>
          <w:bCs/>
          <w:sz w:val="28"/>
          <w:szCs w:val="28"/>
        </w:rPr>
      </w:pPr>
      <w:r w:rsidRPr="00BD1A9C">
        <w:rPr>
          <w:rFonts w:ascii="Times New Roman" w:hAnsi="Times New Roman" w:cs="Times New Roman"/>
          <w:bCs/>
          <w:sz w:val="28"/>
          <w:szCs w:val="28"/>
        </w:rPr>
        <w:t xml:space="preserve">3. </w:t>
      </w:r>
      <w:r w:rsidR="006702C5">
        <w:rPr>
          <w:rFonts w:ascii="Times New Roman" w:hAnsi="Times New Roman" w:cs="Times New Roman"/>
          <w:bCs/>
          <w:sz w:val="28"/>
          <w:szCs w:val="28"/>
        </w:rPr>
        <w:t>Порядок взаимодействия сторон</w:t>
      </w:r>
    </w:p>
    <w:p w:rsidR="00D3594B" w:rsidRPr="00BD1A9C" w:rsidRDefault="00D3594B" w:rsidP="00BD1A9C">
      <w:pPr>
        <w:spacing w:after="0" w:line="240" w:lineRule="auto"/>
        <w:ind w:firstLine="709"/>
        <w:rPr>
          <w:rFonts w:ascii="Times New Roman" w:hAnsi="Times New Roman" w:cs="Times New Roman"/>
          <w:sz w:val="28"/>
          <w:szCs w:val="28"/>
        </w:rPr>
      </w:pP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3.1 Исполнитель обязан принимать и регистрировать обращения Получателя, связанные с выявлением проблем на каналах Получателя.</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3.2 Обращения от Получатель регистрируются в базе данных Автоматизированной системы управления проблемами. Запись, сформированная в базе данных, идентифицируемая ее номером, носит название Trouble Тicket (далее ТТ).</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3.3. Получатель при обращении к Исполнителю передает сообщение, содержащее следующие сведения:</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Название компании</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Уникальный идентификатор Получателя</w:t>
      </w:r>
      <w:r w:rsidR="00202F5E">
        <w:rPr>
          <w:rFonts w:ascii="Times New Roman" w:hAnsi="Times New Roman" w:cs="Times New Roman"/>
          <w:bCs/>
          <w:sz w:val="28"/>
          <w:szCs w:val="28"/>
        </w:rPr>
        <w:t>,</w:t>
      </w:r>
      <w:r w:rsidRPr="00BD1A9C">
        <w:rPr>
          <w:rFonts w:ascii="Times New Roman" w:hAnsi="Times New Roman" w:cs="Times New Roman"/>
          <w:bCs/>
          <w:sz w:val="28"/>
          <w:szCs w:val="28"/>
        </w:rPr>
        <w:t xml:space="preserve"> указанный в акте приемки</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Географический Адрес Объекта Получателя;</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Подробное описание проблемы:</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ab/>
        <w:t>- дата и время возникновения проблемы,</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критичность проблемы (недоступность или ухудшение качества);</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Результаты первичной диагностики (ping, trace) с указанием IP-адреса оборудования Пользователя (при их наличии);</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ФИО и контактные данные представителя Получателя на объекте;</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xml:space="preserve">- по возможности - наличие электропитания: </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в помещении Получателя;</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на оконечном оборудовании Получателя;</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по возможности, информацию о внешней индикации на оборудовании Исполнителя и Получателя.</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по возможности, информацию о перезагрузке оборудования Исполнителя и Получателя.</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3.4 Исполнитель регистрирует проблему и в течение 15 минут с момента обращения Получателя сообщает Получателю номер зарегистрированного ТТ.</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3.5 Период недоступности услуги или ухудшения качества услуги начинается с момента обращения Получателя к Исполнителю.</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3.6 После регистрации ТТ Исполнитель проводит проверку по поступившему обращению. По результатам проведенной проверки Исполнитель информирует Получателя.</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3.7 В случае не обнаружения проблемы в зоне ответственности Исполнителя, Исполнитель запрашивает дополнительную диагностику проблемы у Получателя.</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3.8 Исполнитель переводит ТТ в зону ответственности Получателя (Приостанавливает) в случаях:</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В ходе устранения ТТ при необходимости обеспечения доступа на объект Получателя;</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В ходе устранения ТТ при необходимости запроса к Получателю о дополнительной проверке работоспособности систем жизнеобеспечения оборудования (электропитание, кондиционирование) на объекте Получателя в случае отсутствия подобной информации при сдаче ТТ Исполнителю или появлении дополнительных обоснованных подозрений на эту причину неработоспособности услуги в рамках локализации ТТ;</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В ходе устранения ТТ при необходимости запроса к Получателя на проведение дополнительной диагностики на оборудовании Получателя для локализации причины ТТ;</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xml:space="preserve">По результатам локализации и устранения ТТ, когда совместными действиями выявлен факт причины проблемы в зоне ответственности Получателя. </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xml:space="preserve">ТТ проводится в зону ответственности Получателя только при условии предоставления аргументированных доказательств отсутствия проблем (диагностики) со стороны Исполнителя. </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xml:space="preserve">Из периода недоступности услуги в ТТ или времени решения проблемы для ТТ с ухудшением качества вычитается время нахождения ТТ в зоне ответственности Получателя. </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По результатам локализации и устранения ТТ, когда совместными действиями Сторон выявлен факт причины проблемы в зоне ответственности Получателя, считаются полностью в зоне ответственности Получателя и не участвуют в дальнейшей сверке простоев.</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3.9 Неисправность считается устраненной, когда Услуга готова к эксплуатации и её эксплуатационные характеристики соответствуют гарантированным Исполнителем параметрам.</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3.10 Временем восстановления параметров услуги считается время фактического восстановления эксплуатационных характеристик услуги.</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3.11 Устранив неисправность, Исполнитель направляет письменное уведомление об устранении неисправности на электронный адрес ответственного лица Получателя, (инициатора ТТ) с указанием:</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номера ТТ;</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причины неисправности и предпринятых действий;</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зоны ответственности;</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времени восстановления.</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Данная информация может быть направлена Получателю как от сотрудника Исполнителя, так и в автоматическом режиме при завершении работы над ТТ от системы регистрации обращений Исполнителя по контактным данным Получателю, указанным в п.2.</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3.12 В течение 24 часов с момента получения уведомления об устранении неисправности ответственный сотрудник Получателя, указанный в п.2 настоящего Регламента, предоставляет подтверждение устранения неисправности путем отправки сообщения на электронный адрес Исполнителя, указанный в пункте п.2, или информирует Исполнителя о причинах отказа в подтверждении устранения неисправности. В случае не предоставления Получателем подтверждения или отказа в подтверждении устранения неисправности в течение 24 часов с момента информирования Получателя Исполнителем, неисправность считается устраненной по умолчанию.</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3.13. Каждая из Сторон имеет право в любой момент обратиться к другой Стороне за помощью в проведении диагностических работ и за любой информацией, необходимой для эффективного решения проблемы.</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3.14. При обращении одной из Сторон к другой Стороне за помощью в проведении диагностических работ и за любой информацией, необходимой для эффективного решения проблемы, Сторона, получившая запрос, обязана предпринять все возможные действия, согласно запросу или ответить аргументированным отказом, с указанием причин, по которым действия выполнены быть не могут.</w:t>
      </w:r>
    </w:p>
    <w:p w:rsidR="003E74FD" w:rsidRDefault="003E74FD" w:rsidP="00BD1A9C">
      <w:pPr>
        <w:keepLines/>
        <w:spacing w:after="0" w:line="240" w:lineRule="auto"/>
        <w:ind w:firstLine="709"/>
        <w:rPr>
          <w:rFonts w:ascii="Times New Roman" w:hAnsi="Times New Roman" w:cs="Times New Roman"/>
          <w:bCs/>
          <w:sz w:val="28"/>
          <w:szCs w:val="28"/>
        </w:rPr>
      </w:pPr>
    </w:p>
    <w:p w:rsidR="00D3594B" w:rsidRDefault="00D3594B" w:rsidP="00410F90">
      <w:pPr>
        <w:keepLines/>
        <w:spacing w:after="0" w:line="240" w:lineRule="auto"/>
        <w:ind w:firstLine="709"/>
        <w:jc w:val="center"/>
        <w:rPr>
          <w:rFonts w:ascii="Times New Roman" w:hAnsi="Times New Roman" w:cs="Times New Roman"/>
          <w:bCs/>
          <w:sz w:val="28"/>
          <w:szCs w:val="28"/>
        </w:rPr>
      </w:pPr>
      <w:r w:rsidRPr="00BD1A9C">
        <w:rPr>
          <w:rFonts w:ascii="Times New Roman" w:hAnsi="Times New Roman" w:cs="Times New Roman"/>
          <w:bCs/>
          <w:sz w:val="28"/>
          <w:szCs w:val="28"/>
        </w:rPr>
        <w:t xml:space="preserve">4. </w:t>
      </w:r>
      <w:r w:rsidR="00410F90">
        <w:rPr>
          <w:rFonts w:ascii="Times New Roman" w:hAnsi="Times New Roman" w:cs="Times New Roman"/>
          <w:bCs/>
          <w:sz w:val="28"/>
          <w:szCs w:val="28"/>
        </w:rPr>
        <w:t>Порядок оповещения</w:t>
      </w:r>
      <w:r w:rsidRPr="00BD1A9C">
        <w:rPr>
          <w:rFonts w:ascii="Times New Roman" w:hAnsi="Times New Roman" w:cs="Times New Roman"/>
          <w:bCs/>
          <w:sz w:val="28"/>
          <w:szCs w:val="28"/>
        </w:rPr>
        <w:t>/согласовани</w:t>
      </w:r>
      <w:r w:rsidR="00410F90">
        <w:rPr>
          <w:rFonts w:ascii="Times New Roman" w:hAnsi="Times New Roman" w:cs="Times New Roman"/>
          <w:bCs/>
          <w:sz w:val="28"/>
          <w:szCs w:val="28"/>
        </w:rPr>
        <w:t>я</w:t>
      </w:r>
      <w:r w:rsidRPr="00BD1A9C">
        <w:rPr>
          <w:rFonts w:ascii="Times New Roman" w:hAnsi="Times New Roman" w:cs="Times New Roman"/>
          <w:bCs/>
          <w:sz w:val="28"/>
          <w:szCs w:val="28"/>
        </w:rPr>
        <w:t xml:space="preserve"> приостановки оказания Услуг для проведения Исполнителем планово-профилактических либо аварийно-восстановительных работ</w:t>
      </w:r>
    </w:p>
    <w:p w:rsidR="003E74FD" w:rsidRPr="00BD1A9C" w:rsidRDefault="003E74FD" w:rsidP="00BD1A9C">
      <w:pPr>
        <w:keepLines/>
        <w:spacing w:after="0" w:line="240" w:lineRule="auto"/>
        <w:ind w:firstLine="709"/>
        <w:rPr>
          <w:rFonts w:ascii="Times New Roman" w:hAnsi="Times New Roman" w:cs="Times New Roman"/>
          <w:bCs/>
          <w:sz w:val="28"/>
          <w:szCs w:val="28"/>
        </w:rPr>
      </w:pP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4.1. Исполнитель при проведении планово-профилактических работ, связанных с перерывом в оказания Услуг, оповещает Получателя не менее чем за 3 (три) рабочих дня до начала проведения работ, сообщая при этом:</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причину проведения работ;</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время начала и окончания работ;</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Ф.И.О. лица, направившего сообщение.</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4.2 В случае если по истечении 1 рабочего дня после отправки уведомления на проведение ремонтных и профилактических работ, подтверждение/мотивированный отказ от Получателя не отправлено, сроки и проведение ремонтных и профилактических работ считаются согласованными.</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4.3. Исполнитель при переносе сроков проведения работ или их отмене оповещает об этом Получателя дополнительно.</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4.4. Все планово-профилактические работы на сети Исполнителя, связанные с перерывом в оказании Услуг, должны планироваться на время, когда это может нанести наименьший ущерб, и должны быть согласованы с Получателем.</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4.5. В случае аргументированного возражения Получателя, объявленное время проведения работ должно подлежать пересмотру.</w:t>
      </w:r>
    </w:p>
    <w:p w:rsidR="00D3594B"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4.6. При планировании работ или возникновении аварии Исполнитель обязан рассмотреть альтернативный вариант оказания Услуг на время проведения плановых работ или на время восстановления основного варианта оказания Услуг.</w:t>
      </w:r>
    </w:p>
    <w:p w:rsidR="00410F90" w:rsidRPr="00BD1A9C" w:rsidRDefault="00410F90" w:rsidP="00BD1A9C">
      <w:pPr>
        <w:spacing w:after="0" w:line="240" w:lineRule="auto"/>
        <w:ind w:firstLine="709"/>
        <w:jc w:val="both"/>
        <w:rPr>
          <w:rFonts w:ascii="Times New Roman" w:hAnsi="Times New Roman" w:cs="Times New Roman"/>
          <w:bCs/>
          <w:sz w:val="28"/>
          <w:szCs w:val="28"/>
        </w:rPr>
      </w:pPr>
    </w:p>
    <w:p w:rsidR="00D3594B" w:rsidRDefault="00D3594B" w:rsidP="00410F90">
      <w:pPr>
        <w:keepLines/>
        <w:spacing w:after="0" w:line="240" w:lineRule="auto"/>
        <w:ind w:firstLine="709"/>
        <w:jc w:val="center"/>
        <w:rPr>
          <w:rFonts w:ascii="Times New Roman" w:hAnsi="Times New Roman" w:cs="Times New Roman"/>
          <w:bCs/>
          <w:sz w:val="28"/>
          <w:szCs w:val="28"/>
        </w:rPr>
      </w:pPr>
      <w:r w:rsidRPr="00BD1A9C">
        <w:rPr>
          <w:rFonts w:ascii="Times New Roman" w:hAnsi="Times New Roman" w:cs="Times New Roman"/>
          <w:bCs/>
          <w:sz w:val="28"/>
          <w:szCs w:val="28"/>
        </w:rPr>
        <w:t xml:space="preserve">5. </w:t>
      </w:r>
      <w:r w:rsidR="00410F90">
        <w:rPr>
          <w:rFonts w:ascii="Times New Roman" w:hAnsi="Times New Roman" w:cs="Times New Roman"/>
          <w:bCs/>
          <w:sz w:val="28"/>
          <w:szCs w:val="28"/>
        </w:rPr>
        <w:t>Порядок и</w:t>
      </w:r>
      <w:r w:rsidRPr="00BD1A9C">
        <w:rPr>
          <w:rFonts w:ascii="Times New Roman" w:hAnsi="Times New Roman" w:cs="Times New Roman"/>
          <w:bCs/>
          <w:sz w:val="28"/>
          <w:szCs w:val="28"/>
        </w:rPr>
        <w:t>нформировани</w:t>
      </w:r>
      <w:r w:rsidR="00410F90">
        <w:rPr>
          <w:rFonts w:ascii="Times New Roman" w:hAnsi="Times New Roman" w:cs="Times New Roman"/>
          <w:bCs/>
          <w:sz w:val="28"/>
          <w:szCs w:val="28"/>
        </w:rPr>
        <w:t>я</w:t>
      </w:r>
      <w:r w:rsidRPr="00BD1A9C">
        <w:rPr>
          <w:rFonts w:ascii="Times New Roman" w:hAnsi="Times New Roman" w:cs="Times New Roman"/>
          <w:bCs/>
          <w:sz w:val="28"/>
          <w:szCs w:val="28"/>
        </w:rPr>
        <w:t xml:space="preserve"> рук</w:t>
      </w:r>
      <w:r w:rsidR="00410F90">
        <w:rPr>
          <w:rFonts w:ascii="Times New Roman" w:hAnsi="Times New Roman" w:cs="Times New Roman"/>
          <w:bCs/>
          <w:sz w:val="28"/>
          <w:szCs w:val="28"/>
        </w:rPr>
        <w:t>оводства</w:t>
      </w:r>
    </w:p>
    <w:p w:rsidR="00410F90" w:rsidRPr="00BD1A9C" w:rsidRDefault="00410F90" w:rsidP="00410F90">
      <w:pPr>
        <w:keepLines/>
        <w:spacing w:after="0" w:line="240" w:lineRule="auto"/>
        <w:ind w:firstLine="709"/>
        <w:jc w:val="center"/>
        <w:rPr>
          <w:rFonts w:ascii="Times New Roman" w:hAnsi="Times New Roman" w:cs="Times New Roman"/>
          <w:bCs/>
          <w:sz w:val="28"/>
          <w:szCs w:val="28"/>
        </w:rPr>
      </w:pP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5.1. Стороны информируют собственное руководство о ходе решения проблемы и, при необходимости получения помощи руководства, эскалируют ему проблему. Информирование и эскалация производится с документированием (по e-mail) или устно (по телефону) - при необходимости немедленного вмешательства.</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5.2. Административная эскалация разрешения аварийных ситуаций у Исполнителя и у Получателя приведена в Таблице 2 и Таблице 3 соответственно.</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xml:space="preserve">5.3 Переход через уровни эскалации без уведомления предыдущего уровня не допускается.  </w:t>
      </w:r>
    </w:p>
    <w:p w:rsidR="00D3594B" w:rsidRPr="002D2232" w:rsidRDefault="00D3594B" w:rsidP="00D3594B">
      <w:pPr>
        <w:keepNext/>
        <w:keepLines/>
        <w:spacing w:before="480" w:after="240" w:line="240" w:lineRule="auto"/>
        <w:jc w:val="center"/>
        <w:outlineLvl w:val="0"/>
        <w:rPr>
          <w:rFonts w:ascii="Times New Roman" w:eastAsia="Times New Roman" w:hAnsi="Times New Roman" w:cs="Times New Roman"/>
          <w:spacing w:val="-6"/>
          <w:sz w:val="28"/>
          <w:szCs w:val="28"/>
        </w:rPr>
      </w:pPr>
      <w:r w:rsidRPr="002D2232">
        <w:rPr>
          <w:rFonts w:ascii="Times New Roman" w:eastAsia="Times New Roman" w:hAnsi="Times New Roman" w:cs="Times New Roman"/>
          <w:b/>
          <w:bCs/>
          <w:spacing w:val="-6"/>
          <w:sz w:val="28"/>
          <w:szCs w:val="28"/>
        </w:rPr>
        <w:t>Матрица</w:t>
      </w:r>
      <w:r w:rsidRPr="002D2232">
        <w:rPr>
          <w:rFonts w:ascii="Times New Roman" w:eastAsia="Times New Roman" w:hAnsi="Times New Roman" w:cs="Times New Roman"/>
          <w:b/>
          <w:bCs/>
          <w:spacing w:val="-6"/>
          <w:sz w:val="28"/>
          <w:szCs w:val="28"/>
          <w:lang w:val="sv-SE"/>
        </w:rPr>
        <w:t xml:space="preserve"> обращений </w:t>
      </w:r>
      <w:r w:rsidRPr="002D2232">
        <w:rPr>
          <w:rFonts w:ascii="Times New Roman" w:eastAsia="Times New Roman" w:hAnsi="Times New Roman" w:cs="Times New Roman"/>
          <w:b/>
          <w:bCs/>
          <w:spacing w:val="-6"/>
          <w:sz w:val="28"/>
          <w:szCs w:val="28"/>
        </w:rPr>
        <w:t>к Исполнителю</w:t>
      </w:r>
      <w:r w:rsidRPr="002D2232">
        <w:rPr>
          <w:rFonts w:ascii="Times New Roman" w:eastAsia="Times New Roman" w:hAnsi="Times New Roman" w:cs="Times New Roman"/>
          <w:b/>
          <w:bCs/>
          <w:spacing w:val="-6"/>
          <w:sz w:val="28"/>
          <w:szCs w:val="28"/>
          <w:lang w:val="sv-SE"/>
        </w:rPr>
        <w:br/>
        <w:t xml:space="preserve">для представителей </w:t>
      </w:r>
      <w:r w:rsidRPr="002D2232">
        <w:rPr>
          <w:rFonts w:ascii="Times New Roman" w:eastAsia="Times New Roman" w:hAnsi="Times New Roman" w:cs="Times New Roman"/>
          <w:b/>
          <w:bCs/>
          <w:spacing w:val="-6"/>
          <w:sz w:val="28"/>
          <w:szCs w:val="28"/>
        </w:rPr>
        <w:t>___________</w:t>
      </w:r>
    </w:p>
    <w:tbl>
      <w:tblPr>
        <w:tblW w:w="5444" w:type="pct"/>
        <w:jc w:val="center"/>
        <w:tblCellSpacing w:w="42" w:type="dxa"/>
        <w:tblBorders>
          <w:insideH w:val="dotted" w:sz="4" w:space="0" w:color="auto"/>
          <w:insideV w:val="dotted" w:sz="4" w:space="0" w:color="auto"/>
        </w:tblBorders>
        <w:shd w:val="clear" w:color="auto" w:fill="ECF2FA"/>
        <w:tblLook w:val="04A0" w:firstRow="1" w:lastRow="0" w:firstColumn="1" w:lastColumn="0" w:noHBand="0" w:noVBand="1"/>
      </w:tblPr>
      <w:tblGrid>
        <w:gridCol w:w="5453"/>
        <w:gridCol w:w="5778"/>
      </w:tblGrid>
      <w:tr w:rsidR="00D3594B" w:rsidRPr="00D3594B" w:rsidTr="00D3594B">
        <w:trPr>
          <w:trHeight w:val="1669"/>
          <w:tblCellSpacing w:w="42" w:type="dxa"/>
          <w:jc w:val="center"/>
        </w:trPr>
        <w:tc>
          <w:tcPr>
            <w:tcW w:w="2387" w:type="pct"/>
            <w:shd w:val="clear" w:color="auto" w:fill="ECF2FA"/>
            <w:tcMar>
              <w:top w:w="113" w:type="dxa"/>
              <w:left w:w="113" w:type="dxa"/>
              <w:bottom w:w="113" w:type="dxa"/>
              <w:right w:w="113" w:type="dxa"/>
            </w:tcMar>
          </w:tcPr>
          <w:p w:rsidR="00D3594B" w:rsidRPr="00D40F59" w:rsidRDefault="00D3594B" w:rsidP="00D3594B">
            <w:pPr>
              <w:rPr>
                <w:rFonts w:ascii="Times New Roman" w:hAnsi="Times New Roman" w:cs="Times New Roman"/>
                <w:b/>
                <w:bCs/>
                <w:sz w:val="20"/>
                <w:szCs w:val="20"/>
                <w:u w:val="single"/>
              </w:rPr>
            </w:pPr>
            <w:r w:rsidRPr="00D40F59">
              <w:rPr>
                <w:rFonts w:ascii="Times New Roman" w:hAnsi="Times New Roman" w:cs="Times New Roman"/>
                <w:b/>
                <w:bCs/>
                <w:sz w:val="20"/>
                <w:szCs w:val="20"/>
                <w:u w:val="single"/>
              </w:rPr>
              <w:t>Коммерческие вопросы</w:t>
            </w:r>
          </w:p>
          <w:p w:rsidR="00D3594B" w:rsidRPr="00D40F59" w:rsidRDefault="00D3594B" w:rsidP="00D3594B">
            <w:pPr>
              <w:spacing w:before="240" w:after="240"/>
              <w:rPr>
                <w:rFonts w:ascii="Times New Roman" w:hAnsi="Times New Roman" w:cs="Times New Roman"/>
                <w:bCs/>
                <w:sz w:val="20"/>
                <w:szCs w:val="20"/>
                <w:vertAlign w:val="superscript"/>
              </w:rPr>
            </w:pPr>
            <w:r w:rsidRPr="00D40F59">
              <w:rPr>
                <w:rFonts w:ascii="Times New Roman" w:hAnsi="Times New Roman" w:cs="Times New Roman"/>
                <w:sz w:val="20"/>
                <w:szCs w:val="20"/>
              </w:rPr>
              <w:t>ФИО КАМ</w:t>
            </w:r>
            <w:r w:rsidRPr="00D40F59">
              <w:rPr>
                <w:rFonts w:ascii="Times New Roman" w:hAnsi="Times New Roman" w:cs="Times New Roman"/>
                <w:sz w:val="20"/>
                <w:szCs w:val="20"/>
              </w:rPr>
              <w:br/>
            </w:r>
            <w:r w:rsidRPr="00D40F59">
              <w:rPr>
                <w:rFonts w:ascii="Times New Roman" w:hAnsi="Times New Roman" w:cs="Times New Roman"/>
                <w:sz w:val="20"/>
                <w:szCs w:val="20"/>
              </w:rPr>
              <w:br/>
            </w:r>
            <w:r w:rsidRPr="00D40F59">
              <w:rPr>
                <w:rFonts w:ascii="Times New Roman" w:hAnsi="Times New Roman" w:cs="Times New Roman"/>
                <w:bCs/>
                <w:sz w:val="20"/>
                <w:szCs w:val="20"/>
              </w:rPr>
              <w:t>+7 (ХХХ) ХХХ-ХХ-ХХ</w:t>
            </w:r>
            <w:r w:rsidRPr="00D40F59">
              <w:rPr>
                <w:rFonts w:ascii="Times New Roman" w:hAnsi="Times New Roman" w:cs="Times New Roman"/>
                <w:bCs/>
                <w:sz w:val="20"/>
                <w:szCs w:val="20"/>
              </w:rPr>
              <w:br/>
              <w:t>+7 (ХХХ) ХХХ-ХХ-ХХ</w:t>
            </w:r>
            <w:r w:rsidRPr="00D40F59">
              <w:rPr>
                <w:rFonts w:ascii="Times New Roman" w:hAnsi="Times New Roman" w:cs="Times New Roman"/>
                <w:bCs/>
                <w:sz w:val="20"/>
                <w:szCs w:val="20"/>
                <w:vertAlign w:val="superscript"/>
              </w:rPr>
              <w:t xml:space="preserve"> мобильный</w:t>
            </w:r>
            <w:r w:rsidRPr="00D40F59">
              <w:rPr>
                <w:rFonts w:ascii="Times New Roman" w:hAnsi="Times New Roman" w:cs="Times New Roman"/>
                <w:bCs/>
                <w:sz w:val="20"/>
                <w:szCs w:val="20"/>
                <w:vertAlign w:val="superscript"/>
              </w:rPr>
              <w:br/>
            </w:r>
            <w:hyperlink r:id="rId26" w:history="1">
              <w:r w:rsidRPr="00D40F59">
                <w:rPr>
                  <w:rFonts w:ascii="Times New Roman" w:eastAsiaTheme="minorEastAsia" w:hAnsi="Times New Roman" w:cs="Times New Roman"/>
                  <w:b/>
                  <w:noProof/>
                  <w:color w:val="0000FF"/>
                  <w:sz w:val="20"/>
                  <w:szCs w:val="20"/>
                  <w:u w:val="single"/>
                  <w:lang w:eastAsia="ru-RU"/>
                </w:rPr>
                <w:t>e-mail</w:t>
              </w:r>
            </w:hyperlink>
          </w:p>
          <w:p w:rsidR="00D3594B" w:rsidRPr="00D40F59" w:rsidRDefault="00D3594B" w:rsidP="00D3594B">
            <w:pPr>
              <w:rPr>
                <w:rFonts w:ascii="Times New Roman" w:hAnsi="Times New Roman" w:cs="Times New Roman"/>
                <w:bCs/>
                <w:sz w:val="20"/>
                <w:szCs w:val="20"/>
              </w:rPr>
            </w:pPr>
          </w:p>
          <w:p w:rsidR="00D3594B" w:rsidRPr="00D40F59" w:rsidRDefault="00D3594B" w:rsidP="00D3594B">
            <w:pPr>
              <w:rPr>
                <w:rFonts w:ascii="Times New Roman" w:hAnsi="Times New Roman" w:cs="Times New Roman"/>
                <w:bCs/>
                <w:sz w:val="20"/>
                <w:szCs w:val="20"/>
                <w:lang w:eastAsia="ja-JP"/>
              </w:rPr>
            </w:pPr>
            <w:r w:rsidRPr="00D40F59">
              <w:rPr>
                <w:rFonts w:ascii="Times New Roman" w:hAnsi="Times New Roman" w:cs="Times New Roman"/>
                <w:bCs/>
                <w:sz w:val="20"/>
                <w:szCs w:val="20"/>
              </w:rPr>
              <w:t xml:space="preserve">1-й уровень эскалации </w:t>
            </w:r>
            <w:r w:rsidRPr="00D40F59">
              <w:rPr>
                <w:rFonts w:ascii="Times New Roman" w:hAnsi="Times New Roman" w:cs="Times New Roman"/>
                <w:bCs/>
                <w:sz w:val="20"/>
                <w:szCs w:val="20"/>
                <w:lang w:eastAsia="ja-JP"/>
              </w:rPr>
              <w:t>↓</w:t>
            </w:r>
          </w:p>
          <w:p w:rsidR="00D3594B" w:rsidRPr="00D40F59" w:rsidRDefault="00D3594B" w:rsidP="00D3594B">
            <w:pPr>
              <w:spacing w:before="240" w:after="240"/>
              <w:rPr>
                <w:rFonts w:ascii="Times New Roman" w:hAnsi="Times New Roman" w:cs="Times New Roman"/>
                <w:bCs/>
                <w:sz w:val="20"/>
                <w:szCs w:val="20"/>
              </w:rPr>
            </w:pPr>
            <w:r w:rsidRPr="00D40F59">
              <w:rPr>
                <w:rFonts w:ascii="Times New Roman" w:hAnsi="Times New Roman" w:cs="Times New Roman"/>
                <w:bCs/>
                <w:sz w:val="20"/>
                <w:szCs w:val="20"/>
              </w:rPr>
              <w:t>ФИО Руководителя</w:t>
            </w:r>
          </w:p>
          <w:p w:rsidR="00D3594B" w:rsidRPr="00D40F59" w:rsidRDefault="00D3594B" w:rsidP="00D3594B">
            <w:pPr>
              <w:spacing w:before="240" w:after="240"/>
              <w:rPr>
                <w:rFonts w:ascii="Times New Roman" w:hAnsi="Times New Roman" w:cs="Times New Roman"/>
                <w:bCs/>
                <w:sz w:val="20"/>
                <w:szCs w:val="20"/>
              </w:rPr>
            </w:pPr>
            <w:r w:rsidRPr="00D40F59">
              <w:rPr>
                <w:rFonts w:ascii="Times New Roman" w:hAnsi="Times New Roman" w:cs="Times New Roman"/>
                <w:bCs/>
                <w:sz w:val="20"/>
                <w:szCs w:val="20"/>
              </w:rPr>
              <w:t>Руководитель направления по работе с ХХХ</w:t>
            </w:r>
          </w:p>
          <w:p w:rsidR="00D3594B" w:rsidRPr="00D40F59" w:rsidRDefault="00D3594B" w:rsidP="00D3594B">
            <w:pPr>
              <w:autoSpaceDE w:val="0"/>
              <w:autoSpaceDN w:val="0"/>
              <w:rPr>
                <w:rFonts w:ascii="Times New Roman" w:hAnsi="Times New Roman" w:cs="Times New Roman"/>
                <w:b/>
                <w:sz w:val="20"/>
                <w:szCs w:val="20"/>
                <w:lang w:eastAsia="ru-RU"/>
              </w:rPr>
            </w:pPr>
            <w:r w:rsidRPr="00D40F59">
              <w:rPr>
                <w:rFonts w:ascii="Times New Roman" w:hAnsi="Times New Roman" w:cs="Times New Roman"/>
                <w:bCs/>
                <w:sz w:val="20"/>
                <w:szCs w:val="20"/>
              </w:rPr>
              <w:t>+7(ХХХ)ХХХ-ХХ-ХХ</w:t>
            </w:r>
            <w:r w:rsidRPr="00D40F59">
              <w:rPr>
                <w:rFonts w:ascii="Times New Roman" w:hAnsi="Times New Roman" w:cs="Times New Roman"/>
                <w:bCs/>
                <w:sz w:val="20"/>
                <w:szCs w:val="20"/>
                <w:vertAlign w:val="superscript"/>
              </w:rPr>
              <w:t>мобильный</w:t>
            </w:r>
            <w:r w:rsidRPr="00D40F59">
              <w:rPr>
                <w:rFonts w:ascii="Times New Roman" w:hAnsi="Times New Roman" w:cs="Times New Roman"/>
                <w:bCs/>
                <w:sz w:val="20"/>
                <w:szCs w:val="20"/>
                <w:vertAlign w:val="superscript"/>
              </w:rPr>
              <w:br/>
            </w:r>
            <w:hyperlink r:id="rId27" w:history="1">
              <w:r w:rsidRPr="00D40F59">
                <w:rPr>
                  <w:rFonts w:ascii="Times New Roman" w:eastAsiaTheme="minorEastAsia" w:hAnsi="Times New Roman" w:cs="Times New Roman"/>
                  <w:b/>
                  <w:noProof/>
                  <w:color w:val="0000FF"/>
                  <w:sz w:val="20"/>
                  <w:szCs w:val="20"/>
                  <w:u w:val="single"/>
                  <w:lang w:eastAsia="ru-RU"/>
                </w:rPr>
                <w:t>e-mail</w:t>
              </w:r>
            </w:hyperlink>
          </w:p>
        </w:tc>
        <w:tc>
          <w:tcPr>
            <w:tcW w:w="2491" w:type="pct"/>
            <w:tcBorders>
              <w:top w:val="dotted" w:sz="4" w:space="0" w:color="auto"/>
              <w:bottom w:val="dotted" w:sz="4" w:space="0" w:color="auto"/>
            </w:tcBorders>
            <w:shd w:val="clear" w:color="auto" w:fill="ECF2FA"/>
            <w:tcMar>
              <w:top w:w="113" w:type="dxa"/>
              <w:left w:w="113" w:type="dxa"/>
              <w:bottom w:w="113" w:type="dxa"/>
              <w:right w:w="113" w:type="dxa"/>
            </w:tcMar>
          </w:tcPr>
          <w:p w:rsidR="00D3594B" w:rsidRPr="00D40F59" w:rsidRDefault="00D3594B" w:rsidP="00D3594B">
            <w:pPr>
              <w:ind w:left="159"/>
              <w:rPr>
                <w:rFonts w:ascii="Times New Roman" w:hAnsi="Times New Roman" w:cs="Times New Roman"/>
                <w:b/>
                <w:bCs/>
                <w:sz w:val="20"/>
                <w:szCs w:val="20"/>
                <w:u w:val="single"/>
              </w:rPr>
            </w:pPr>
            <w:r w:rsidRPr="00D40F59">
              <w:rPr>
                <w:rFonts w:ascii="Times New Roman" w:hAnsi="Times New Roman" w:cs="Times New Roman"/>
                <w:b/>
                <w:bCs/>
                <w:sz w:val="20"/>
                <w:szCs w:val="20"/>
                <w:u w:val="single"/>
              </w:rPr>
              <w:t>Вопросы реализации проектов</w:t>
            </w:r>
          </w:p>
          <w:p w:rsidR="00D3594B" w:rsidRPr="00D40F59" w:rsidRDefault="00D3594B" w:rsidP="00D3594B">
            <w:pPr>
              <w:rPr>
                <w:rFonts w:ascii="Times New Roman" w:hAnsi="Times New Roman" w:cs="Times New Roman"/>
                <w:bCs/>
                <w:sz w:val="20"/>
                <w:szCs w:val="20"/>
              </w:rPr>
            </w:pPr>
            <w:r w:rsidRPr="00D40F59">
              <w:rPr>
                <w:rFonts w:ascii="Times New Roman" w:hAnsi="Times New Roman" w:cs="Times New Roman"/>
                <w:bCs/>
                <w:sz w:val="20"/>
                <w:szCs w:val="20"/>
              </w:rPr>
              <w:t xml:space="preserve">   будни — с 9:00 до 18:00</w:t>
            </w:r>
          </w:p>
          <w:p w:rsidR="00D3594B" w:rsidRPr="00D40F59" w:rsidRDefault="00D3594B" w:rsidP="00D3594B">
            <w:pPr>
              <w:ind w:left="159"/>
              <w:rPr>
                <w:rFonts w:ascii="Times New Roman" w:hAnsi="Times New Roman" w:cs="Times New Roman"/>
                <w:sz w:val="20"/>
                <w:szCs w:val="20"/>
              </w:rPr>
            </w:pPr>
            <w:r w:rsidRPr="00D40F59">
              <w:rPr>
                <w:rFonts w:ascii="Times New Roman" w:hAnsi="Times New Roman" w:cs="Times New Roman"/>
                <w:sz w:val="20"/>
                <w:szCs w:val="20"/>
              </w:rPr>
              <w:t>ФИО ПМ</w:t>
            </w:r>
          </w:p>
          <w:p w:rsidR="00D3594B" w:rsidRPr="00D40F59" w:rsidRDefault="00D3594B" w:rsidP="00D3594B">
            <w:pPr>
              <w:ind w:left="159"/>
              <w:rPr>
                <w:rFonts w:ascii="Times New Roman" w:hAnsi="Times New Roman" w:cs="Times New Roman"/>
                <w:bCs/>
                <w:sz w:val="20"/>
                <w:szCs w:val="20"/>
              </w:rPr>
            </w:pPr>
            <w:r w:rsidRPr="00D40F59">
              <w:rPr>
                <w:rFonts w:ascii="Times New Roman" w:hAnsi="Times New Roman" w:cs="Times New Roman"/>
                <w:bCs/>
                <w:sz w:val="20"/>
                <w:szCs w:val="20"/>
              </w:rPr>
              <w:t>Менеджер по управлению проектами</w:t>
            </w:r>
          </w:p>
          <w:p w:rsidR="00D3594B" w:rsidRPr="00D40F59" w:rsidRDefault="00D3594B" w:rsidP="00D3594B">
            <w:pPr>
              <w:ind w:left="159"/>
              <w:rPr>
                <w:rFonts w:ascii="Times New Roman" w:hAnsi="Times New Roman" w:cs="Times New Roman"/>
                <w:sz w:val="20"/>
                <w:szCs w:val="20"/>
              </w:rPr>
            </w:pPr>
            <w:r w:rsidRPr="00D40F59">
              <w:rPr>
                <w:rFonts w:ascii="Times New Roman" w:hAnsi="Times New Roman" w:cs="Times New Roman"/>
                <w:bCs/>
                <w:sz w:val="20"/>
                <w:szCs w:val="20"/>
              </w:rPr>
              <w:t>+7 (ХХХ) ХХХ-ХХ-ХХ</w:t>
            </w:r>
            <w:r w:rsidRPr="00D40F59">
              <w:rPr>
                <w:rFonts w:ascii="Times New Roman" w:hAnsi="Times New Roman" w:cs="Times New Roman"/>
                <w:bCs/>
                <w:sz w:val="20"/>
                <w:szCs w:val="20"/>
              </w:rPr>
              <w:br/>
              <w:t>+7 (ХХХ) ХХХ-ХХ-ХХ</w:t>
            </w:r>
            <w:r w:rsidRPr="00D40F59">
              <w:rPr>
                <w:rFonts w:ascii="Times New Roman" w:hAnsi="Times New Roman" w:cs="Times New Roman"/>
                <w:bCs/>
                <w:sz w:val="20"/>
                <w:szCs w:val="20"/>
                <w:vertAlign w:val="superscript"/>
              </w:rPr>
              <w:t xml:space="preserve"> мобильный</w:t>
            </w:r>
            <w:r w:rsidRPr="00D40F59">
              <w:rPr>
                <w:rFonts w:ascii="Times New Roman" w:hAnsi="Times New Roman" w:cs="Times New Roman"/>
                <w:bCs/>
                <w:sz w:val="20"/>
                <w:szCs w:val="20"/>
                <w:vertAlign w:val="superscript"/>
              </w:rPr>
              <w:br/>
            </w:r>
            <w:hyperlink r:id="rId28" w:history="1">
              <w:r w:rsidRPr="00D40F59">
                <w:rPr>
                  <w:rFonts w:ascii="Times New Roman" w:eastAsiaTheme="minorEastAsia" w:hAnsi="Times New Roman" w:cs="Times New Roman"/>
                  <w:b/>
                  <w:noProof/>
                  <w:color w:val="0000FF"/>
                  <w:sz w:val="20"/>
                  <w:szCs w:val="20"/>
                  <w:u w:val="single"/>
                  <w:lang w:eastAsia="ru-RU"/>
                </w:rPr>
                <w:t>e-mail</w:t>
              </w:r>
            </w:hyperlink>
          </w:p>
          <w:p w:rsidR="00D3594B" w:rsidRPr="00D40F59" w:rsidRDefault="00D3594B" w:rsidP="00D3594B">
            <w:pPr>
              <w:rPr>
                <w:rFonts w:ascii="Times New Roman" w:hAnsi="Times New Roman" w:cs="Times New Roman"/>
                <w:bCs/>
                <w:sz w:val="20"/>
                <w:szCs w:val="20"/>
              </w:rPr>
            </w:pPr>
          </w:p>
          <w:p w:rsidR="00D3594B" w:rsidRPr="00D40F59" w:rsidRDefault="00D3594B" w:rsidP="00D3594B">
            <w:pPr>
              <w:rPr>
                <w:rFonts w:ascii="Times New Roman" w:hAnsi="Times New Roman" w:cs="Times New Roman"/>
                <w:bCs/>
                <w:sz w:val="20"/>
                <w:szCs w:val="20"/>
                <w:lang w:eastAsia="ja-JP"/>
              </w:rPr>
            </w:pPr>
            <w:r w:rsidRPr="00D40F59">
              <w:rPr>
                <w:rFonts w:ascii="Times New Roman" w:hAnsi="Times New Roman" w:cs="Times New Roman"/>
                <w:bCs/>
                <w:sz w:val="20"/>
                <w:szCs w:val="20"/>
              </w:rPr>
              <w:t xml:space="preserve">1-й уровень эскалации </w:t>
            </w:r>
            <w:r w:rsidRPr="00D40F59">
              <w:rPr>
                <w:rFonts w:ascii="Times New Roman" w:hAnsi="Times New Roman" w:cs="Times New Roman"/>
                <w:bCs/>
                <w:sz w:val="20"/>
                <w:szCs w:val="20"/>
                <w:lang w:eastAsia="ja-JP"/>
              </w:rPr>
              <w:t>↓</w:t>
            </w:r>
          </w:p>
          <w:p w:rsidR="00D3594B" w:rsidRPr="00D40F59" w:rsidRDefault="00D3594B" w:rsidP="00D3594B">
            <w:pPr>
              <w:spacing w:before="240" w:after="240"/>
              <w:rPr>
                <w:rFonts w:ascii="Times New Roman" w:hAnsi="Times New Roman" w:cs="Times New Roman"/>
                <w:bCs/>
                <w:sz w:val="20"/>
                <w:szCs w:val="20"/>
              </w:rPr>
            </w:pPr>
            <w:r w:rsidRPr="00D40F59">
              <w:rPr>
                <w:rFonts w:ascii="Times New Roman" w:hAnsi="Times New Roman" w:cs="Times New Roman"/>
                <w:bCs/>
                <w:sz w:val="20"/>
                <w:szCs w:val="20"/>
              </w:rPr>
              <w:t>ФИО Руководителя</w:t>
            </w:r>
          </w:p>
          <w:p w:rsidR="00D3594B" w:rsidRPr="00D40F59" w:rsidRDefault="00D3594B" w:rsidP="00D3594B">
            <w:pPr>
              <w:spacing w:before="240" w:after="240"/>
              <w:rPr>
                <w:rFonts w:ascii="Times New Roman" w:hAnsi="Times New Roman" w:cs="Times New Roman"/>
                <w:bCs/>
                <w:sz w:val="20"/>
                <w:szCs w:val="20"/>
              </w:rPr>
            </w:pPr>
            <w:r w:rsidRPr="00D40F59">
              <w:rPr>
                <w:rFonts w:ascii="Times New Roman" w:hAnsi="Times New Roman" w:cs="Times New Roman"/>
                <w:bCs/>
                <w:sz w:val="20"/>
                <w:szCs w:val="20"/>
              </w:rPr>
              <w:t>Руководитель направления по работе с ХХХ</w:t>
            </w:r>
          </w:p>
          <w:p w:rsidR="00D3594B" w:rsidRPr="00D40F59" w:rsidRDefault="00D3594B" w:rsidP="00D3594B">
            <w:pPr>
              <w:rPr>
                <w:rFonts w:ascii="Times New Roman" w:hAnsi="Times New Roman" w:cs="Times New Roman"/>
                <w:b/>
                <w:bCs/>
                <w:sz w:val="20"/>
                <w:szCs w:val="20"/>
              </w:rPr>
            </w:pPr>
            <w:r w:rsidRPr="00D40F59">
              <w:rPr>
                <w:rFonts w:ascii="Times New Roman" w:hAnsi="Times New Roman" w:cs="Times New Roman"/>
                <w:bCs/>
                <w:sz w:val="20"/>
                <w:szCs w:val="20"/>
              </w:rPr>
              <w:t>+7(ХХХ)ХХХ-ХХ-ХХ</w:t>
            </w:r>
            <w:r w:rsidRPr="00D40F59">
              <w:rPr>
                <w:rFonts w:ascii="Times New Roman" w:hAnsi="Times New Roman" w:cs="Times New Roman"/>
                <w:bCs/>
                <w:sz w:val="20"/>
                <w:szCs w:val="20"/>
                <w:vertAlign w:val="superscript"/>
              </w:rPr>
              <w:t>мобильный</w:t>
            </w:r>
            <w:r w:rsidRPr="00D40F59">
              <w:rPr>
                <w:rFonts w:ascii="Times New Roman" w:hAnsi="Times New Roman" w:cs="Times New Roman"/>
                <w:bCs/>
                <w:sz w:val="20"/>
                <w:szCs w:val="20"/>
                <w:vertAlign w:val="superscript"/>
              </w:rPr>
              <w:br/>
            </w:r>
            <w:hyperlink r:id="rId29" w:history="1">
              <w:r w:rsidRPr="00D40F59">
                <w:rPr>
                  <w:rFonts w:ascii="Times New Roman" w:eastAsiaTheme="minorEastAsia" w:hAnsi="Times New Roman" w:cs="Times New Roman"/>
                  <w:b/>
                  <w:noProof/>
                  <w:color w:val="0000FF"/>
                  <w:sz w:val="20"/>
                  <w:szCs w:val="20"/>
                  <w:u w:val="single"/>
                  <w:lang w:eastAsia="ru-RU"/>
                </w:rPr>
                <w:t>e-mail</w:t>
              </w:r>
            </w:hyperlink>
          </w:p>
        </w:tc>
      </w:tr>
      <w:tr w:rsidR="00D3594B" w:rsidRPr="00D3594B" w:rsidTr="00D3594B">
        <w:trPr>
          <w:trHeight w:val="517"/>
          <w:tblCellSpacing w:w="42" w:type="dxa"/>
          <w:jc w:val="center"/>
        </w:trPr>
        <w:tc>
          <w:tcPr>
            <w:tcW w:w="2387" w:type="pct"/>
            <w:shd w:val="clear" w:color="auto" w:fill="ECF2FA"/>
            <w:tcMar>
              <w:top w:w="113" w:type="dxa"/>
              <w:left w:w="113" w:type="dxa"/>
              <w:bottom w:w="113" w:type="dxa"/>
              <w:right w:w="113" w:type="dxa"/>
            </w:tcMar>
          </w:tcPr>
          <w:p w:rsidR="00D3594B" w:rsidRPr="00D40F59" w:rsidRDefault="00D3594B" w:rsidP="00D3594B">
            <w:pPr>
              <w:rPr>
                <w:rFonts w:ascii="Times New Roman" w:hAnsi="Times New Roman" w:cs="Times New Roman"/>
                <w:b/>
                <w:bCs/>
                <w:sz w:val="20"/>
                <w:szCs w:val="20"/>
                <w:u w:val="single"/>
              </w:rPr>
            </w:pPr>
            <w:r w:rsidRPr="00D40F59">
              <w:rPr>
                <w:rFonts w:ascii="Times New Roman" w:hAnsi="Times New Roman" w:cs="Times New Roman"/>
                <w:b/>
                <w:bCs/>
                <w:sz w:val="20"/>
                <w:szCs w:val="20"/>
                <w:u w:val="single"/>
              </w:rPr>
              <w:t xml:space="preserve">Сервисные вопросы </w:t>
            </w:r>
          </w:p>
          <w:p w:rsidR="00D3594B" w:rsidRPr="00D40F59" w:rsidRDefault="00D3594B" w:rsidP="00D3594B">
            <w:pPr>
              <w:rPr>
                <w:rFonts w:ascii="Times New Roman" w:hAnsi="Times New Roman" w:cs="Times New Roman"/>
                <w:bCs/>
                <w:sz w:val="20"/>
                <w:szCs w:val="20"/>
              </w:rPr>
            </w:pPr>
            <w:r w:rsidRPr="00D40F59">
              <w:rPr>
                <w:rFonts w:ascii="Times New Roman" w:hAnsi="Times New Roman" w:cs="Times New Roman"/>
                <w:bCs/>
                <w:sz w:val="20"/>
                <w:szCs w:val="20"/>
              </w:rPr>
              <w:t>будни — с 9:00 до 18:00</w:t>
            </w:r>
          </w:p>
          <w:p w:rsidR="00D3594B" w:rsidRPr="00D40F59" w:rsidRDefault="00D3594B" w:rsidP="00D3594B">
            <w:pPr>
              <w:ind w:left="159"/>
              <w:rPr>
                <w:rFonts w:ascii="Times New Roman" w:hAnsi="Times New Roman" w:cs="Times New Roman"/>
                <w:bCs/>
                <w:sz w:val="20"/>
                <w:szCs w:val="20"/>
              </w:rPr>
            </w:pPr>
          </w:p>
          <w:p w:rsidR="00D3594B" w:rsidRPr="00D40F59" w:rsidRDefault="00D3594B" w:rsidP="00D3594B">
            <w:pPr>
              <w:ind w:left="159"/>
              <w:rPr>
                <w:rFonts w:ascii="Times New Roman" w:hAnsi="Times New Roman" w:cs="Times New Roman"/>
                <w:bCs/>
                <w:sz w:val="20"/>
                <w:szCs w:val="20"/>
              </w:rPr>
            </w:pPr>
            <w:r w:rsidRPr="00D40F59">
              <w:rPr>
                <w:rFonts w:ascii="Times New Roman" w:hAnsi="Times New Roman" w:cs="Times New Roman"/>
                <w:bCs/>
                <w:sz w:val="20"/>
                <w:szCs w:val="20"/>
              </w:rPr>
              <w:t>ФИО СМ</w:t>
            </w:r>
          </w:p>
          <w:p w:rsidR="00D3594B" w:rsidRPr="00D40F59" w:rsidRDefault="00D3594B" w:rsidP="00D3594B">
            <w:pPr>
              <w:ind w:left="159"/>
              <w:rPr>
                <w:rFonts w:ascii="Times New Roman" w:hAnsi="Times New Roman" w:cs="Times New Roman"/>
                <w:sz w:val="20"/>
                <w:szCs w:val="20"/>
              </w:rPr>
            </w:pPr>
            <w:r w:rsidRPr="00D40F59">
              <w:rPr>
                <w:rFonts w:ascii="Times New Roman" w:hAnsi="Times New Roman" w:cs="Times New Roman"/>
                <w:sz w:val="20"/>
                <w:szCs w:val="20"/>
              </w:rPr>
              <w:t>Менеджер отдела обслуживания клиентов федерального уровня (Сервис-Менеджер)</w:t>
            </w:r>
          </w:p>
          <w:p w:rsidR="00D3594B" w:rsidRPr="00D40F59" w:rsidRDefault="00D3594B" w:rsidP="00D3594B">
            <w:pPr>
              <w:ind w:left="159"/>
              <w:rPr>
                <w:rFonts w:ascii="Times New Roman" w:hAnsi="Times New Roman" w:cs="Times New Roman"/>
                <w:sz w:val="20"/>
                <w:szCs w:val="20"/>
              </w:rPr>
            </w:pPr>
            <w:r w:rsidRPr="00D40F59">
              <w:rPr>
                <w:rFonts w:ascii="Times New Roman" w:hAnsi="Times New Roman" w:cs="Times New Roman"/>
                <w:sz w:val="20"/>
                <w:szCs w:val="20"/>
              </w:rPr>
              <w:t xml:space="preserve">тел.:  </w:t>
            </w:r>
            <w:r w:rsidRPr="00D40F59">
              <w:rPr>
                <w:rFonts w:ascii="Times New Roman" w:hAnsi="Times New Roman" w:cs="Times New Roman"/>
                <w:bCs/>
                <w:sz w:val="20"/>
                <w:szCs w:val="20"/>
              </w:rPr>
              <w:t>+7 (ХХХ) ХХХ-ХХ-ХХ</w:t>
            </w:r>
          </w:p>
          <w:p w:rsidR="00D3594B" w:rsidRPr="00D40F59" w:rsidRDefault="00D3594B" w:rsidP="00D3594B">
            <w:pPr>
              <w:ind w:left="159"/>
              <w:rPr>
                <w:rFonts w:ascii="Times New Roman" w:hAnsi="Times New Roman" w:cs="Times New Roman"/>
                <w:sz w:val="20"/>
                <w:szCs w:val="20"/>
              </w:rPr>
            </w:pPr>
            <w:r w:rsidRPr="00D40F59">
              <w:rPr>
                <w:rFonts w:ascii="Times New Roman" w:hAnsi="Times New Roman" w:cs="Times New Roman"/>
                <w:sz w:val="20"/>
                <w:szCs w:val="20"/>
              </w:rPr>
              <w:t xml:space="preserve">тел.:  </w:t>
            </w:r>
            <w:r w:rsidRPr="00D40F59">
              <w:rPr>
                <w:rFonts w:ascii="Times New Roman" w:hAnsi="Times New Roman" w:cs="Times New Roman"/>
                <w:bCs/>
                <w:sz w:val="20"/>
                <w:szCs w:val="20"/>
              </w:rPr>
              <w:t>+7 (ХХХ) ХХХ-ХХ-ХХ</w:t>
            </w:r>
            <w:r w:rsidRPr="00D40F59">
              <w:rPr>
                <w:rFonts w:ascii="Times New Roman" w:hAnsi="Times New Roman" w:cs="Times New Roman"/>
                <w:sz w:val="20"/>
                <w:szCs w:val="20"/>
              </w:rPr>
              <w:t xml:space="preserve"> доб. ХХХ</w:t>
            </w:r>
          </w:p>
          <w:p w:rsidR="00D3594B" w:rsidRPr="00D40F59" w:rsidRDefault="00D3594B" w:rsidP="00D3594B">
            <w:pPr>
              <w:ind w:left="159"/>
              <w:rPr>
                <w:rFonts w:ascii="Times New Roman" w:hAnsi="Times New Roman" w:cs="Times New Roman"/>
                <w:sz w:val="20"/>
                <w:szCs w:val="20"/>
              </w:rPr>
            </w:pPr>
            <w:r w:rsidRPr="00D40F59">
              <w:rPr>
                <w:rFonts w:ascii="Times New Roman" w:hAnsi="Times New Roman" w:cs="Times New Roman"/>
                <w:sz w:val="20"/>
                <w:szCs w:val="20"/>
              </w:rPr>
              <w:t xml:space="preserve">моб.: </w:t>
            </w:r>
            <w:r w:rsidRPr="00D40F59">
              <w:rPr>
                <w:rFonts w:ascii="Times New Roman" w:hAnsi="Times New Roman" w:cs="Times New Roman"/>
                <w:bCs/>
                <w:sz w:val="20"/>
                <w:szCs w:val="20"/>
              </w:rPr>
              <w:t>+7 (ХХХ) ХХХ-ХХ-ХХ</w:t>
            </w:r>
          </w:p>
          <w:p w:rsidR="00D3594B" w:rsidRPr="00D40F59" w:rsidRDefault="00D3594B" w:rsidP="00D3594B">
            <w:pPr>
              <w:ind w:left="159"/>
              <w:rPr>
                <w:rFonts w:ascii="Times New Roman" w:hAnsi="Times New Roman" w:cs="Times New Roman"/>
                <w:b/>
                <w:bCs/>
                <w:sz w:val="20"/>
                <w:szCs w:val="20"/>
              </w:rPr>
            </w:pPr>
            <w:r w:rsidRPr="00D40F59">
              <w:rPr>
                <w:rFonts w:ascii="Times New Roman" w:hAnsi="Times New Roman" w:cs="Times New Roman"/>
                <w:sz w:val="20"/>
                <w:szCs w:val="20"/>
                <w:lang w:val="en-US"/>
              </w:rPr>
              <w:t>e</w:t>
            </w:r>
            <w:r w:rsidRPr="00D40F59">
              <w:rPr>
                <w:rFonts w:ascii="Times New Roman" w:hAnsi="Times New Roman" w:cs="Times New Roman"/>
                <w:sz w:val="20"/>
                <w:szCs w:val="20"/>
              </w:rPr>
              <w:t>-</w:t>
            </w:r>
            <w:r w:rsidRPr="00D40F59">
              <w:rPr>
                <w:rFonts w:ascii="Times New Roman" w:hAnsi="Times New Roman" w:cs="Times New Roman"/>
                <w:sz w:val="20"/>
                <w:szCs w:val="20"/>
                <w:lang w:val="en-US"/>
              </w:rPr>
              <w:t>mail</w:t>
            </w:r>
            <w:r w:rsidRPr="00D40F59">
              <w:rPr>
                <w:rFonts w:ascii="Times New Roman" w:hAnsi="Times New Roman" w:cs="Times New Roman"/>
                <w:sz w:val="20"/>
                <w:szCs w:val="20"/>
              </w:rPr>
              <w:t>:</w:t>
            </w:r>
            <w:r w:rsidRPr="00D40F59">
              <w:rPr>
                <w:rFonts w:ascii="Times New Roman" w:hAnsi="Times New Roman" w:cs="Times New Roman"/>
                <w:b/>
                <w:bCs/>
                <w:sz w:val="20"/>
                <w:szCs w:val="20"/>
              </w:rPr>
              <w:t>;</w:t>
            </w:r>
          </w:p>
          <w:p w:rsidR="00D3594B" w:rsidRPr="00D40F59" w:rsidRDefault="00D3594B" w:rsidP="00D3594B">
            <w:pPr>
              <w:ind w:left="159"/>
              <w:rPr>
                <w:rFonts w:ascii="Times New Roman" w:hAnsi="Times New Roman" w:cs="Times New Roman"/>
                <w:sz w:val="20"/>
                <w:szCs w:val="20"/>
              </w:rPr>
            </w:pPr>
            <w:r w:rsidRPr="00D40F59">
              <w:rPr>
                <w:rFonts w:ascii="Times New Roman" w:eastAsiaTheme="minorEastAsia" w:hAnsi="Times New Roman" w:cs="Times New Roman"/>
                <w:b/>
                <w:noProof/>
                <w:color w:val="0000FF"/>
                <w:sz w:val="20"/>
                <w:szCs w:val="20"/>
                <w:u w:val="single"/>
                <w:lang w:eastAsia="ru-RU"/>
              </w:rPr>
              <w:t xml:space="preserve"> </w:t>
            </w:r>
            <w:hyperlink r:id="rId30" w:history="1">
              <w:r w:rsidRPr="00D40F59">
                <w:rPr>
                  <w:rFonts w:ascii="Times New Roman" w:eastAsiaTheme="minorEastAsia" w:hAnsi="Times New Roman" w:cs="Times New Roman"/>
                  <w:b/>
                  <w:noProof/>
                  <w:color w:val="0000FF"/>
                  <w:sz w:val="20"/>
                  <w:szCs w:val="20"/>
                  <w:u w:val="single"/>
                  <w:lang w:val="en-US" w:eastAsia="ru-RU"/>
                </w:rPr>
                <w:t>e</w:t>
              </w:r>
              <w:r w:rsidRPr="00D40F59">
                <w:rPr>
                  <w:rFonts w:ascii="Times New Roman" w:eastAsiaTheme="minorEastAsia" w:hAnsi="Times New Roman" w:cs="Times New Roman"/>
                  <w:b/>
                  <w:noProof/>
                  <w:color w:val="0000FF"/>
                  <w:sz w:val="20"/>
                  <w:szCs w:val="20"/>
                  <w:u w:val="single"/>
                  <w:lang w:eastAsia="ru-RU"/>
                </w:rPr>
                <w:t>-</w:t>
              </w:r>
              <w:r w:rsidRPr="00D40F59">
                <w:rPr>
                  <w:rFonts w:ascii="Times New Roman" w:eastAsiaTheme="minorEastAsia" w:hAnsi="Times New Roman" w:cs="Times New Roman"/>
                  <w:b/>
                  <w:noProof/>
                  <w:color w:val="0000FF"/>
                  <w:sz w:val="20"/>
                  <w:szCs w:val="20"/>
                  <w:u w:val="single"/>
                  <w:lang w:val="en-US" w:eastAsia="ru-RU"/>
                </w:rPr>
                <w:t>mail</w:t>
              </w:r>
            </w:hyperlink>
          </w:p>
          <w:p w:rsidR="00D3594B" w:rsidRPr="00D40F59" w:rsidRDefault="00D3594B" w:rsidP="00D3594B">
            <w:pPr>
              <w:ind w:left="159"/>
              <w:rPr>
                <w:rFonts w:ascii="Times New Roman" w:hAnsi="Times New Roman" w:cs="Times New Roman"/>
                <w:sz w:val="20"/>
                <w:szCs w:val="20"/>
              </w:rPr>
            </w:pPr>
          </w:p>
          <w:p w:rsidR="00D3594B" w:rsidRPr="00D40F59" w:rsidRDefault="00D3594B" w:rsidP="00D3594B">
            <w:pPr>
              <w:ind w:left="159"/>
              <w:rPr>
                <w:rFonts w:ascii="Times New Roman" w:hAnsi="Times New Roman" w:cs="Times New Roman"/>
                <w:sz w:val="20"/>
                <w:szCs w:val="20"/>
              </w:rPr>
            </w:pPr>
            <w:r w:rsidRPr="00D40F59">
              <w:rPr>
                <w:rFonts w:ascii="Times New Roman" w:hAnsi="Times New Roman" w:cs="Times New Roman"/>
                <w:sz w:val="20"/>
                <w:szCs w:val="20"/>
              </w:rPr>
              <w:t>1-й уровень эскалации ↓</w:t>
            </w:r>
          </w:p>
          <w:p w:rsidR="00D3594B" w:rsidRPr="00D40F59" w:rsidRDefault="00D3594B" w:rsidP="00D3594B">
            <w:pPr>
              <w:ind w:left="159"/>
              <w:rPr>
                <w:rFonts w:ascii="Times New Roman" w:hAnsi="Times New Roman" w:cs="Times New Roman"/>
                <w:sz w:val="20"/>
                <w:szCs w:val="20"/>
              </w:rPr>
            </w:pPr>
            <w:r w:rsidRPr="00D40F59">
              <w:rPr>
                <w:rFonts w:ascii="Times New Roman" w:hAnsi="Times New Roman" w:cs="Times New Roman"/>
                <w:sz w:val="20"/>
                <w:szCs w:val="20"/>
              </w:rPr>
              <w:t>Начальник отдела обслуживания корпоративных клиентов федерального уровня</w:t>
            </w:r>
          </w:p>
          <w:p w:rsidR="00D3594B" w:rsidRPr="00D40F59" w:rsidRDefault="00D3594B" w:rsidP="00D3594B">
            <w:pPr>
              <w:ind w:left="159"/>
              <w:rPr>
                <w:rFonts w:ascii="Times New Roman" w:hAnsi="Times New Roman" w:cs="Times New Roman"/>
                <w:sz w:val="20"/>
                <w:szCs w:val="20"/>
              </w:rPr>
            </w:pPr>
          </w:p>
          <w:p w:rsidR="00D3594B" w:rsidRPr="00D40F59" w:rsidRDefault="00D3594B" w:rsidP="00D3594B">
            <w:pPr>
              <w:ind w:left="159"/>
              <w:rPr>
                <w:rFonts w:ascii="Times New Roman" w:hAnsi="Times New Roman" w:cs="Times New Roman"/>
                <w:bCs/>
                <w:sz w:val="20"/>
                <w:szCs w:val="20"/>
              </w:rPr>
            </w:pPr>
          </w:p>
          <w:p w:rsidR="00D3594B" w:rsidRPr="00D40F59" w:rsidRDefault="00D3594B" w:rsidP="00D3594B">
            <w:pPr>
              <w:ind w:left="159"/>
              <w:rPr>
                <w:rFonts w:ascii="Times New Roman" w:hAnsi="Times New Roman" w:cs="Times New Roman"/>
                <w:bCs/>
                <w:sz w:val="20"/>
                <w:szCs w:val="20"/>
              </w:rPr>
            </w:pPr>
            <w:r w:rsidRPr="00D40F59">
              <w:rPr>
                <w:rFonts w:ascii="Times New Roman" w:hAnsi="Times New Roman" w:cs="Times New Roman"/>
                <w:bCs/>
                <w:sz w:val="20"/>
                <w:szCs w:val="20"/>
              </w:rPr>
              <w:t xml:space="preserve">Внимание! В случае отсутствия сервис-менеджера, Вы можете обращаться на групповой электронный адрес отдела обслуживания </w:t>
            </w:r>
          </w:p>
        </w:tc>
        <w:tc>
          <w:tcPr>
            <w:tcW w:w="2491" w:type="pct"/>
            <w:tcBorders>
              <w:top w:val="dotted" w:sz="4" w:space="0" w:color="auto"/>
              <w:bottom w:val="dotted" w:sz="4" w:space="0" w:color="auto"/>
            </w:tcBorders>
            <w:shd w:val="clear" w:color="auto" w:fill="ECF2FA"/>
            <w:tcMar>
              <w:top w:w="113" w:type="dxa"/>
              <w:left w:w="113" w:type="dxa"/>
              <w:bottom w:w="113" w:type="dxa"/>
              <w:right w:w="113" w:type="dxa"/>
            </w:tcMar>
          </w:tcPr>
          <w:p w:rsidR="00D3594B" w:rsidRPr="00D40F59" w:rsidRDefault="00D3594B" w:rsidP="00D3594B">
            <w:pPr>
              <w:ind w:left="159"/>
              <w:rPr>
                <w:rFonts w:ascii="Times New Roman" w:hAnsi="Times New Roman" w:cs="Times New Roman"/>
                <w:b/>
                <w:bCs/>
                <w:sz w:val="20"/>
                <w:szCs w:val="20"/>
                <w:u w:val="single"/>
              </w:rPr>
            </w:pPr>
            <w:r w:rsidRPr="00D40F59">
              <w:rPr>
                <w:rFonts w:ascii="Times New Roman" w:hAnsi="Times New Roman" w:cs="Times New Roman"/>
                <w:b/>
                <w:bCs/>
                <w:sz w:val="20"/>
                <w:szCs w:val="20"/>
                <w:u w:val="single"/>
              </w:rPr>
              <w:t>Финансовые вопросы (счета, платежи)</w:t>
            </w:r>
          </w:p>
          <w:p w:rsidR="00D3594B" w:rsidRPr="00D40F59" w:rsidRDefault="00D3594B" w:rsidP="00D3594B">
            <w:pPr>
              <w:ind w:left="159"/>
              <w:rPr>
                <w:rFonts w:ascii="Times New Roman" w:hAnsi="Times New Roman" w:cs="Times New Roman"/>
                <w:bCs/>
                <w:sz w:val="20"/>
                <w:szCs w:val="20"/>
              </w:rPr>
            </w:pPr>
            <w:r w:rsidRPr="00D40F59">
              <w:rPr>
                <w:rFonts w:ascii="Times New Roman" w:hAnsi="Times New Roman" w:cs="Times New Roman"/>
                <w:bCs/>
                <w:sz w:val="20"/>
                <w:szCs w:val="20"/>
              </w:rPr>
              <w:t>будни — с 9:00 до 18:00</w:t>
            </w:r>
          </w:p>
          <w:p w:rsidR="00D3594B" w:rsidRPr="00D40F59" w:rsidRDefault="00D3594B" w:rsidP="00D3594B">
            <w:pPr>
              <w:ind w:left="159"/>
              <w:rPr>
                <w:rFonts w:ascii="Times New Roman" w:hAnsi="Times New Roman" w:cs="Times New Roman"/>
                <w:bCs/>
                <w:sz w:val="20"/>
                <w:szCs w:val="20"/>
              </w:rPr>
            </w:pPr>
          </w:p>
          <w:p w:rsidR="00D3594B" w:rsidRPr="00D40F59" w:rsidRDefault="00D3594B" w:rsidP="00D3594B">
            <w:pPr>
              <w:ind w:left="159"/>
              <w:rPr>
                <w:rFonts w:ascii="Times New Roman" w:hAnsi="Times New Roman" w:cs="Times New Roman"/>
                <w:bCs/>
                <w:sz w:val="20"/>
                <w:szCs w:val="20"/>
              </w:rPr>
            </w:pPr>
          </w:p>
          <w:p w:rsidR="00D3594B" w:rsidRPr="00D40F59" w:rsidRDefault="00D3594B" w:rsidP="00D3594B">
            <w:pPr>
              <w:ind w:left="159"/>
              <w:rPr>
                <w:rFonts w:ascii="Times New Roman" w:hAnsi="Times New Roman" w:cs="Times New Roman"/>
                <w:b/>
                <w:bCs/>
                <w:sz w:val="20"/>
                <w:szCs w:val="20"/>
              </w:rPr>
            </w:pPr>
            <w:r w:rsidRPr="00D40F59">
              <w:rPr>
                <w:rFonts w:ascii="Times New Roman" w:hAnsi="Times New Roman" w:cs="Times New Roman"/>
                <w:b/>
                <w:sz w:val="20"/>
                <w:szCs w:val="20"/>
              </w:rPr>
              <w:t xml:space="preserve">   </w:t>
            </w:r>
          </w:p>
          <w:p w:rsidR="00D3594B" w:rsidRPr="00D40F59" w:rsidRDefault="00D3594B" w:rsidP="00D3594B">
            <w:pPr>
              <w:ind w:left="159"/>
              <w:rPr>
                <w:rFonts w:ascii="Times New Roman" w:hAnsi="Times New Roman" w:cs="Times New Roman"/>
                <w:bCs/>
                <w:sz w:val="20"/>
                <w:szCs w:val="20"/>
              </w:rPr>
            </w:pPr>
            <w:r w:rsidRPr="00D40F59">
              <w:rPr>
                <w:rFonts w:ascii="Times New Roman" w:hAnsi="Times New Roman" w:cs="Times New Roman"/>
                <w:bCs/>
                <w:sz w:val="20"/>
                <w:szCs w:val="20"/>
              </w:rPr>
              <w:t>или</w:t>
            </w:r>
          </w:p>
          <w:p w:rsidR="00D3594B" w:rsidRPr="00D40F59" w:rsidRDefault="00D3594B" w:rsidP="00D3594B">
            <w:pPr>
              <w:ind w:left="159"/>
              <w:rPr>
                <w:rFonts w:ascii="Times New Roman" w:hAnsi="Times New Roman" w:cs="Times New Roman"/>
                <w:bCs/>
                <w:sz w:val="20"/>
                <w:szCs w:val="20"/>
              </w:rPr>
            </w:pPr>
            <w:r w:rsidRPr="00D40F59">
              <w:rPr>
                <w:rFonts w:ascii="Times New Roman" w:hAnsi="Times New Roman" w:cs="Times New Roman"/>
                <w:bCs/>
                <w:sz w:val="20"/>
                <w:szCs w:val="20"/>
              </w:rPr>
              <w:t>ФИО СМ</w:t>
            </w:r>
          </w:p>
          <w:p w:rsidR="00D3594B" w:rsidRPr="00D40F59" w:rsidRDefault="00D3594B" w:rsidP="00D3594B">
            <w:pPr>
              <w:ind w:left="159"/>
              <w:rPr>
                <w:rFonts w:ascii="Times New Roman" w:hAnsi="Times New Roman" w:cs="Times New Roman"/>
                <w:sz w:val="20"/>
                <w:szCs w:val="20"/>
              </w:rPr>
            </w:pPr>
            <w:r w:rsidRPr="00D40F59">
              <w:rPr>
                <w:rFonts w:ascii="Times New Roman" w:hAnsi="Times New Roman" w:cs="Times New Roman"/>
                <w:sz w:val="20"/>
                <w:szCs w:val="20"/>
              </w:rPr>
              <w:t>Менеджер отдела обслуживания клиентов федерального уровня (Сервис-Менеджер)</w:t>
            </w:r>
          </w:p>
          <w:p w:rsidR="00D3594B" w:rsidRPr="00D40F59" w:rsidRDefault="00D3594B" w:rsidP="00D3594B">
            <w:pPr>
              <w:ind w:left="159"/>
              <w:rPr>
                <w:rFonts w:ascii="Times New Roman" w:hAnsi="Times New Roman" w:cs="Times New Roman"/>
                <w:sz w:val="20"/>
                <w:szCs w:val="20"/>
              </w:rPr>
            </w:pPr>
            <w:r w:rsidRPr="00D40F59">
              <w:rPr>
                <w:rFonts w:ascii="Times New Roman" w:hAnsi="Times New Roman" w:cs="Times New Roman"/>
                <w:sz w:val="20"/>
                <w:szCs w:val="20"/>
              </w:rPr>
              <w:t xml:space="preserve">тел.:  </w:t>
            </w:r>
            <w:r w:rsidRPr="00D40F59">
              <w:rPr>
                <w:rFonts w:ascii="Times New Roman" w:hAnsi="Times New Roman" w:cs="Times New Roman"/>
                <w:bCs/>
                <w:sz w:val="20"/>
                <w:szCs w:val="20"/>
              </w:rPr>
              <w:t>+7 (ХХХ) ХХХ-ХХ-ХХ</w:t>
            </w:r>
          </w:p>
          <w:p w:rsidR="00D3594B" w:rsidRPr="00D40F59" w:rsidRDefault="00D3594B" w:rsidP="00D3594B">
            <w:pPr>
              <w:ind w:left="159"/>
              <w:rPr>
                <w:rFonts w:ascii="Times New Roman" w:hAnsi="Times New Roman" w:cs="Times New Roman"/>
                <w:sz w:val="20"/>
                <w:szCs w:val="20"/>
              </w:rPr>
            </w:pPr>
            <w:r w:rsidRPr="00D40F59">
              <w:rPr>
                <w:rFonts w:ascii="Times New Roman" w:hAnsi="Times New Roman" w:cs="Times New Roman"/>
                <w:sz w:val="20"/>
                <w:szCs w:val="20"/>
              </w:rPr>
              <w:t xml:space="preserve">тел.:  </w:t>
            </w:r>
            <w:r w:rsidRPr="00D40F59">
              <w:rPr>
                <w:rFonts w:ascii="Times New Roman" w:hAnsi="Times New Roman" w:cs="Times New Roman"/>
                <w:bCs/>
                <w:sz w:val="20"/>
                <w:szCs w:val="20"/>
              </w:rPr>
              <w:t>+7 (ХХХ) ХХХ-ХХ-ХХ</w:t>
            </w:r>
            <w:r w:rsidRPr="00D40F59">
              <w:rPr>
                <w:rFonts w:ascii="Times New Roman" w:hAnsi="Times New Roman" w:cs="Times New Roman"/>
                <w:sz w:val="20"/>
                <w:szCs w:val="20"/>
              </w:rPr>
              <w:t xml:space="preserve"> доб. ХХХ</w:t>
            </w:r>
          </w:p>
          <w:p w:rsidR="00D3594B" w:rsidRPr="00D40F59" w:rsidRDefault="00D3594B" w:rsidP="00D3594B">
            <w:pPr>
              <w:ind w:left="159"/>
              <w:rPr>
                <w:rFonts w:ascii="Times New Roman" w:hAnsi="Times New Roman" w:cs="Times New Roman"/>
                <w:sz w:val="20"/>
                <w:szCs w:val="20"/>
              </w:rPr>
            </w:pPr>
            <w:r w:rsidRPr="00D40F59">
              <w:rPr>
                <w:rFonts w:ascii="Times New Roman" w:hAnsi="Times New Roman" w:cs="Times New Roman"/>
                <w:sz w:val="20"/>
                <w:szCs w:val="20"/>
              </w:rPr>
              <w:t xml:space="preserve">моб.: </w:t>
            </w:r>
            <w:r w:rsidRPr="00D40F59">
              <w:rPr>
                <w:rFonts w:ascii="Times New Roman" w:hAnsi="Times New Roman" w:cs="Times New Roman"/>
                <w:bCs/>
                <w:sz w:val="20"/>
                <w:szCs w:val="20"/>
              </w:rPr>
              <w:t>+7 (ХХХ) ХХХ-ХХ-ХХ</w:t>
            </w:r>
          </w:p>
          <w:p w:rsidR="00D3594B" w:rsidRPr="00D40F59" w:rsidRDefault="00D3594B" w:rsidP="00D3594B">
            <w:pPr>
              <w:ind w:left="159"/>
              <w:rPr>
                <w:rFonts w:ascii="Times New Roman" w:hAnsi="Times New Roman" w:cs="Times New Roman"/>
                <w:sz w:val="20"/>
                <w:szCs w:val="20"/>
              </w:rPr>
            </w:pPr>
            <w:r w:rsidRPr="00D40F59">
              <w:rPr>
                <w:rFonts w:ascii="Times New Roman" w:hAnsi="Times New Roman" w:cs="Times New Roman"/>
                <w:sz w:val="20"/>
                <w:szCs w:val="20"/>
                <w:lang w:val="en-US"/>
              </w:rPr>
              <w:t>e</w:t>
            </w:r>
            <w:r w:rsidRPr="00D40F59">
              <w:rPr>
                <w:rFonts w:ascii="Times New Roman" w:hAnsi="Times New Roman" w:cs="Times New Roman"/>
                <w:sz w:val="20"/>
                <w:szCs w:val="20"/>
              </w:rPr>
              <w:t>-</w:t>
            </w:r>
            <w:r w:rsidRPr="00D40F59">
              <w:rPr>
                <w:rFonts w:ascii="Times New Roman" w:hAnsi="Times New Roman" w:cs="Times New Roman"/>
                <w:sz w:val="20"/>
                <w:szCs w:val="20"/>
                <w:lang w:val="en-US"/>
              </w:rPr>
              <w:t>mail</w:t>
            </w:r>
            <w:r w:rsidRPr="00D40F59">
              <w:rPr>
                <w:rFonts w:ascii="Times New Roman" w:hAnsi="Times New Roman" w:cs="Times New Roman"/>
                <w:sz w:val="20"/>
                <w:szCs w:val="20"/>
              </w:rPr>
              <w:t>:</w:t>
            </w:r>
            <w:r w:rsidRPr="00D40F59">
              <w:rPr>
                <w:rFonts w:ascii="Times New Roman" w:hAnsi="Times New Roman" w:cs="Times New Roman"/>
                <w:b/>
                <w:bCs/>
                <w:sz w:val="20"/>
                <w:szCs w:val="20"/>
              </w:rPr>
              <w:t>;</w:t>
            </w:r>
            <w:r w:rsidRPr="00D40F59">
              <w:rPr>
                <w:rFonts w:ascii="Times New Roman" w:eastAsiaTheme="minorEastAsia" w:hAnsi="Times New Roman" w:cs="Times New Roman"/>
                <w:b/>
                <w:noProof/>
                <w:color w:val="0000FF"/>
                <w:sz w:val="20"/>
                <w:szCs w:val="20"/>
                <w:u w:val="single"/>
                <w:lang w:eastAsia="ru-RU"/>
              </w:rPr>
              <w:t xml:space="preserve"> </w:t>
            </w:r>
            <w:hyperlink r:id="rId31" w:history="1">
              <w:r w:rsidRPr="00D40F59">
                <w:rPr>
                  <w:rFonts w:ascii="Times New Roman" w:eastAsiaTheme="minorEastAsia" w:hAnsi="Times New Roman" w:cs="Times New Roman"/>
                  <w:b/>
                  <w:noProof/>
                  <w:color w:val="0000FF"/>
                  <w:sz w:val="20"/>
                  <w:szCs w:val="20"/>
                  <w:u w:val="single"/>
                  <w:lang w:val="en-US" w:eastAsia="ru-RU"/>
                </w:rPr>
                <w:t>e</w:t>
              </w:r>
              <w:r w:rsidRPr="00D40F59">
                <w:rPr>
                  <w:rFonts w:ascii="Times New Roman" w:eastAsiaTheme="minorEastAsia" w:hAnsi="Times New Roman" w:cs="Times New Roman"/>
                  <w:b/>
                  <w:noProof/>
                  <w:color w:val="0000FF"/>
                  <w:sz w:val="20"/>
                  <w:szCs w:val="20"/>
                  <w:u w:val="single"/>
                  <w:lang w:eastAsia="ru-RU"/>
                </w:rPr>
                <w:t>-</w:t>
              </w:r>
              <w:r w:rsidRPr="00D40F59">
                <w:rPr>
                  <w:rFonts w:ascii="Times New Roman" w:eastAsiaTheme="minorEastAsia" w:hAnsi="Times New Roman" w:cs="Times New Roman"/>
                  <w:b/>
                  <w:noProof/>
                  <w:color w:val="0000FF"/>
                  <w:sz w:val="20"/>
                  <w:szCs w:val="20"/>
                  <w:u w:val="single"/>
                  <w:lang w:val="en-US" w:eastAsia="ru-RU"/>
                </w:rPr>
                <w:t>mail</w:t>
              </w:r>
            </w:hyperlink>
          </w:p>
          <w:p w:rsidR="00D3594B" w:rsidRPr="00D40F59" w:rsidRDefault="00D3594B" w:rsidP="00D3594B">
            <w:pPr>
              <w:ind w:left="159"/>
              <w:rPr>
                <w:rFonts w:ascii="Times New Roman" w:hAnsi="Times New Roman" w:cs="Times New Roman"/>
                <w:sz w:val="20"/>
                <w:szCs w:val="20"/>
              </w:rPr>
            </w:pPr>
          </w:p>
          <w:p w:rsidR="00D3594B" w:rsidRPr="00D40F59" w:rsidRDefault="00D3594B" w:rsidP="00D3594B">
            <w:pPr>
              <w:ind w:left="159"/>
              <w:rPr>
                <w:rFonts w:ascii="Times New Roman" w:hAnsi="Times New Roman" w:cs="Times New Roman"/>
                <w:sz w:val="20"/>
                <w:szCs w:val="20"/>
              </w:rPr>
            </w:pPr>
            <w:r w:rsidRPr="00D40F59">
              <w:rPr>
                <w:rFonts w:ascii="Times New Roman" w:hAnsi="Times New Roman" w:cs="Times New Roman"/>
                <w:sz w:val="20"/>
                <w:szCs w:val="20"/>
              </w:rPr>
              <w:t>1-й уровень эскалации ↓</w:t>
            </w:r>
          </w:p>
          <w:p w:rsidR="00D3594B" w:rsidRPr="00D40F59" w:rsidRDefault="00D3594B" w:rsidP="00D3594B">
            <w:pPr>
              <w:ind w:left="159"/>
              <w:rPr>
                <w:rFonts w:ascii="Times New Roman" w:hAnsi="Times New Roman" w:cs="Times New Roman"/>
                <w:sz w:val="20"/>
                <w:szCs w:val="20"/>
              </w:rPr>
            </w:pPr>
            <w:r w:rsidRPr="00D40F59">
              <w:rPr>
                <w:rFonts w:ascii="Times New Roman" w:hAnsi="Times New Roman" w:cs="Times New Roman"/>
                <w:sz w:val="20"/>
                <w:szCs w:val="20"/>
              </w:rPr>
              <w:t xml:space="preserve">тел.: </w:t>
            </w:r>
          </w:p>
          <w:p w:rsidR="00D3594B" w:rsidRPr="00D40F59" w:rsidRDefault="00D3594B" w:rsidP="00D3594B">
            <w:pPr>
              <w:ind w:left="159"/>
              <w:rPr>
                <w:rFonts w:ascii="Times New Roman" w:hAnsi="Times New Roman" w:cs="Times New Roman"/>
                <w:sz w:val="20"/>
                <w:szCs w:val="20"/>
              </w:rPr>
            </w:pPr>
            <w:r w:rsidRPr="00D40F59">
              <w:rPr>
                <w:rFonts w:ascii="Times New Roman" w:hAnsi="Times New Roman" w:cs="Times New Roman"/>
                <w:sz w:val="20"/>
                <w:szCs w:val="20"/>
              </w:rPr>
              <w:t xml:space="preserve">тел.: </w:t>
            </w:r>
          </w:p>
          <w:p w:rsidR="00D3594B" w:rsidRPr="00D40F59" w:rsidRDefault="00D3594B" w:rsidP="00D3594B">
            <w:pPr>
              <w:ind w:left="159"/>
              <w:rPr>
                <w:rFonts w:ascii="Times New Roman" w:hAnsi="Times New Roman" w:cs="Times New Roman"/>
                <w:sz w:val="20"/>
                <w:szCs w:val="20"/>
              </w:rPr>
            </w:pPr>
            <w:r w:rsidRPr="00D40F59">
              <w:rPr>
                <w:rFonts w:ascii="Times New Roman" w:hAnsi="Times New Roman" w:cs="Times New Roman"/>
                <w:sz w:val="20"/>
                <w:szCs w:val="20"/>
              </w:rPr>
              <w:t xml:space="preserve">моб.: </w:t>
            </w:r>
          </w:p>
          <w:p w:rsidR="00D3594B" w:rsidRPr="00D40F59" w:rsidRDefault="00D3594B" w:rsidP="00D3594B">
            <w:pPr>
              <w:ind w:left="159"/>
              <w:rPr>
                <w:rFonts w:ascii="Times New Roman" w:hAnsi="Times New Roman" w:cs="Times New Roman"/>
                <w:bCs/>
                <w:sz w:val="20"/>
                <w:szCs w:val="20"/>
              </w:rPr>
            </w:pPr>
            <w:r w:rsidRPr="00D40F59">
              <w:rPr>
                <w:rFonts w:ascii="Times New Roman" w:hAnsi="Times New Roman" w:cs="Times New Roman"/>
                <w:sz w:val="20"/>
                <w:szCs w:val="20"/>
                <w:lang w:val="en-US"/>
              </w:rPr>
              <w:t>e</w:t>
            </w:r>
            <w:r w:rsidRPr="00D40F59">
              <w:rPr>
                <w:rFonts w:ascii="Times New Roman" w:hAnsi="Times New Roman" w:cs="Times New Roman"/>
                <w:sz w:val="20"/>
                <w:szCs w:val="20"/>
              </w:rPr>
              <w:t>-</w:t>
            </w:r>
            <w:r w:rsidRPr="00D40F59">
              <w:rPr>
                <w:rFonts w:ascii="Times New Roman" w:hAnsi="Times New Roman" w:cs="Times New Roman"/>
                <w:sz w:val="20"/>
                <w:szCs w:val="20"/>
                <w:lang w:val="en-US"/>
              </w:rPr>
              <w:t>mail</w:t>
            </w:r>
            <w:r w:rsidRPr="00D40F59">
              <w:rPr>
                <w:rFonts w:ascii="Times New Roman" w:hAnsi="Times New Roman" w:cs="Times New Roman"/>
                <w:sz w:val="20"/>
                <w:szCs w:val="20"/>
              </w:rPr>
              <w:t xml:space="preserve">: </w:t>
            </w:r>
          </w:p>
        </w:tc>
      </w:tr>
      <w:tr w:rsidR="00D3594B" w:rsidRPr="00D3594B" w:rsidTr="00D3594B">
        <w:trPr>
          <w:trHeight w:val="670"/>
          <w:tblCellSpacing w:w="42" w:type="dxa"/>
          <w:jc w:val="center"/>
        </w:trPr>
        <w:tc>
          <w:tcPr>
            <w:tcW w:w="4919" w:type="pct"/>
            <w:gridSpan w:val="2"/>
            <w:shd w:val="clear" w:color="auto" w:fill="ECF2FA"/>
            <w:tcMar>
              <w:top w:w="113" w:type="dxa"/>
              <w:left w:w="113" w:type="dxa"/>
              <w:bottom w:w="113" w:type="dxa"/>
              <w:right w:w="113" w:type="dxa"/>
            </w:tcMar>
          </w:tcPr>
          <w:p w:rsidR="00D3594B" w:rsidRPr="00D3594B" w:rsidRDefault="00D3594B" w:rsidP="00D3594B">
            <w:pPr>
              <w:ind w:left="159"/>
              <w:rPr>
                <w:rFonts w:ascii="Times New Roman" w:hAnsi="Times New Roman" w:cs="Times New Roman"/>
                <w:b/>
                <w:bCs/>
                <w:sz w:val="20"/>
                <w:szCs w:val="20"/>
              </w:rPr>
            </w:pPr>
            <w:r w:rsidRPr="00D3594B">
              <w:rPr>
                <w:rFonts w:ascii="Times New Roman" w:hAnsi="Times New Roman" w:cs="Times New Roman"/>
                <w:b/>
                <w:bCs/>
                <w:sz w:val="20"/>
                <w:szCs w:val="20"/>
                <w:u w:val="single"/>
              </w:rPr>
              <w:t xml:space="preserve">Аварийные вопросы </w:t>
            </w:r>
            <w:r w:rsidRPr="00D3594B">
              <w:rPr>
                <w:rFonts w:ascii="Times New Roman" w:hAnsi="Times New Roman" w:cs="Times New Roman"/>
                <w:bCs/>
                <w:sz w:val="20"/>
                <w:szCs w:val="20"/>
              </w:rPr>
              <w:t>круглосуточно, 7 дней в неделю</w:t>
            </w:r>
          </w:p>
          <w:p w:rsidR="00D3594B" w:rsidRPr="00D3594B" w:rsidRDefault="00D3594B" w:rsidP="00D3594B">
            <w:pPr>
              <w:rPr>
                <w:rFonts w:ascii="Times New Roman" w:hAnsi="Times New Roman" w:cs="Times New Roman"/>
                <w:bCs/>
                <w:sz w:val="20"/>
                <w:szCs w:val="20"/>
              </w:rPr>
            </w:pPr>
            <w:r w:rsidRPr="00D3594B">
              <w:rPr>
                <w:rFonts w:ascii="Times New Roman" w:hAnsi="Times New Roman" w:cs="Times New Roman"/>
                <w:bCs/>
                <w:sz w:val="20"/>
                <w:szCs w:val="20"/>
              </w:rPr>
              <w:t xml:space="preserve">   тел.: </w:t>
            </w:r>
          </w:p>
          <w:p w:rsidR="00D3594B" w:rsidRPr="00D3594B" w:rsidRDefault="00D3594B" w:rsidP="00D3594B">
            <w:pPr>
              <w:ind w:left="159"/>
              <w:rPr>
                <w:rFonts w:ascii="Times New Roman" w:hAnsi="Times New Roman" w:cs="Times New Roman"/>
                <w:bCs/>
                <w:sz w:val="20"/>
                <w:szCs w:val="20"/>
              </w:rPr>
            </w:pPr>
            <w:r w:rsidRPr="00D3594B">
              <w:rPr>
                <w:rFonts w:ascii="Times New Roman" w:hAnsi="Times New Roman" w:cs="Times New Roman"/>
                <w:bCs/>
                <w:sz w:val="20"/>
                <w:szCs w:val="20"/>
              </w:rPr>
              <w:t xml:space="preserve">тел.: </w:t>
            </w:r>
          </w:p>
          <w:p w:rsidR="00D3594B" w:rsidRPr="00D3594B" w:rsidRDefault="00D3594B" w:rsidP="00D3594B">
            <w:pPr>
              <w:ind w:left="159"/>
              <w:rPr>
                <w:rFonts w:ascii="Times New Roman" w:hAnsi="Times New Roman" w:cs="Times New Roman"/>
                <w:bCs/>
                <w:sz w:val="20"/>
                <w:szCs w:val="20"/>
              </w:rPr>
            </w:pPr>
            <w:r w:rsidRPr="00D3594B">
              <w:rPr>
                <w:rFonts w:ascii="Times New Roman" w:hAnsi="Times New Roman" w:cs="Times New Roman"/>
                <w:bCs/>
                <w:sz w:val="20"/>
                <w:szCs w:val="20"/>
              </w:rPr>
              <w:t xml:space="preserve">тел.: </w:t>
            </w:r>
          </w:p>
          <w:p w:rsidR="00D3594B" w:rsidRPr="00D3594B" w:rsidRDefault="00D3594B" w:rsidP="00D3594B">
            <w:pPr>
              <w:tabs>
                <w:tab w:val="left" w:pos="8155"/>
              </w:tabs>
              <w:ind w:left="159"/>
              <w:rPr>
                <w:rFonts w:ascii="Times New Roman" w:hAnsi="Times New Roman" w:cs="Times New Roman"/>
                <w:color w:val="0000FF"/>
                <w:sz w:val="20"/>
                <w:szCs w:val="20"/>
                <w:u w:val="single"/>
                <w:lang w:val="en-US"/>
              </w:rPr>
            </w:pPr>
            <w:r w:rsidRPr="00D3594B">
              <w:rPr>
                <w:rFonts w:ascii="Times New Roman" w:hAnsi="Times New Roman" w:cs="Times New Roman"/>
                <w:color w:val="0000FF"/>
                <w:sz w:val="20"/>
                <w:szCs w:val="20"/>
                <w:u w:val="single"/>
                <w:lang w:val="en-US"/>
              </w:rPr>
              <w:t>e-mail</w:t>
            </w:r>
          </w:p>
          <w:p w:rsidR="00D3594B" w:rsidRPr="00D3594B" w:rsidRDefault="00D3594B" w:rsidP="00D3594B">
            <w:pPr>
              <w:tabs>
                <w:tab w:val="left" w:pos="8155"/>
              </w:tabs>
              <w:ind w:left="159"/>
              <w:rPr>
                <w:rFonts w:ascii="Times New Roman" w:hAnsi="Times New Roman" w:cs="Times New Roman"/>
                <w:b/>
                <w:sz w:val="20"/>
                <w:szCs w:val="20"/>
                <w:lang w:val="en-US"/>
              </w:rPr>
            </w:pPr>
            <w:r w:rsidRPr="00D3594B">
              <w:rPr>
                <w:rFonts w:ascii="Times New Roman" w:hAnsi="Times New Roman" w:cs="Times New Roman"/>
                <w:b/>
                <w:color w:val="0000FF"/>
                <w:sz w:val="20"/>
                <w:szCs w:val="20"/>
                <w:u w:val="single"/>
                <w:lang w:val="en-US"/>
              </w:rPr>
              <w:tab/>
            </w:r>
          </w:p>
        </w:tc>
      </w:tr>
    </w:tbl>
    <w:p w:rsidR="00D3594B" w:rsidRPr="00D3594B" w:rsidRDefault="00D3594B" w:rsidP="00D3594B">
      <w:pPr>
        <w:rPr>
          <w:rFonts w:ascii="Times New Roman" w:eastAsia="Times New Roman" w:hAnsi="Times New Roman" w:cs="Times New Roman"/>
          <w:lang w:val="en-US"/>
        </w:rPr>
      </w:pPr>
    </w:p>
    <w:p w:rsidR="00D3594B" w:rsidRPr="00D3594B" w:rsidRDefault="00D3594B" w:rsidP="00D3594B">
      <w:pPr>
        <w:rPr>
          <w:rFonts w:ascii="Times New Roman" w:hAnsi="Times New Roman" w:cs="Times New Roman"/>
          <w:bCs/>
          <w:szCs w:val="20"/>
        </w:rPr>
      </w:pPr>
    </w:p>
    <w:p w:rsidR="00D3594B" w:rsidRPr="00D3594B" w:rsidRDefault="00D3594B" w:rsidP="00D3594B">
      <w:pPr>
        <w:jc w:val="center"/>
        <w:rPr>
          <w:rFonts w:ascii="Times New Roman" w:hAnsi="Times New Roman" w:cs="Times New Roman"/>
          <w:bCs/>
          <w:szCs w:val="20"/>
        </w:rPr>
      </w:pPr>
      <w:r w:rsidRPr="00D3594B">
        <w:rPr>
          <w:rFonts w:ascii="Times New Roman" w:hAnsi="Times New Roman" w:cs="Times New Roman"/>
          <w:bCs/>
          <w:szCs w:val="20"/>
        </w:rPr>
        <w:t>В тех случаях, когда Вы не удовлетворены ходом аварийно-восстановительных работ,</w:t>
      </w:r>
    </w:p>
    <w:p w:rsidR="00D3594B" w:rsidRPr="00D3594B" w:rsidRDefault="00D3594B" w:rsidP="00D3594B">
      <w:pPr>
        <w:jc w:val="center"/>
        <w:rPr>
          <w:rFonts w:ascii="Times New Roman" w:hAnsi="Times New Roman" w:cs="Times New Roman"/>
          <w:bCs/>
          <w:szCs w:val="20"/>
        </w:rPr>
      </w:pPr>
      <w:r w:rsidRPr="00D3594B">
        <w:rPr>
          <w:rFonts w:ascii="Times New Roman" w:hAnsi="Times New Roman" w:cs="Times New Roman"/>
          <w:bCs/>
          <w:szCs w:val="20"/>
        </w:rPr>
        <w:t>просим Вас воспользоваться нижеследующей матрицей эскалации:</w:t>
      </w:r>
    </w:p>
    <w:p w:rsidR="00D3594B" w:rsidRPr="002D2232" w:rsidRDefault="00D3594B" w:rsidP="00D3594B">
      <w:pPr>
        <w:keepNext/>
        <w:keepLines/>
        <w:spacing w:before="480" w:after="240" w:line="240" w:lineRule="auto"/>
        <w:jc w:val="center"/>
        <w:outlineLvl w:val="0"/>
        <w:rPr>
          <w:rFonts w:ascii="Times New Roman" w:eastAsia="Times New Roman" w:hAnsi="Times New Roman" w:cs="Times New Roman"/>
          <w:spacing w:val="-6"/>
          <w:sz w:val="28"/>
          <w:szCs w:val="28"/>
          <w:lang w:val="sv-SE"/>
        </w:rPr>
      </w:pPr>
      <w:r w:rsidRPr="002D2232">
        <w:rPr>
          <w:rFonts w:ascii="Times New Roman" w:eastAsia="Times New Roman" w:hAnsi="Times New Roman" w:cs="Times New Roman"/>
          <w:b/>
          <w:bCs/>
          <w:spacing w:val="-6"/>
          <w:sz w:val="28"/>
          <w:szCs w:val="28"/>
        </w:rPr>
        <w:t>Матрица</w:t>
      </w:r>
      <w:r w:rsidRPr="002D2232">
        <w:rPr>
          <w:rFonts w:ascii="Times New Roman" w:eastAsia="Times New Roman" w:hAnsi="Times New Roman" w:cs="Times New Roman"/>
          <w:b/>
          <w:bCs/>
          <w:spacing w:val="-6"/>
          <w:sz w:val="28"/>
          <w:szCs w:val="28"/>
          <w:lang w:val="sv-SE"/>
        </w:rPr>
        <w:t xml:space="preserve"> эскалации</w:t>
      </w:r>
    </w:p>
    <w:tbl>
      <w:tblPr>
        <w:tblW w:w="9781" w:type="dxa"/>
        <w:tblInd w:w="-152" w:type="dxa"/>
        <w:tblCellMar>
          <w:left w:w="0" w:type="dxa"/>
          <w:right w:w="0" w:type="dxa"/>
        </w:tblCellMar>
        <w:tblLook w:val="01E0" w:firstRow="1" w:lastRow="1" w:firstColumn="1" w:lastColumn="1" w:noHBand="0" w:noVBand="0"/>
      </w:tblPr>
      <w:tblGrid>
        <w:gridCol w:w="1486"/>
        <w:gridCol w:w="2824"/>
        <w:gridCol w:w="1684"/>
        <w:gridCol w:w="3787"/>
      </w:tblGrid>
      <w:tr w:rsidR="00D3594B" w:rsidRPr="00D3594B" w:rsidTr="00D3594B">
        <w:trPr>
          <w:trHeight w:val="606"/>
        </w:trPr>
        <w:tc>
          <w:tcPr>
            <w:tcW w:w="148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5" w:type="dxa"/>
              <w:left w:w="95" w:type="dxa"/>
              <w:bottom w:w="0" w:type="dxa"/>
              <w:right w:w="95" w:type="dxa"/>
            </w:tcMar>
            <w:vAlign w:val="center"/>
            <w:hideMark/>
          </w:tcPr>
          <w:p w:rsidR="00D3594B" w:rsidRPr="00D3594B" w:rsidRDefault="00D3594B" w:rsidP="00D3594B">
            <w:pPr>
              <w:rPr>
                <w:rFonts w:ascii="Times New Roman" w:hAnsi="Times New Roman" w:cs="Times New Roman"/>
                <w:b/>
                <w:sz w:val="28"/>
                <w:szCs w:val="28"/>
              </w:rPr>
            </w:pPr>
            <w:r w:rsidRPr="00D3594B">
              <w:rPr>
                <w:rFonts w:ascii="Times New Roman" w:hAnsi="Times New Roman" w:cs="Times New Roman"/>
                <w:b/>
                <w:sz w:val="28"/>
                <w:szCs w:val="28"/>
              </w:rPr>
              <w:t xml:space="preserve">Уровень </w:t>
            </w:r>
          </w:p>
        </w:tc>
        <w:tc>
          <w:tcPr>
            <w:tcW w:w="282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5" w:type="dxa"/>
              <w:left w:w="95" w:type="dxa"/>
              <w:bottom w:w="0" w:type="dxa"/>
              <w:right w:w="95" w:type="dxa"/>
            </w:tcMar>
            <w:vAlign w:val="center"/>
            <w:hideMark/>
          </w:tcPr>
          <w:p w:rsidR="00D3594B" w:rsidRPr="00D3594B" w:rsidRDefault="00D3594B" w:rsidP="00D3594B">
            <w:pPr>
              <w:rPr>
                <w:rFonts w:ascii="Times New Roman" w:hAnsi="Times New Roman" w:cs="Times New Roman"/>
                <w:b/>
                <w:sz w:val="24"/>
                <w:szCs w:val="24"/>
              </w:rPr>
            </w:pPr>
            <w:r w:rsidRPr="00D3594B">
              <w:rPr>
                <w:rFonts w:ascii="Times New Roman" w:hAnsi="Times New Roman" w:cs="Times New Roman"/>
                <w:b/>
                <w:sz w:val="24"/>
                <w:szCs w:val="24"/>
              </w:rPr>
              <w:t>Должность</w:t>
            </w:r>
          </w:p>
        </w:tc>
        <w:tc>
          <w:tcPr>
            <w:tcW w:w="168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5" w:type="dxa"/>
              <w:left w:w="95" w:type="dxa"/>
              <w:bottom w:w="0" w:type="dxa"/>
              <w:right w:w="95" w:type="dxa"/>
            </w:tcMar>
            <w:vAlign w:val="center"/>
            <w:hideMark/>
          </w:tcPr>
          <w:p w:rsidR="00D3594B" w:rsidRPr="00D3594B" w:rsidRDefault="00D3594B" w:rsidP="00D3594B">
            <w:pPr>
              <w:rPr>
                <w:rFonts w:ascii="Times New Roman" w:hAnsi="Times New Roman" w:cs="Times New Roman"/>
                <w:b/>
                <w:sz w:val="24"/>
                <w:szCs w:val="24"/>
              </w:rPr>
            </w:pPr>
            <w:r w:rsidRPr="00D3594B">
              <w:rPr>
                <w:rFonts w:ascii="Times New Roman" w:hAnsi="Times New Roman" w:cs="Times New Roman"/>
                <w:b/>
                <w:sz w:val="24"/>
                <w:szCs w:val="24"/>
              </w:rPr>
              <w:t>ФИО</w:t>
            </w:r>
          </w:p>
        </w:tc>
        <w:tc>
          <w:tcPr>
            <w:tcW w:w="3787"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5" w:type="dxa"/>
              <w:left w:w="95" w:type="dxa"/>
              <w:bottom w:w="0" w:type="dxa"/>
              <w:right w:w="95" w:type="dxa"/>
            </w:tcMar>
            <w:vAlign w:val="center"/>
            <w:hideMark/>
          </w:tcPr>
          <w:p w:rsidR="00D3594B" w:rsidRPr="00D3594B" w:rsidRDefault="00D3594B" w:rsidP="00D3594B">
            <w:pPr>
              <w:rPr>
                <w:rFonts w:ascii="Times New Roman" w:hAnsi="Times New Roman" w:cs="Times New Roman"/>
                <w:b/>
                <w:sz w:val="24"/>
                <w:szCs w:val="24"/>
              </w:rPr>
            </w:pPr>
            <w:r w:rsidRPr="00D3594B">
              <w:rPr>
                <w:rFonts w:ascii="Times New Roman" w:hAnsi="Times New Roman" w:cs="Times New Roman"/>
                <w:b/>
                <w:sz w:val="24"/>
                <w:szCs w:val="24"/>
              </w:rPr>
              <w:t>Контактные данные</w:t>
            </w:r>
          </w:p>
        </w:tc>
      </w:tr>
      <w:tr w:rsidR="00D3594B" w:rsidRPr="00D3594B" w:rsidTr="00D3594B">
        <w:trPr>
          <w:trHeight w:val="1443"/>
        </w:trPr>
        <w:tc>
          <w:tcPr>
            <w:tcW w:w="148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5" w:type="dxa"/>
              <w:left w:w="95" w:type="dxa"/>
              <w:bottom w:w="0" w:type="dxa"/>
              <w:right w:w="95" w:type="dxa"/>
            </w:tcMar>
            <w:vAlign w:val="center"/>
            <w:hideMark/>
          </w:tcPr>
          <w:p w:rsidR="00D3594B" w:rsidRPr="00D3594B" w:rsidRDefault="00D3594B" w:rsidP="00D3594B">
            <w:pPr>
              <w:jc w:val="center"/>
              <w:rPr>
                <w:rFonts w:ascii="Times New Roman" w:hAnsi="Times New Roman" w:cs="Times New Roman"/>
                <w:b/>
                <w:sz w:val="28"/>
                <w:szCs w:val="28"/>
              </w:rPr>
            </w:pPr>
            <w:r w:rsidRPr="00D3594B">
              <w:rPr>
                <w:rFonts w:ascii="Times New Roman" w:hAnsi="Times New Roman" w:cs="Times New Roman"/>
                <w:b/>
                <w:sz w:val="28"/>
                <w:szCs w:val="28"/>
              </w:rPr>
              <w:t>0</w:t>
            </w:r>
          </w:p>
        </w:tc>
        <w:tc>
          <w:tcPr>
            <w:tcW w:w="2824"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 xml:space="preserve">Специалист по работе с техническими претензиями (сменный) </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rsidR="00D3594B" w:rsidRPr="00D3594B" w:rsidRDefault="00D3594B" w:rsidP="00D3594B">
            <w:pPr>
              <w:rPr>
                <w:rFonts w:ascii="Times New Roman" w:hAnsi="Times New Roman" w:cs="Times New Roman"/>
                <w:szCs w:val="20"/>
              </w:rPr>
            </w:pPr>
            <w:r w:rsidRPr="00D3594B">
              <w:rPr>
                <w:rFonts w:ascii="Times New Roman" w:hAnsi="Times New Roman" w:cs="Times New Roman"/>
                <w:bCs/>
                <w:szCs w:val="20"/>
              </w:rPr>
              <w:t>-</w:t>
            </w:r>
          </w:p>
        </w:tc>
        <w:tc>
          <w:tcPr>
            <w:tcW w:w="3787"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Круглосуточно:</w:t>
            </w:r>
          </w:p>
          <w:p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lang w:val="fr-FR"/>
              </w:rPr>
              <w:t>e</w:t>
            </w:r>
            <w:r w:rsidRPr="00D3594B">
              <w:rPr>
                <w:rFonts w:ascii="Times New Roman" w:hAnsi="Times New Roman" w:cs="Times New Roman"/>
                <w:szCs w:val="20"/>
              </w:rPr>
              <w:t>-</w:t>
            </w:r>
            <w:r w:rsidRPr="00D3594B">
              <w:rPr>
                <w:rFonts w:ascii="Times New Roman" w:hAnsi="Times New Roman" w:cs="Times New Roman"/>
                <w:szCs w:val="20"/>
                <w:lang w:val="fr-FR"/>
              </w:rPr>
              <w:t>mail</w:t>
            </w:r>
            <w:r w:rsidRPr="00D3594B">
              <w:rPr>
                <w:rFonts w:ascii="Times New Roman" w:hAnsi="Times New Roman" w:cs="Times New Roman"/>
                <w:szCs w:val="20"/>
              </w:rPr>
              <w:t xml:space="preserve">: </w:t>
            </w:r>
          </w:p>
          <w:p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 xml:space="preserve">тел.: </w:t>
            </w:r>
          </w:p>
          <w:p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 xml:space="preserve">тел.: </w:t>
            </w:r>
          </w:p>
          <w:p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 xml:space="preserve">тел.: </w:t>
            </w:r>
          </w:p>
        </w:tc>
      </w:tr>
      <w:tr w:rsidR="00D3594B" w:rsidRPr="00D3594B" w:rsidTr="00D3594B">
        <w:trPr>
          <w:trHeight w:val="750"/>
        </w:trPr>
        <w:tc>
          <w:tcPr>
            <w:tcW w:w="1486" w:type="dxa"/>
            <w:vMerge w:val="restart"/>
            <w:tcBorders>
              <w:top w:val="single" w:sz="8" w:space="0" w:color="000000"/>
              <w:left w:val="single" w:sz="8" w:space="0" w:color="000000"/>
              <w:right w:val="single" w:sz="8" w:space="0" w:color="000000"/>
            </w:tcBorders>
            <w:shd w:val="clear" w:color="auto" w:fill="DBE5F1" w:themeFill="accent1" w:themeFillTint="33"/>
            <w:tcMar>
              <w:top w:w="15" w:type="dxa"/>
              <w:left w:w="95" w:type="dxa"/>
              <w:bottom w:w="0" w:type="dxa"/>
              <w:right w:w="95" w:type="dxa"/>
            </w:tcMar>
            <w:vAlign w:val="center"/>
            <w:hideMark/>
          </w:tcPr>
          <w:p w:rsidR="00D3594B" w:rsidRPr="00D3594B" w:rsidRDefault="00D3594B" w:rsidP="00D3594B">
            <w:pPr>
              <w:jc w:val="center"/>
              <w:rPr>
                <w:rFonts w:ascii="Times New Roman" w:hAnsi="Times New Roman" w:cs="Times New Roman"/>
                <w:b/>
                <w:sz w:val="28"/>
                <w:szCs w:val="28"/>
              </w:rPr>
            </w:pPr>
            <w:r w:rsidRPr="00D3594B">
              <w:rPr>
                <w:rFonts w:ascii="Times New Roman" w:hAnsi="Times New Roman" w:cs="Times New Roman"/>
                <w:b/>
                <w:sz w:val="28"/>
                <w:szCs w:val="28"/>
              </w:rPr>
              <w:t>1</w:t>
            </w:r>
          </w:p>
        </w:tc>
        <w:tc>
          <w:tcPr>
            <w:tcW w:w="2824" w:type="dxa"/>
            <w:tcBorders>
              <w:top w:val="single" w:sz="8" w:space="0" w:color="000000"/>
              <w:left w:val="single" w:sz="8" w:space="0" w:color="000000"/>
              <w:bottom w:val="single" w:sz="4" w:space="0" w:color="auto"/>
              <w:right w:val="single" w:sz="8" w:space="0" w:color="000000"/>
            </w:tcBorders>
            <w:shd w:val="clear" w:color="auto" w:fill="auto"/>
            <w:tcMar>
              <w:top w:w="15" w:type="dxa"/>
              <w:left w:w="95" w:type="dxa"/>
              <w:bottom w:w="0" w:type="dxa"/>
              <w:right w:w="95" w:type="dxa"/>
            </w:tcMar>
            <w:vAlign w:val="center"/>
            <w:hideMark/>
          </w:tcPr>
          <w:p w:rsidR="00D3594B" w:rsidRPr="00D3594B" w:rsidRDefault="00D3594B" w:rsidP="00D3594B">
            <w:pPr>
              <w:rPr>
                <w:rFonts w:ascii="Times New Roman" w:hAnsi="Times New Roman" w:cs="Times New Roman"/>
                <w:szCs w:val="20"/>
              </w:rPr>
            </w:pPr>
            <w:r w:rsidRPr="00D3594B">
              <w:rPr>
                <w:rFonts w:ascii="Times New Roman" w:hAnsi="Times New Roman" w:cs="Times New Roman"/>
                <w:bCs/>
                <w:color w:val="000000"/>
                <w:szCs w:val="20"/>
              </w:rPr>
              <w:t>Руководитель направления технической поддержки государственных проектов</w:t>
            </w:r>
          </w:p>
        </w:tc>
        <w:tc>
          <w:tcPr>
            <w:tcW w:w="1684" w:type="dxa"/>
            <w:tcBorders>
              <w:top w:val="single" w:sz="8" w:space="0" w:color="000000"/>
              <w:left w:val="single" w:sz="8" w:space="0" w:color="000000"/>
              <w:bottom w:val="single" w:sz="4" w:space="0" w:color="auto"/>
              <w:right w:val="single" w:sz="8" w:space="0" w:color="000000"/>
            </w:tcBorders>
            <w:shd w:val="clear" w:color="auto" w:fill="auto"/>
            <w:tcMar>
              <w:top w:w="15" w:type="dxa"/>
              <w:left w:w="95" w:type="dxa"/>
              <w:bottom w:w="0" w:type="dxa"/>
              <w:right w:w="95" w:type="dxa"/>
            </w:tcMar>
            <w:vAlign w:val="center"/>
            <w:hideMark/>
          </w:tcPr>
          <w:p w:rsidR="00D3594B" w:rsidRPr="00D3594B" w:rsidRDefault="00D3594B" w:rsidP="00D3594B">
            <w:pPr>
              <w:rPr>
                <w:rFonts w:ascii="Times New Roman" w:hAnsi="Times New Roman" w:cs="Times New Roman"/>
                <w:szCs w:val="20"/>
              </w:rPr>
            </w:pPr>
            <w:r w:rsidRPr="00D3594B">
              <w:rPr>
                <w:rFonts w:ascii="Times New Roman" w:hAnsi="Times New Roman" w:cs="Times New Roman"/>
                <w:bCs/>
                <w:szCs w:val="20"/>
              </w:rPr>
              <w:t>ФИО</w:t>
            </w:r>
          </w:p>
        </w:tc>
        <w:tc>
          <w:tcPr>
            <w:tcW w:w="3787" w:type="dxa"/>
            <w:tcBorders>
              <w:top w:val="single" w:sz="8" w:space="0" w:color="000000"/>
              <w:left w:val="single" w:sz="8" w:space="0" w:color="000000"/>
              <w:bottom w:val="single" w:sz="4" w:space="0" w:color="auto"/>
              <w:right w:val="single" w:sz="8" w:space="0" w:color="000000"/>
            </w:tcBorders>
            <w:shd w:val="clear" w:color="auto" w:fill="auto"/>
            <w:tcMar>
              <w:top w:w="15" w:type="dxa"/>
              <w:left w:w="95" w:type="dxa"/>
              <w:bottom w:w="0" w:type="dxa"/>
              <w:right w:w="95" w:type="dxa"/>
            </w:tcMar>
            <w:vAlign w:val="center"/>
            <w:hideMark/>
          </w:tcPr>
          <w:p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lang w:val="fr-FR"/>
              </w:rPr>
              <w:t>e</w:t>
            </w:r>
            <w:r w:rsidRPr="00D3594B">
              <w:rPr>
                <w:rFonts w:ascii="Times New Roman" w:hAnsi="Times New Roman" w:cs="Times New Roman"/>
                <w:szCs w:val="20"/>
              </w:rPr>
              <w:t>-</w:t>
            </w:r>
            <w:r w:rsidRPr="00D3594B">
              <w:rPr>
                <w:rFonts w:ascii="Times New Roman" w:hAnsi="Times New Roman" w:cs="Times New Roman"/>
                <w:bCs/>
                <w:color w:val="000000"/>
                <w:szCs w:val="20"/>
                <w:lang w:val="en-US"/>
              </w:rPr>
              <w:t>mail</w:t>
            </w:r>
            <w:r w:rsidRPr="00D3594B">
              <w:rPr>
                <w:rFonts w:ascii="Times New Roman" w:hAnsi="Times New Roman" w:cs="Times New Roman"/>
                <w:bCs/>
                <w:color w:val="000000"/>
                <w:szCs w:val="20"/>
              </w:rPr>
              <w:t xml:space="preserve">: </w:t>
            </w:r>
          </w:p>
          <w:p w:rsidR="00D3594B" w:rsidRPr="00D3594B" w:rsidRDefault="00D3594B" w:rsidP="00D3594B">
            <w:pPr>
              <w:rPr>
                <w:rFonts w:ascii="Times New Roman" w:hAnsi="Times New Roman" w:cs="Times New Roman"/>
                <w:szCs w:val="20"/>
              </w:rPr>
            </w:pPr>
            <w:r w:rsidRPr="00D3594B">
              <w:rPr>
                <w:rFonts w:ascii="Times New Roman" w:hAnsi="Times New Roman" w:cs="Times New Roman"/>
                <w:bCs/>
                <w:szCs w:val="20"/>
              </w:rPr>
              <w:t xml:space="preserve">тел.:  </w:t>
            </w:r>
          </w:p>
          <w:p w:rsidR="00D3594B" w:rsidRPr="00D3594B" w:rsidRDefault="00D3594B" w:rsidP="00D3594B">
            <w:pPr>
              <w:rPr>
                <w:rFonts w:ascii="Times New Roman" w:hAnsi="Times New Roman" w:cs="Times New Roman"/>
                <w:bCs/>
                <w:color w:val="000000"/>
                <w:szCs w:val="20"/>
              </w:rPr>
            </w:pPr>
            <w:r w:rsidRPr="00D3594B">
              <w:rPr>
                <w:rFonts w:ascii="Times New Roman" w:hAnsi="Times New Roman" w:cs="Times New Roman"/>
                <w:bCs/>
                <w:szCs w:val="20"/>
              </w:rPr>
              <w:t xml:space="preserve">моб.: </w:t>
            </w:r>
          </w:p>
          <w:p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(Пн-Чт с 9:00 до 18:00, Пт: с 9:00 до 16:45)</w:t>
            </w:r>
          </w:p>
        </w:tc>
      </w:tr>
      <w:tr w:rsidR="00D3594B" w:rsidRPr="00D3594B" w:rsidTr="00D3594B">
        <w:trPr>
          <w:trHeight w:val="750"/>
        </w:trPr>
        <w:tc>
          <w:tcPr>
            <w:tcW w:w="1486" w:type="dxa"/>
            <w:vMerge/>
            <w:tcBorders>
              <w:left w:val="single" w:sz="8" w:space="0" w:color="000000"/>
              <w:bottom w:val="single" w:sz="8" w:space="0" w:color="000000"/>
              <w:right w:val="single" w:sz="8" w:space="0" w:color="000000"/>
            </w:tcBorders>
            <w:shd w:val="clear" w:color="auto" w:fill="DBE5F1" w:themeFill="accent1" w:themeFillTint="33"/>
            <w:tcMar>
              <w:top w:w="15" w:type="dxa"/>
              <w:left w:w="95" w:type="dxa"/>
              <w:bottom w:w="0" w:type="dxa"/>
              <w:right w:w="95" w:type="dxa"/>
            </w:tcMar>
            <w:vAlign w:val="center"/>
          </w:tcPr>
          <w:p w:rsidR="00D3594B" w:rsidRPr="00D3594B" w:rsidRDefault="00D3594B" w:rsidP="00D3594B">
            <w:pPr>
              <w:jc w:val="center"/>
              <w:rPr>
                <w:rFonts w:ascii="Times New Roman" w:hAnsi="Times New Roman" w:cs="Times New Roman"/>
                <w:b/>
                <w:sz w:val="28"/>
                <w:szCs w:val="28"/>
              </w:rPr>
            </w:pPr>
          </w:p>
        </w:tc>
        <w:tc>
          <w:tcPr>
            <w:tcW w:w="2824" w:type="dxa"/>
            <w:tcBorders>
              <w:top w:val="single" w:sz="4" w:space="0" w:color="auto"/>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tcPr>
          <w:p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 xml:space="preserve">Менеджер отдела обслуживания корпоративных </w:t>
            </w:r>
          </w:p>
          <w:p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Клиентов федерального уровня (Сервис-Менеджер)</w:t>
            </w:r>
          </w:p>
        </w:tc>
        <w:tc>
          <w:tcPr>
            <w:tcW w:w="1684" w:type="dxa"/>
            <w:tcBorders>
              <w:top w:val="single" w:sz="4" w:space="0" w:color="auto"/>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tcPr>
          <w:p w:rsidR="00D3594B" w:rsidRPr="00D3594B" w:rsidRDefault="00D3594B" w:rsidP="00D3594B">
            <w:pPr>
              <w:rPr>
                <w:rFonts w:ascii="Times New Roman" w:hAnsi="Times New Roman" w:cs="Times New Roman"/>
                <w:szCs w:val="20"/>
              </w:rPr>
            </w:pPr>
            <w:r w:rsidRPr="00D3594B">
              <w:rPr>
                <w:rFonts w:ascii="Times New Roman" w:hAnsi="Times New Roman" w:cs="Times New Roman"/>
                <w:bCs/>
                <w:szCs w:val="20"/>
              </w:rPr>
              <w:t>ФИО</w:t>
            </w:r>
          </w:p>
        </w:tc>
        <w:tc>
          <w:tcPr>
            <w:tcW w:w="3787" w:type="dxa"/>
            <w:tcBorders>
              <w:top w:val="single" w:sz="4" w:space="0" w:color="auto"/>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tcPr>
          <w:p w:rsidR="00D3594B" w:rsidRPr="00D3594B" w:rsidRDefault="00D3594B" w:rsidP="00D3594B">
            <w:pPr>
              <w:rPr>
                <w:rFonts w:ascii="Times New Roman" w:hAnsi="Times New Roman" w:cs="Times New Roman"/>
                <w:szCs w:val="20"/>
                <w:lang w:val="en-US"/>
              </w:rPr>
            </w:pPr>
            <w:r w:rsidRPr="00D3594B">
              <w:rPr>
                <w:rFonts w:ascii="Times New Roman" w:hAnsi="Times New Roman" w:cs="Times New Roman"/>
                <w:szCs w:val="20"/>
                <w:lang w:val="fr-FR"/>
              </w:rPr>
              <w:t>e</w:t>
            </w:r>
            <w:r w:rsidRPr="00D3594B">
              <w:rPr>
                <w:rFonts w:ascii="Times New Roman" w:hAnsi="Times New Roman" w:cs="Times New Roman"/>
                <w:szCs w:val="20"/>
                <w:lang w:val="en-US"/>
              </w:rPr>
              <w:t>-</w:t>
            </w:r>
            <w:r w:rsidRPr="00D3594B">
              <w:rPr>
                <w:rFonts w:ascii="Times New Roman" w:hAnsi="Times New Roman" w:cs="Times New Roman"/>
                <w:szCs w:val="20"/>
                <w:lang w:val="fr-FR"/>
              </w:rPr>
              <w:t>mail</w:t>
            </w:r>
            <w:r w:rsidRPr="00D3594B">
              <w:rPr>
                <w:rFonts w:ascii="Times New Roman" w:hAnsi="Times New Roman" w:cs="Times New Roman"/>
                <w:szCs w:val="20"/>
                <w:lang w:val="en-US"/>
              </w:rPr>
              <w:t xml:space="preserve">: </w:t>
            </w:r>
          </w:p>
          <w:p w:rsidR="00D3594B" w:rsidRPr="00D3594B" w:rsidRDefault="00D3594B" w:rsidP="00D3594B">
            <w:pPr>
              <w:rPr>
                <w:rFonts w:ascii="Times New Roman" w:hAnsi="Times New Roman" w:cs="Times New Roman"/>
                <w:szCs w:val="20"/>
                <w:lang w:val="en-US"/>
              </w:rPr>
            </w:pPr>
            <w:r w:rsidRPr="00D3594B">
              <w:rPr>
                <w:rFonts w:ascii="Times New Roman" w:hAnsi="Times New Roman" w:cs="Times New Roman"/>
                <w:szCs w:val="20"/>
                <w:lang w:val="fr-FR"/>
              </w:rPr>
              <w:t>e</w:t>
            </w:r>
            <w:r w:rsidRPr="00D3594B">
              <w:rPr>
                <w:rFonts w:ascii="Times New Roman" w:hAnsi="Times New Roman" w:cs="Times New Roman"/>
                <w:szCs w:val="20"/>
                <w:lang w:val="en-US"/>
              </w:rPr>
              <w:t>-</w:t>
            </w:r>
            <w:r w:rsidRPr="00D3594B">
              <w:rPr>
                <w:rFonts w:ascii="Times New Roman" w:hAnsi="Times New Roman" w:cs="Times New Roman"/>
                <w:szCs w:val="20"/>
                <w:lang w:val="fr-FR"/>
              </w:rPr>
              <w:t>mail</w:t>
            </w:r>
            <w:r w:rsidRPr="00D3594B">
              <w:rPr>
                <w:rFonts w:ascii="Times New Roman" w:hAnsi="Times New Roman" w:cs="Times New Roman"/>
                <w:szCs w:val="20"/>
                <w:lang w:val="en-US"/>
              </w:rPr>
              <w:t xml:space="preserve">: </w:t>
            </w:r>
          </w:p>
          <w:p w:rsidR="00D3594B" w:rsidRPr="00D3594B" w:rsidRDefault="00D3594B" w:rsidP="00D3594B">
            <w:pPr>
              <w:rPr>
                <w:rFonts w:ascii="Times New Roman" w:hAnsi="Times New Roman" w:cs="Times New Roman"/>
                <w:lang w:val="en-US"/>
              </w:rPr>
            </w:pPr>
            <w:r w:rsidRPr="00D3594B">
              <w:rPr>
                <w:rFonts w:ascii="Times New Roman" w:hAnsi="Times New Roman" w:cs="Times New Roman"/>
              </w:rPr>
              <w:t>тел</w:t>
            </w:r>
            <w:r w:rsidRPr="00D3594B">
              <w:rPr>
                <w:rFonts w:ascii="Times New Roman" w:hAnsi="Times New Roman" w:cs="Times New Roman"/>
                <w:lang w:val="en-US"/>
              </w:rPr>
              <w:t xml:space="preserve">.:  </w:t>
            </w:r>
          </w:p>
          <w:p w:rsidR="00D3594B" w:rsidRPr="00D3594B" w:rsidRDefault="00D3594B" w:rsidP="00D3594B">
            <w:pPr>
              <w:rPr>
                <w:rFonts w:ascii="Times New Roman" w:hAnsi="Times New Roman" w:cs="Times New Roman"/>
              </w:rPr>
            </w:pPr>
            <w:r w:rsidRPr="00D3594B">
              <w:rPr>
                <w:rFonts w:ascii="Times New Roman" w:hAnsi="Times New Roman" w:cs="Times New Roman"/>
              </w:rPr>
              <w:t>тел.:</w:t>
            </w:r>
            <w:r w:rsidRPr="00D3594B">
              <w:rPr>
                <w:rFonts w:ascii="Times New Roman" w:hAnsi="Times New Roman" w:cs="Times New Roman"/>
                <w:lang w:val="en-US"/>
              </w:rPr>
              <w:t> </w:t>
            </w:r>
            <w:r w:rsidRPr="00D3594B">
              <w:rPr>
                <w:rFonts w:ascii="Times New Roman" w:hAnsi="Times New Roman" w:cs="Times New Roman"/>
              </w:rPr>
              <w:t xml:space="preserve"> </w:t>
            </w:r>
          </w:p>
          <w:p w:rsidR="00D3594B" w:rsidRPr="00D3594B" w:rsidRDefault="00D3594B" w:rsidP="00D3594B">
            <w:pPr>
              <w:rPr>
                <w:rFonts w:ascii="Times New Roman" w:hAnsi="Times New Roman" w:cs="Times New Roman"/>
              </w:rPr>
            </w:pPr>
            <w:r w:rsidRPr="00D3594B">
              <w:rPr>
                <w:rFonts w:ascii="Times New Roman" w:hAnsi="Times New Roman" w:cs="Times New Roman"/>
              </w:rPr>
              <w:t xml:space="preserve">моб.: </w:t>
            </w:r>
          </w:p>
          <w:p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 xml:space="preserve"> (Пн-Чт с 9:00 до 18:00,  Пт: с 9:00  до 16:45)</w:t>
            </w:r>
          </w:p>
        </w:tc>
      </w:tr>
      <w:tr w:rsidR="00D3594B" w:rsidRPr="00D3594B" w:rsidTr="00D3594B">
        <w:trPr>
          <w:trHeight w:val="540"/>
        </w:trPr>
        <w:tc>
          <w:tcPr>
            <w:tcW w:w="1486" w:type="dxa"/>
            <w:tcBorders>
              <w:top w:val="single" w:sz="8" w:space="0" w:color="000000"/>
              <w:left w:val="single" w:sz="8" w:space="0" w:color="000000"/>
              <w:right w:val="single" w:sz="8" w:space="0" w:color="000000"/>
            </w:tcBorders>
            <w:shd w:val="clear" w:color="auto" w:fill="DBE5F1" w:themeFill="accent1" w:themeFillTint="33"/>
            <w:tcMar>
              <w:top w:w="15" w:type="dxa"/>
              <w:left w:w="95" w:type="dxa"/>
              <w:bottom w:w="0" w:type="dxa"/>
              <w:right w:w="95" w:type="dxa"/>
            </w:tcMar>
            <w:vAlign w:val="center"/>
            <w:hideMark/>
          </w:tcPr>
          <w:p w:rsidR="00D3594B" w:rsidRPr="00D3594B" w:rsidRDefault="00D3594B" w:rsidP="00D3594B">
            <w:pPr>
              <w:jc w:val="center"/>
              <w:rPr>
                <w:rFonts w:ascii="Times New Roman" w:hAnsi="Times New Roman" w:cs="Times New Roman"/>
                <w:b/>
                <w:sz w:val="28"/>
                <w:szCs w:val="28"/>
              </w:rPr>
            </w:pPr>
            <w:r w:rsidRPr="00D3594B">
              <w:rPr>
                <w:rFonts w:ascii="Times New Roman" w:hAnsi="Times New Roman" w:cs="Times New Roman"/>
                <w:b/>
                <w:sz w:val="28"/>
                <w:szCs w:val="28"/>
              </w:rPr>
              <w:t>2</w:t>
            </w:r>
          </w:p>
        </w:tc>
        <w:tc>
          <w:tcPr>
            <w:tcW w:w="2824"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 xml:space="preserve">Начальник обслуживания корпоративных </w:t>
            </w:r>
          </w:p>
          <w:p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Клиентов федерального уровня</w:t>
            </w:r>
          </w:p>
        </w:tc>
        <w:tc>
          <w:tcPr>
            <w:tcW w:w="1684" w:type="dxa"/>
            <w:tcBorders>
              <w:top w:val="single" w:sz="8" w:space="0" w:color="000000"/>
              <w:left w:val="single" w:sz="8" w:space="0" w:color="000000"/>
              <w:bottom w:val="single" w:sz="4" w:space="0" w:color="auto"/>
              <w:right w:val="single" w:sz="8" w:space="0" w:color="000000"/>
            </w:tcBorders>
            <w:shd w:val="clear" w:color="auto" w:fill="auto"/>
            <w:tcMar>
              <w:top w:w="15" w:type="dxa"/>
              <w:left w:w="95" w:type="dxa"/>
              <w:bottom w:w="0" w:type="dxa"/>
              <w:right w:w="95" w:type="dxa"/>
            </w:tcMar>
            <w:vAlign w:val="center"/>
            <w:hideMark/>
          </w:tcPr>
          <w:p w:rsidR="00D3594B" w:rsidRPr="00D3594B" w:rsidRDefault="00D3594B" w:rsidP="00D3594B">
            <w:pPr>
              <w:rPr>
                <w:rFonts w:ascii="Times New Roman" w:hAnsi="Times New Roman" w:cs="Times New Roman"/>
                <w:szCs w:val="20"/>
              </w:rPr>
            </w:pPr>
            <w:r w:rsidRPr="00D3594B">
              <w:rPr>
                <w:rFonts w:ascii="Times New Roman" w:hAnsi="Times New Roman" w:cs="Times New Roman"/>
                <w:bCs/>
                <w:szCs w:val="20"/>
              </w:rPr>
              <w:t>ФИО</w:t>
            </w:r>
          </w:p>
        </w:tc>
        <w:tc>
          <w:tcPr>
            <w:tcW w:w="3787" w:type="dxa"/>
            <w:tcBorders>
              <w:top w:val="single" w:sz="8" w:space="0" w:color="000000"/>
              <w:left w:val="single" w:sz="8" w:space="0" w:color="000000"/>
              <w:bottom w:val="single" w:sz="4" w:space="0" w:color="auto"/>
              <w:right w:val="single" w:sz="8" w:space="0" w:color="000000"/>
            </w:tcBorders>
            <w:shd w:val="clear" w:color="auto" w:fill="auto"/>
            <w:tcMar>
              <w:top w:w="15" w:type="dxa"/>
              <w:left w:w="95" w:type="dxa"/>
              <w:bottom w:w="0" w:type="dxa"/>
              <w:right w:w="95" w:type="dxa"/>
            </w:tcMar>
            <w:vAlign w:val="center"/>
            <w:hideMark/>
          </w:tcPr>
          <w:p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lang w:val="en-US"/>
              </w:rPr>
              <w:t>e</w:t>
            </w:r>
            <w:r w:rsidRPr="00D3594B">
              <w:rPr>
                <w:rFonts w:ascii="Times New Roman" w:hAnsi="Times New Roman" w:cs="Times New Roman"/>
                <w:szCs w:val="20"/>
              </w:rPr>
              <w:t>-</w:t>
            </w:r>
            <w:r w:rsidRPr="00D3594B">
              <w:rPr>
                <w:rFonts w:ascii="Times New Roman" w:hAnsi="Times New Roman" w:cs="Times New Roman"/>
                <w:szCs w:val="20"/>
                <w:lang w:val="en-US"/>
              </w:rPr>
              <w:t>mail</w:t>
            </w:r>
            <w:r w:rsidRPr="00D3594B">
              <w:rPr>
                <w:rFonts w:ascii="Times New Roman" w:hAnsi="Times New Roman" w:cs="Times New Roman"/>
                <w:szCs w:val="20"/>
              </w:rPr>
              <w:t xml:space="preserve">: </w:t>
            </w:r>
          </w:p>
          <w:p w:rsidR="00D3594B" w:rsidRPr="00D3594B" w:rsidRDefault="00D3594B" w:rsidP="00D3594B">
            <w:pPr>
              <w:rPr>
                <w:rFonts w:ascii="Times New Roman" w:hAnsi="Times New Roman" w:cs="Times New Roman"/>
                <w:bCs/>
                <w:szCs w:val="20"/>
              </w:rPr>
            </w:pPr>
            <w:r w:rsidRPr="00D3594B">
              <w:rPr>
                <w:rFonts w:ascii="Times New Roman" w:hAnsi="Times New Roman" w:cs="Times New Roman"/>
                <w:bCs/>
                <w:szCs w:val="20"/>
              </w:rPr>
              <w:t xml:space="preserve">тел.: </w:t>
            </w:r>
          </w:p>
          <w:p w:rsidR="00D3594B" w:rsidRPr="00D3594B" w:rsidRDefault="00D3594B" w:rsidP="00D3594B">
            <w:pPr>
              <w:rPr>
                <w:rFonts w:ascii="Times New Roman" w:hAnsi="Times New Roman" w:cs="Times New Roman"/>
                <w:bCs/>
                <w:szCs w:val="20"/>
              </w:rPr>
            </w:pPr>
            <w:r w:rsidRPr="00D3594B">
              <w:rPr>
                <w:rFonts w:ascii="Times New Roman" w:hAnsi="Times New Roman" w:cs="Times New Roman"/>
                <w:bCs/>
                <w:szCs w:val="20"/>
              </w:rPr>
              <w:t xml:space="preserve">тел.: </w:t>
            </w:r>
          </w:p>
          <w:p w:rsidR="00D3594B" w:rsidRPr="00D3594B" w:rsidRDefault="00D3594B" w:rsidP="00D3594B">
            <w:pPr>
              <w:rPr>
                <w:rFonts w:ascii="Times New Roman" w:hAnsi="Times New Roman" w:cs="Times New Roman"/>
                <w:szCs w:val="20"/>
              </w:rPr>
            </w:pPr>
            <w:r w:rsidRPr="00D3594B">
              <w:rPr>
                <w:rFonts w:ascii="Times New Roman" w:hAnsi="Times New Roman" w:cs="Times New Roman"/>
                <w:bCs/>
                <w:szCs w:val="20"/>
              </w:rPr>
              <w:t xml:space="preserve">моб.: </w:t>
            </w:r>
          </w:p>
        </w:tc>
      </w:tr>
      <w:tr w:rsidR="00D3594B" w:rsidRPr="00D3594B" w:rsidTr="00D3594B">
        <w:trPr>
          <w:trHeight w:val="959"/>
        </w:trPr>
        <w:tc>
          <w:tcPr>
            <w:tcW w:w="148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5" w:type="dxa"/>
              <w:left w:w="95" w:type="dxa"/>
              <w:bottom w:w="0" w:type="dxa"/>
              <w:right w:w="95" w:type="dxa"/>
            </w:tcMar>
            <w:vAlign w:val="center"/>
            <w:hideMark/>
          </w:tcPr>
          <w:p w:rsidR="00D3594B" w:rsidRPr="00D3594B" w:rsidRDefault="00D3594B" w:rsidP="00D3594B">
            <w:pPr>
              <w:jc w:val="center"/>
              <w:rPr>
                <w:rFonts w:ascii="Times New Roman" w:hAnsi="Times New Roman" w:cs="Times New Roman"/>
                <w:b/>
                <w:sz w:val="28"/>
                <w:szCs w:val="28"/>
              </w:rPr>
            </w:pPr>
            <w:r w:rsidRPr="00D3594B">
              <w:rPr>
                <w:rFonts w:ascii="Times New Roman" w:hAnsi="Times New Roman" w:cs="Times New Roman"/>
                <w:b/>
                <w:sz w:val="28"/>
                <w:szCs w:val="28"/>
              </w:rPr>
              <w:t>3</w:t>
            </w:r>
          </w:p>
        </w:tc>
        <w:tc>
          <w:tcPr>
            <w:tcW w:w="2824"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rsidR="00D3594B" w:rsidRPr="00D3594B" w:rsidRDefault="00D3594B" w:rsidP="00D3594B">
            <w:pPr>
              <w:rPr>
                <w:rFonts w:ascii="Times New Roman" w:hAnsi="Times New Roman" w:cs="Times New Roman"/>
                <w:szCs w:val="20"/>
              </w:rPr>
            </w:pPr>
            <w:r w:rsidRPr="00D3594B">
              <w:rPr>
                <w:rFonts w:ascii="Times New Roman" w:hAnsi="Times New Roman" w:cs="Times New Roman"/>
                <w:bCs/>
                <w:color w:val="000000"/>
                <w:szCs w:val="20"/>
              </w:rPr>
              <w:t>Начальник отдела технической поддержки</w:t>
            </w:r>
            <w:r w:rsidRPr="00D3594B">
              <w:rPr>
                <w:rFonts w:ascii="Times New Roman" w:hAnsi="Times New Roman" w:cs="Times New Roman"/>
                <w:szCs w:val="20"/>
              </w:rPr>
              <w:t xml:space="preserve"> корпоративных </w:t>
            </w:r>
          </w:p>
          <w:p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Клиентов федерального уровня</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rsidR="00D3594B" w:rsidRPr="00D3594B" w:rsidRDefault="00D3594B" w:rsidP="00D3594B">
            <w:pPr>
              <w:rPr>
                <w:rFonts w:ascii="Times New Roman" w:hAnsi="Times New Roman" w:cs="Times New Roman"/>
                <w:szCs w:val="20"/>
              </w:rPr>
            </w:pPr>
            <w:r w:rsidRPr="00D3594B">
              <w:rPr>
                <w:rFonts w:ascii="Times New Roman" w:hAnsi="Times New Roman" w:cs="Times New Roman"/>
                <w:bCs/>
                <w:szCs w:val="20"/>
              </w:rPr>
              <w:t>ФИО</w:t>
            </w:r>
          </w:p>
        </w:tc>
        <w:tc>
          <w:tcPr>
            <w:tcW w:w="3787"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rsidR="00D3594B" w:rsidRPr="00D3594B" w:rsidRDefault="00D3594B" w:rsidP="00D3594B">
            <w:pPr>
              <w:rPr>
                <w:rFonts w:ascii="Times New Roman" w:hAnsi="Times New Roman" w:cs="Times New Roman"/>
                <w:color w:val="0000FF"/>
                <w:u w:val="single"/>
                <w:lang w:val="en-US"/>
              </w:rPr>
            </w:pPr>
            <w:r w:rsidRPr="00D3594B">
              <w:rPr>
                <w:rFonts w:ascii="Times New Roman" w:hAnsi="Times New Roman" w:cs="Times New Roman"/>
                <w:szCs w:val="20"/>
                <w:lang w:val="en-US"/>
              </w:rPr>
              <w:t>e-</w:t>
            </w:r>
            <w:r w:rsidRPr="00D3594B">
              <w:rPr>
                <w:rFonts w:ascii="Times New Roman" w:hAnsi="Times New Roman" w:cs="Times New Roman"/>
                <w:bCs/>
                <w:color w:val="000000"/>
                <w:szCs w:val="20"/>
                <w:lang w:val="en-US"/>
              </w:rPr>
              <w:t xml:space="preserve">mail: </w:t>
            </w:r>
          </w:p>
          <w:p w:rsidR="00D3594B" w:rsidRPr="00D3594B" w:rsidRDefault="00D3594B" w:rsidP="00D3594B">
            <w:pPr>
              <w:rPr>
                <w:rFonts w:ascii="Times New Roman" w:hAnsi="Times New Roman" w:cs="Times New Roman"/>
                <w:bCs/>
                <w:color w:val="000000"/>
                <w:szCs w:val="20"/>
              </w:rPr>
            </w:pPr>
            <w:r w:rsidRPr="00D3594B">
              <w:rPr>
                <w:rFonts w:ascii="Times New Roman" w:hAnsi="Times New Roman" w:cs="Times New Roman"/>
                <w:bCs/>
                <w:szCs w:val="20"/>
              </w:rPr>
              <w:t xml:space="preserve">тел.:  </w:t>
            </w:r>
          </w:p>
          <w:p w:rsidR="00D3594B" w:rsidRPr="00D3594B" w:rsidRDefault="00D3594B" w:rsidP="00D3594B">
            <w:pPr>
              <w:rPr>
                <w:rFonts w:ascii="Times New Roman" w:hAnsi="Times New Roman" w:cs="Times New Roman"/>
                <w:szCs w:val="20"/>
              </w:rPr>
            </w:pPr>
            <w:r w:rsidRPr="00D3594B">
              <w:rPr>
                <w:rFonts w:ascii="Times New Roman" w:hAnsi="Times New Roman" w:cs="Times New Roman"/>
                <w:bCs/>
                <w:szCs w:val="20"/>
              </w:rPr>
              <w:t xml:space="preserve">моб.: </w:t>
            </w:r>
          </w:p>
        </w:tc>
      </w:tr>
    </w:tbl>
    <w:p w:rsidR="00D3594B" w:rsidRPr="00D3594B" w:rsidRDefault="00D3594B" w:rsidP="00D3594B">
      <w:pPr>
        <w:rPr>
          <w:rFonts w:ascii="Times New Roman" w:hAnsi="Times New Roman" w:cs="Times New Roman"/>
          <w:szCs w:val="20"/>
        </w:rPr>
      </w:pPr>
    </w:p>
    <w:p w:rsidR="00D3594B" w:rsidRPr="00CF7D02" w:rsidRDefault="006702C5" w:rsidP="00410F90">
      <w:pPr>
        <w:keepLines/>
        <w:ind w:firstLine="284"/>
        <w:jc w:val="center"/>
        <w:rPr>
          <w:rFonts w:ascii="Times New Roman" w:hAnsi="Times New Roman" w:cs="Times New Roman"/>
          <w:bCs/>
          <w:sz w:val="28"/>
          <w:szCs w:val="28"/>
        </w:rPr>
      </w:pPr>
      <w:r>
        <w:rPr>
          <w:rFonts w:ascii="Times New Roman" w:hAnsi="Times New Roman" w:cs="Times New Roman"/>
          <w:bCs/>
          <w:sz w:val="28"/>
          <w:szCs w:val="28"/>
        </w:rPr>
        <w:t>6</w:t>
      </w:r>
      <w:r w:rsidR="00D3594B" w:rsidRPr="00CF7D02">
        <w:rPr>
          <w:rFonts w:ascii="Times New Roman" w:hAnsi="Times New Roman" w:cs="Times New Roman"/>
          <w:bCs/>
          <w:sz w:val="28"/>
          <w:szCs w:val="28"/>
        </w:rPr>
        <w:t>. Ответственность Сторон</w:t>
      </w:r>
    </w:p>
    <w:p w:rsidR="00D3594B" w:rsidRPr="006702C5" w:rsidRDefault="006702C5" w:rsidP="00A61C0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6</w:t>
      </w:r>
      <w:r w:rsidR="00D3594B" w:rsidRPr="006702C5">
        <w:rPr>
          <w:rFonts w:ascii="Times New Roman" w:hAnsi="Times New Roman" w:cs="Times New Roman"/>
          <w:bCs/>
          <w:sz w:val="28"/>
          <w:szCs w:val="28"/>
        </w:rPr>
        <w:t>.1. Исполнитель не несет ответственности по аварийным ситуациям, возникшим по причине обстоятельств, приведших, прямо или косвенно, например наводнения, пожары, землетрясения, эпидемии, военные перевороты, террористические акты, гражданские волнения, приказы или иные акты государственных органов, к невозможности выполнения Сторонами взаимных обязательств.</w:t>
      </w:r>
    </w:p>
    <w:p w:rsidR="00D3594B" w:rsidRPr="006702C5" w:rsidRDefault="006702C5" w:rsidP="00A61C0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6</w:t>
      </w:r>
      <w:r w:rsidR="00D3594B" w:rsidRPr="006702C5">
        <w:rPr>
          <w:rFonts w:ascii="Times New Roman" w:hAnsi="Times New Roman" w:cs="Times New Roman"/>
          <w:bCs/>
          <w:sz w:val="28"/>
          <w:szCs w:val="28"/>
        </w:rPr>
        <w:t>.2</w:t>
      </w:r>
      <w:r w:rsidR="00202F5E">
        <w:rPr>
          <w:rFonts w:ascii="Times New Roman" w:hAnsi="Times New Roman" w:cs="Times New Roman"/>
          <w:bCs/>
          <w:sz w:val="28"/>
          <w:szCs w:val="28"/>
        </w:rPr>
        <w:t>.</w:t>
      </w:r>
      <w:r w:rsidR="00D3594B" w:rsidRPr="006702C5">
        <w:rPr>
          <w:rFonts w:ascii="Times New Roman" w:hAnsi="Times New Roman" w:cs="Times New Roman"/>
          <w:bCs/>
          <w:sz w:val="28"/>
          <w:szCs w:val="28"/>
        </w:rPr>
        <w:t xml:space="preserve"> Стороны несут ответственность друг перед другом по всем обоснованным претензиям, которые следуют из того, что одна из Сторон нарушила порядок взаимодействия, установленный настоящим Регламентом.</w:t>
      </w:r>
    </w:p>
    <w:p w:rsidR="00410F90" w:rsidRDefault="00410F90" w:rsidP="00410F90">
      <w:pPr>
        <w:keepLines/>
        <w:ind w:firstLine="284"/>
        <w:jc w:val="center"/>
        <w:rPr>
          <w:rFonts w:ascii="Times New Roman" w:hAnsi="Times New Roman" w:cs="Times New Roman"/>
          <w:bCs/>
          <w:sz w:val="28"/>
          <w:szCs w:val="28"/>
        </w:rPr>
      </w:pPr>
    </w:p>
    <w:p w:rsidR="00D3594B" w:rsidRPr="006702C5" w:rsidRDefault="006702C5" w:rsidP="00410F90">
      <w:pPr>
        <w:keepLines/>
        <w:ind w:firstLine="284"/>
        <w:jc w:val="center"/>
        <w:rPr>
          <w:rFonts w:ascii="Times New Roman" w:hAnsi="Times New Roman" w:cs="Times New Roman"/>
          <w:bCs/>
          <w:sz w:val="28"/>
          <w:szCs w:val="28"/>
        </w:rPr>
      </w:pPr>
      <w:r>
        <w:rPr>
          <w:rFonts w:ascii="Times New Roman" w:hAnsi="Times New Roman" w:cs="Times New Roman"/>
          <w:bCs/>
          <w:sz w:val="28"/>
          <w:szCs w:val="28"/>
        </w:rPr>
        <w:t>7</w:t>
      </w:r>
      <w:r w:rsidR="00D3594B" w:rsidRPr="006702C5">
        <w:rPr>
          <w:rFonts w:ascii="Times New Roman" w:hAnsi="Times New Roman" w:cs="Times New Roman"/>
          <w:bCs/>
          <w:sz w:val="28"/>
          <w:szCs w:val="28"/>
        </w:rPr>
        <w:t>. Срок действия Регламента</w:t>
      </w:r>
    </w:p>
    <w:p w:rsidR="00D3594B" w:rsidRPr="006702C5" w:rsidRDefault="006702C5" w:rsidP="00A61C08">
      <w:pPr>
        <w:spacing w:after="0" w:line="24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7</w:t>
      </w:r>
      <w:r w:rsidR="00D3594B" w:rsidRPr="006702C5">
        <w:rPr>
          <w:rFonts w:ascii="Times New Roman" w:hAnsi="Times New Roman" w:cs="Times New Roman"/>
          <w:bCs/>
          <w:sz w:val="28"/>
          <w:szCs w:val="28"/>
        </w:rPr>
        <w:t>.1.</w:t>
      </w:r>
      <w:r w:rsidR="00202F5E">
        <w:rPr>
          <w:rFonts w:ascii="Times New Roman" w:hAnsi="Times New Roman" w:cs="Times New Roman"/>
          <w:bCs/>
          <w:sz w:val="28"/>
          <w:szCs w:val="28"/>
        </w:rPr>
        <w:t xml:space="preserve"> </w:t>
      </w:r>
      <w:r w:rsidR="00D3594B" w:rsidRPr="006702C5">
        <w:rPr>
          <w:rFonts w:ascii="Times New Roman" w:hAnsi="Times New Roman" w:cs="Times New Roman"/>
          <w:bCs/>
          <w:sz w:val="28"/>
          <w:szCs w:val="28"/>
        </w:rPr>
        <w:t xml:space="preserve">Регламент вступает в силу с момента подписания его Сторонами. Срок действия Регламента связан со сроком действия Договора № __________ от «___» __________ 201___ г. </w:t>
      </w:r>
    </w:p>
    <w:p w:rsidR="00D3594B" w:rsidRPr="006702C5" w:rsidRDefault="006702C5" w:rsidP="00A61C08">
      <w:pPr>
        <w:numPr>
          <w:ilvl w:val="1"/>
          <w:numId w:val="0"/>
        </w:numPr>
        <w:tabs>
          <w:tab w:val="num" w:pos="851"/>
        </w:tabs>
        <w:spacing w:after="0"/>
        <w:ind w:firstLine="709"/>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r w:rsidR="00D3594B" w:rsidRPr="006702C5">
        <w:rPr>
          <w:rFonts w:ascii="Times New Roman" w:eastAsia="Times New Roman" w:hAnsi="Times New Roman" w:cs="Times New Roman"/>
          <w:bCs/>
          <w:sz w:val="28"/>
          <w:szCs w:val="28"/>
        </w:rPr>
        <w:t>.2. Следствием расторжения или аннулирования указанного Договора является одновременное окончание срока действия данного Регламента.</w:t>
      </w:r>
    </w:p>
    <w:p w:rsidR="00D3594B" w:rsidRPr="006702C5" w:rsidRDefault="006702C5" w:rsidP="00A61C08">
      <w:pPr>
        <w:numPr>
          <w:ilvl w:val="1"/>
          <w:numId w:val="0"/>
        </w:numPr>
        <w:tabs>
          <w:tab w:val="num" w:pos="851"/>
        </w:tabs>
        <w:spacing w:after="0"/>
        <w:ind w:firstLine="709"/>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r w:rsidR="00D3594B" w:rsidRPr="006702C5">
        <w:rPr>
          <w:rFonts w:ascii="Times New Roman" w:eastAsia="Times New Roman" w:hAnsi="Times New Roman" w:cs="Times New Roman"/>
          <w:bCs/>
          <w:sz w:val="28"/>
          <w:szCs w:val="28"/>
        </w:rPr>
        <w:t>.3.</w:t>
      </w:r>
      <w:r w:rsidR="00202F5E">
        <w:rPr>
          <w:rFonts w:ascii="Times New Roman" w:eastAsia="Times New Roman" w:hAnsi="Times New Roman" w:cs="Times New Roman"/>
          <w:bCs/>
          <w:sz w:val="28"/>
          <w:szCs w:val="28"/>
        </w:rPr>
        <w:t xml:space="preserve"> </w:t>
      </w:r>
      <w:r w:rsidR="00D3594B" w:rsidRPr="006702C5">
        <w:rPr>
          <w:rFonts w:ascii="Times New Roman" w:eastAsia="Times New Roman" w:hAnsi="Times New Roman" w:cs="Times New Roman"/>
          <w:bCs/>
          <w:sz w:val="28"/>
          <w:szCs w:val="28"/>
        </w:rPr>
        <w:t>Настоящий Регламент исполнен в двух экземплярах.</w:t>
      </w:r>
    </w:p>
    <w:p w:rsidR="00D3594B" w:rsidRPr="006702C5" w:rsidRDefault="006702C5" w:rsidP="00A61C08">
      <w:pPr>
        <w:numPr>
          <w:ilvl w:val="1"/>
          <w:numId w:val="0"/>
        </w:numPr>
        <w:tabs>
          <w:tab w:val="num" w:pos="851"/>
        </w:tabs>
        <w:spacing w:after="0"/>
        <w:ind w:firstLine="709"/>
        <w:jc w:val="both"/>
        <w:outlineLvl w:val="1"/>
        <w:rPr>
          <w:rFonts w:ascii="Times New Roman" w:eastAsia="Times New Roman" w:hAnsi="Times New Roman" w:cs="Times New Roman"/>
          <w:b/>
          <w:sz w:val="28"/>
          <w:szCs w:val="28"/>
        </w:rPr>
      </w:pPr>
      <w:r>
        <w:rPr>
          <w:rFonts w:ascii="Times New Roman" w:eastAsia="Times New Roman" w:hAnsi="Times New Roman" w:cs="Times New Roman"/>
          <w:bCs/>
          <w:sz w:val="28"/>
          <w:szCs w:val="28"/>
        </w:rPr>
        <w:t>7</w:t>
      </w:r>
      <w:r w:rsidR="00D3594B" w:rsidRPr="006702C5">
        <w:rPr>
          <w:rFonts w:ascii="Times New Roman" w:eastAsia="Times New Roman" w:hAnsi="Times New Roman" w:cs="Times New Roman"/>
          <w:bCs/>
          <w:sz w:val="28"/>
          <w:szCs w:val="28"/>
        </w:rPr>
        <w:t>.4. Внесение изменений и дополнений в настоящий регламент производится установленным порядком по взаимному согласию Сторон.</w:t>
      </w:r>
    </w:p>
    <w:p w:rsidR="00D3594B" w:rsidRPr="00D3594B" w:rsidRDefault="006702C5" w:rsidP="006702C5">
      <w:pPr>
        <w:widowControl w:val="0"/>
        <w:adjustRightInd w:val="0"/>
        <w:spacing w:after="0" w:line="240" w:lineRule="auto"/>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Дополнительно: </w:t>
      </w:r>
      <w:r w:rsidRPr="006702C5">
        <w:rPr>
          <w:rFonts w:ascii="Times New Roman" w:eastAsia="Times New Roman" w:hAnsi="Times New Roman" w:cs="Times New Roman"/>
          <w:lang w:eastAsia="ru-RU"/>
        </w:rPr>
        <w:t>Исполнитель обязан включить в список лиц Пользователя, использующих его пользовательское (оконечное) оборудование, заверенный уполномоченным представителем Пользователя, содержащий сведения о лицах, использующих его пользовательское (оконечное) оборудование (фамилия, имя, отчество (при наличии), место жительства, реквизиты документа, удостоверяющего личность), с требованием к Получателю его обновления не реже одного раза в квартал, согласно положений настоящей типовой формы;</w:t>
      </w:r>
    </w:p>
    <w:p w:rsidR="00D3594B" w:rsidRPr="00D3594B" w:rsidRDefault="00D3594B" w:rsidP="00D3594B">
      <w:pPr>
        <w:widowControl w:val="0"/>
        <w:tabs>
          <w:tab w:val="left" w:pos="0"/>
          <w:tab w:val="left" w:pos="480"/>
          <w:tab w:val="left" w:pos="720"/>
          <w:tab w:val="left" w:pos="960"/>
          <w:tab w:val="left" w:pos="1440"/>
          <w:tab w:val="left" w:pos="1920"/>
          <w:tab w:val="left" w:pos="2400"/>
          <w:tab w:val="left" w:pos="2880"/>
          <w:tab w:val="left" w:pos="3360"/>
          <w:tab w:val="left" w:pos="3840"/>
          <w:tab w:val="left" w:pos="4320"/>
        </w:tabs>
        <w:spacing w:after="0" w:line="240" w:lineRule="auto"/>
        <w:jc w:val="both"/>
        <w:rPr>
          <w:rFonts w:ascii="Times New Roman" w:eastAsia="Times New Roman" w:hAnsi="Times New Roman" w:cs="Times New Roman"/>
          <w:lang w:eastAsia="ru-RU"/>
        </w:rPr>
      </w:pPr>
    </w:p>
    <w:p w:rsidR="00D3594B" w:rsidRPr="00A61C08" w:rsidRDefault="00D3594B" w:rsidP="00D3594B">
      <w:pPr>
        <w:rPr>
          <w:rFonts w:ascii="Times New Roman" w:hAnsi="Times New Roman" w:cs="Times New Roman"/>
          <w:sz w:val="24"/>
          <w:szCs w:val="24"/>
        </w:rPr>
      </w:pPr>
    </w:p>
    <w:p w:rsidR="0019647E" w:rsidRPr="00827921" w:rsidRDefault="0019647E" w:rsidP="0019647E">
      <w:pPr>
        <w:pStyle w:val="a7"/>
        <w:tabs>
          <w:tab w:val="left" w:pos="1276"/>
        </w:tabs>
        <w:spacing w:before="120" w:after="120" w:line="360" w:lineRule="auto"/>
        <w:ind w:left="0"/>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___________________________________</w:t>
      </w:r>
      <w:r>
        <w:rPr>
          <w:rFonts w:ascii="Times New Roman" w:eastAsia="Times New Roman" w:hAnsi="Times New Roman" w:cs="Times New Roman"/>
          <w:sz w:val="24"/>
          <w:szCs w:val="28"/>
          <w:u w:val="single"/>
          <w:lang w:eastAsia="ru-RU"/>
        </w:rPr>
        <w:t>Конец</w:t>
      </w:r>
      <w:r w:rsidRPr="00827921">
        <w:rPr>
          <w:rFonts w:ascii="Times New Roman" w:eastAsia="Times New Roman" w:hAnsi="Times New Roman" w:cs="Times New Roman"/>
          <w:sz w:val="24"/>
          <w:szCs w:val="28"/>
          <w:u w:val="single"/>
          <w:lang w:eastAsia="ru-RU"/>
        </w:rPr>
        <w:t xml:space="preserve"> формы                </w:t>
      </w:r>
      <w:r>
        <w:rPr>
          <w:rFonts w:ascii="Times New Roman" w:eastAsia="Times New Roman" w:hAnsi="Times New Roman" w:cs="Times New Roman"/>
          <w:sz w:val="24"/>
          <w:szCs w:val="28"/>
          <w:lang w:eastAsia="ru-RU"/>
        </w:rPr>
        <w:t>__________________</w:t>
      </w:r>
      <w:r w:rsidRPr="00827921">
        <w:rPr>
          <w:rFonts w:ascii="Times New Roman" w:eastAsia="Times New Roman" w:hAnsi="Times New Roman" w:cs="Times New Roman"/>
          <w:sz w:val="24"/>
          <w:szCs w:val="28"/>
          <w:lang w:eastAsia="ru-RU"/>
        </w:rPr>
        <w:t>________</w:t>
      </w:r>
    </w:p>
    <w:p w:rsidR="00C47007" w:rsidRDefault="00C47007">
      <w:pPr>
        <w:rPr>
          <w:rFonts w:ascii="Times New Roman" w:hAnsi="Times New Roman" w:cs="Times New Roman"/>
          <w:sz w:val="28"/>
          <w:szCs w:val="28"/>
        </w:rPr>
      </w:pPr>
      <w:r>
        <w:rPr>
          <w:rFonts w:ascii="Times New Roman" w:hAnsi="Times New Roman" w:cs="Times New Roman"/>
          <w:sz w:val="28"/>
          <w:szCs w:val="28"/>
        </w:rPr>
        <w:br w:type="page"/>
      </w:r>
    </w:p>
    <w:p w:rsidR="00C47007" w:rsidRPr="00C47007" w:rsidRDefault="00C47007" w:rsidP="00C47007">
      <w:pPr>
        <w:spacing w:after="0" w:line="240" w:lineRule="auto"/>
        <w:jc w:val="right"/>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Приложение №2 </w:t>
      </w:r>
    </w:p>
    <w:p w:rsidR="00C47007" w:rsidRPr="00C47007" w:rsidRDefault="00C47007" w:rsidP="00C47007">
      <w:pPr>
        <w:widowControl w:val="0"/>
        <w:spacing w:after="0" w:line="240" w:lineRule="auto"/>
        <w:jc w:val="right"/>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к Контракту № 0173100007519000082_144316</w:t>
      </w:r>
    </w:p>
    <w:p w:rsidR="00C47007" w:rsidRPr="00C47007" w:rsidRDefault="00C47007" w:rsidP="00C47007">
      <w:pPr>
        <w:widowControl w:val="0"/>
        <w:spacing w:after="0" w:line="240" w:lineRule="auto"/>
        <w:jc w:val="right"/>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от «___» __________ 201_ г.</w:t>
      </w:r>
    </w:p>
    <w:p w:rsidR="00C47007" w:rsidRPr="00C47007" w:rsidRDefault="00C47007" w:rsidP="00C47007">
      <w:pPr>
        <w:tabs>
          <w:tab w:val="left" w:pos="0"/>
        </w:tabs>
        <w:spacing w:after="0" w:line="240" w:lineRule="auto"/>
        <w:jc w:val="both"/>
        <w:rPr>
          <w:rFonts w:ascii="Times New Roman" w:eastAsia="Times New Roman" w:hAnsi="Times New Roman" w:cs="Times New Roman"/>
          <w:b/>
          <w:bCs/>
          <w:sz w:val="24"/>
          <w:szCs w:val="24"/>
          <w:lang w:eastAsia="ru-RU"/>
        </w:rPr>
      </w:pPr>
    </w:p>
    <w:p w:rsidR="00C47007" w:rsidRPr="00C47007" w:rsidRDefault="00C47007" w:rsidP="00C47007">
      <w:pPr>
        <w:tabs>
          <w:tab w:val="left" w:pos="0"/>
        </w:tabs>
        <w:spacing w:after="0" w:line="240" w:lineRule="auto"/>
        <w:jc w:val="center"/>
        <w:rPr>
          <w:rFonts w:ascii="Times New Roman" w:eastAsia="Times New Roman" w:hAnsi="Times New Roman" w:cs="Times New Roman"/>
          <w:b/>
          <w:bCs/>
          <w:lang w:eastAsia="ru-RU"/>
        </w:rPr>
      </w:pPr>
      <w:r w:rsidRPr="00C47007">
        <w:rPr>
          <w:rFonts w:ascii="Times New Roman" w:eastAsia="Times New Roman" w:hAnsi="Times New Roman" w:cs="Times New Roman"/>
          <w:b/>
          <w:bCs/>
          <w:sz w:val="24"/>
          <w:szCs w:val="24"/>
          <w:lang w:eastAsia="ru-RU"/>
        </w:rPr>
        <w:t xml:space="preserve">                                                                                                               «УТВЕРЖДАЮ»</w:t>
      </w:r>
    </w:p>
    <w:p w:rsidR="00C47007" w:rsidRPr="00C47007" w:rsidRDefault="00C47007" w:rsidP="00C47007">
      <w:pPr>
        <w:tabs>
          <w:tab w:val="left" w:pos="0"/>
        </w:tabs>
        <w:spacing w:after="0" w:line="240" w:lineRule="auto"/>
        <w:jc w:val="right"/>
        <w:rPr>
          <w:rFonts w:ascii="Times New Roman" w:eastAsia="Times New Roman" w:hAnsi="Times New Roman" w:cs="Times New Roman"/>
          <w:b/>
          <w:bCs/>
          <w:sz w:val="24"/>
          <w:szCs w:val="24"/>
          <w:lang w:eastAsia="ru-RU"/>
        </w:rPr>
      </w:pPr>
      <w:r w:rsidRPr="00C47007">
        <w:rPr>
          <w:rFonts w:ascii="Times New Roman" w:eastAsia="Times New Roman" w:hAnsi="Times New Roman" w:cs="Times New Roman"/>
          <w:b/>
          <w:bCs/>
          <w:sz w:val="24"/>
          <w:szCs w:val="24"/>
          <w:lang w:eastAsia="ru-RU"/>
        </w:rPr>
        <w:t xml:space="preserve">                                                                                                                ______________________________</w:t>
      </w:r>
    </w:p>
    <w:p w:rsidR="00C47007" w:rsidRPr="00C47007" w:rsidRDefault="00C47007" w:rsidP="00C47007">
      <w:pPr>
        <w:tabs>
          <w:tab w:val="left" w:pos="0"/>
        </w:tabs>
        <w:spacing w:after="0" w:line="240" w:lineRule="auto"/>
        <w:jc w:val="right"/>
        <w:rPr>
          <w:rFonts w:ascii="Times New Roman" w:eastAsia="Times New Roman" w:hAnsi="Times New Roman" w:cs="Times New Roman"/>
          <w:b/>
          <w:bCs/>
          <w:sz w:val="24"/>
          <w:szCs w:val="24"/>
          <w:lang w:eastAsia="ru-RU"/>
        </w:rPr>
      </w:pPr>
      <w:r w:rsidRPr="00C47007">
        <w:rPr>
          <w:rFonts w:ascii="Times New Roman" w:eastAsia="Times New Roman" w:hAnsi="Times New Roman" w:cs="Times New Roman"/>
          <w:b/>
          <w:bCs/>
          <w:sz w:val="24"/>
          <w:szCs w:val="24"/>
          <w:lang w:eastAsia="ru-RU"/>
        </w:rPr>
        <w:t xml:space="preserve">                                                                                                                ______________________________</w:t>
      </w:r>
    </w:p>
    <w:p w:rsidR="00C47007" w:rsidRPr="00C47007" w:rsidRDefault="00C47007" w:rsidP="00C47007">
      <w:pPr>
        <w:tabs>
          <w:tab w:val="left" w:pos="0"/>
        </w:tabs>
        <w:spacing w:after="0" w:line="240" w:lineRule="auto"/>
        <w:jc w:val="right"/>
        <w:rPr>
          <w:rFonts w:ascii="Times New Roman" w:eastAsia="Times New Roman" w:hAnsi="Times New Roman" w:cs="Times New Roman"/>
          <w:bCs/>
          <w:i/>
          <w:sz w:val="16"/>
          <w:szCs w:val="16"/>
          <w:lang w:eastAsia="ru-RU"/>
        </w:rPr>
      </w:pPr>
      <w:r w:rsidRPr="00C47007">
        <w:rPr>
          <w:rFonts w:ascii="Times New Roman" w:eastAsia="Times New Roman" w:hAnsi="Times New Roman" w:cs="Times New Roman"/>
          <w:bCs/>
          <w:i/>
          <w:sz w:val="16"/>
          <w:szCs w:val="16"/>
          <w:lang w:eastAsia="ru-RU"/>
        </w:rPr>
        <w:t xml:space="preserve">                                                                                                                                           (должность)</w:t>
      </w:r>
    </w:p>
    <w:p w:rsidR="00C47007" w:rsidRPr="00C47007" w:rsidRDefault="00C47007" w:rsidP="00C47007">
      <w:pPr>
        <w:tabs>
          <w:tab w:val="left" w:pos="0"/>
        </w:tabs>
        <w:spacing w:after="0" w:line="240" w:lineRule="auto"/>
        <w:jc w:val="right"/>
        <w:rPr>
          <w:rFonts w:ascii="Times New Roman" w:eastAsia="Times New Roman" w:hAnsi="Times New Roman" w:cs="Times New Roman"/>
          <w:b/>
          <w:bCs/>
          <w:lang w:eastAsia="ru-RU"/>
        </w:rPr>
      </w:pPr>
      <w:r w:rsidRPr="00C47007">
        <w:rPr>
          <w:rFonts w:ascii="Times New Roman" w:eastAsia="Times New Roman" w:hAnsi="Times New Roman" w:cs="Times New Roman"/>
          <w:b/>
          <w:bCs/>
          <w:sz w:val="24"/>
          <w:szCs w:val="24"/>
          <w:lang w:eastAsia="ru-RU"/>
        </w:rPr>
        <w:t xml:space="preserve">                                                                                                               _______/______________________/</w:t>
      </w:r>
    </w:p>
    <w:p w:rsidR="00C47007" w:rsidRPr="00C47007" w:rsidRDefault="00C47007" w:rsidP="00C47007">
      <w:pPr>
        <w:tabs>
          <w:tab w:val="left" w:pos="0"/>
        </w:tabs>
        <w:spacing w:after="0" w:line="240" w:lineRule="auto"/>
        <w:jc w:val="right"/>
        <w:rPr>
          <w:rFonts w:ascii="Times New Roman" w:eastAsia="Times New Roman" w:hAnsi="Times New Roman" w:cs="Times New Roman"/>
          <w:bCs/>
          <w:i/>
          <w:sz w:val="16"/>
          <w:szCs w:val="16"/>
          <w:lang w:eastAsia="ru-RU"/>
        </w:rPr>
      </w:pPr>
      <w:r w:rsidRPr="00C47007">
        <w:rPr>
          <w:rFonts w:ascii="Times New Roman" w:eastAsia="Times New Roman" w:hAnsi="Times New Roman" w:cs="Times New Roman"/>
          <w:bCs/>
          <w:i/>
          <w:sz w:val="16"/>
          <w:szCs w:val="16"/>
          <w:lang w:eastAsia="ru-RU"/>
        </w:rPr>
        <w:t xml:space="preserve">                                                                                                                        (подпись)                   И.О. Фамилия</w:t>
      </w:r>
    </w:p>
    <w:p w:rsidR="00C47007" w:rsidRPr="00C47007" w:rsidRDefault="00C47007" w:rsidP="00C47007">
      <w:pPr>
        <w:tabs>
          <w:tab w:val="left" w:pos="0"/>
        </w:tabs>
        <w:spacing w:after="0" w:line="240" w:lineRule="auto"/>
        <w:jc w:val="right"/>
        <w:rPr>
          <w:rFonts w:ascii="Times New Roman" w:eastAsia="Times New Roman" w:hAnsi="Times New Roman" w:cs="Times New Roman"/>
          <w:b/>
          <w:bCs/>
          <w:lang w:eastAsia="ru-RU"/>
        </w:rPr>
      </w:pPr>
      <w:r w:rsidRPr="00C47007">
        <w:rPr>
          <w:rFonts w:ascii="Times New Roman" w:eastAsia="Times New Roman" w:hAnsi="Times New Roman" w:cs="Times New Roman"/>
          <w:b/>
          <w:bCs/>
          <w:sz w:val="24"/>
          <w:szCs w:val="24"/>
          <w:lang w:eastAsia="ru-RU"/>
        </w:rPr>
        <w:t xml:space="preserve">                                                                                                                «____» ____________ 20 ___ г.</w:t>
      </w:r>
    </w:p>
    <w:p w:rsidR="00C47007" w:rsidRPr="00C47007" w:rsidRDefault="00C47007" w:rsidP="00C47007">
      <w:pPr>
        <w:tabs>
          <w:tab w:val="left" w:pos="0"/>
        </w:tabs>
        <w:spacing w:after="0" w:line="240" w:lineRule="auto"/>
        <w:jc w:val="right"/>
        <w:rPr>
          <w:rFonts w:ascii="Times New Roman" w:eastAsia="Times New Roman" w:hAnsi="Times New Roman" w:cs="Times New Roman"/>
          <w:b/>
          <w:bCs/>
          <w:sz w:val="24"/>
          <w:szCs w:val="24"/>
          <w:lang w:eastAsia="ru-RU"/>
        </w:rPr>
      </w:pPr>
    </w:p>
    <w:p w:rsidR="00C47007" w:rsidRPr="00C47007" w:rsidRDefault="00C47007" w:rsidP="00C47007">
      <w:pPr>
        <w:tabs>
          <w:tab w:val="left" w:pos="0"/>
        </w:tabs>
        <w:spacing w:after="0" w:line="240" w:lineRule="auto"/>
        <w:jc w:val="right"/>
        <w:rPr>
          <w:rFonts w:ascii="Times New Roman" w:eastAsia="Times New Roman" w:hAnsi="Times New Roman" w:cs="Times New Roman"/>
          <w:b/>
          <w:bCs/>
          <w:sz w:val="24"/>
          <w:szCs w:val="24"/>
          <w:lang w:eastAsia="ru-RU"/>
        </w:rPr>
      </w:pPr>
    </w:p>
    <w:p w:rsidR="00C47007" w:rsidRPr="00C47007" w:rsidRDefault="00C47007" w:rsidP="00C47007">
      <w:pPr>
        <w:tabs>
          <w:tab w:val="left" w:pos="0"/>
        </w:tabs>
        <w:spacing w:after="0" w:line="240" w:lineRule="auto"/>
        <w:jc w:val="center"/>
        <w:rPr>
          <w:rFonts w:ascii="Times New Roman" w:eastAsia="Times New Roman" w:hAnsi="Times New Roman" w:cs="Times New Roman"/>
          <w:b/>
          <w:bCs/>
          <w:sz w:val="24"/>
          <w:szCs w:val="24"/>
          <w:lang w:eastAsia="ru-RU"/>
        </w:rPr>
      </w:pPr>
    </w:p>
    <w:p w:rsidR="00C47007" w:rsidRPr="00C47007" w:rsidRDefault="00C47007" w:rsidP="00C47007">
      <w:pPr>
        <w:tabs>
          <w:tab w:val="left" w:pos="0"/>
        </w:tabs>
        <w:spacing w:after="0" w:line="240" w:lineRule="auto"/>
        <w:jc w:val="center"/>
        <w:rPr>
          <w:rFonts w:ascii="Times New Roman" w:eastAsia="Times New Roman" w:hAnsi="Times New Roman" w:cs="Times New Roman"/>
          <w:b/>
          <w:bCs/>
          <w:sz w:val="24"/>
          <w:szCs w:val="24"/>
          <w:lang w:eastAsia="ru-RU"/>
        </w:rPr>
      </w:pPr>
    </w:p>
    <w:p w:rsidR="00C47007" w:rsidRPr="00C47007" w:rsidRDefault="00C47007" w:rsidP="00C47007">
      <w:pPr>
        <w:tabs>
          <w:tab w:val="left" w:pos="0"/>
        </w:tabs>
        <w:spacing w:after="0" w:line="240" w:lineRule="auto"/>
        <w:jc w:val="center"/>
        <w:rPr>
          <w:rFonts w:ascii="Times New Roman" w:eastAsia="Times New Roman" w:hAnsi="Times New Roman" w:cs="Times New Roman"/>
          <w:b/>
          <w:bCs/>
          <w:sz w:val="24"/>
          <w:szCs w:val="24"/>
          <w:lang w:eastAsia="ru-RU"/>
        </w:rPr>
      </w:pPr>
    </w:p>
    <w:p w:rsidR="00C47007" w:rsidRPr="00C47007" w:rsidRDefault="00C47007" w:rsidP="00C47007">
      <w:pPr>
        <w:tabs>
          <w:tab w:val="left" w:pos="0"/>
        </w:tabs>
        <w:spacing w:after="0" w:line="240" w:lineRule="auto"/>
        <w:jc w:val="center"/>
        <w:rPr>
          <w:rFonts w:ascii="Times New Roman" w:eastAsia="Times New Roman" w:hAnsi="Times New Roman" w:cs="Times New Roman"/>
          <w:b/>
          <w:bCs/>
          <w:sz w:val="24"/>
          <w:szCs w:val="24"/>
          <w:lang w:eastAsia="ru-RU"/>
        </w:rPr>
      </w:pPr>
      <w:r w:rsidRPr="00C47007">
        <w:rPr>
          <w:rFonts w:ascii="Times New Roman" w:eastAsia="Times New Roman" w:hAnsi="Times New Roman" w:cs="Times New Roman"/>
          <w:b/>
          <w:bCs/>
          <w:sz w:val="24"/>
          <w:szCs w:val="24"/>
          <w:lang w:eastAsia="ru-RU"/>
        </w:rPr>
        <w:t>ФОРМА АКТА</w:t>
      </w:r>
    </w:p>
    <w:p w:rsidR="00C47007" w:rsidRPr="00C47007" w:rsidRDefault="00C47007" w:rsidP="00C47007">
      <w:pPr>
        <w:tabs>
          <w:tab w:val="left" w:pos="0"/>
        </w:tabs>
        <w:spacing w:after="0" w:line="240" w:lineRule="auto"/>
        <w:jc w:val="center"/>
        <w:rPr>
          <w:rFonts w:ascii="Times New Roman" w:eastAsia="Times New Roman" w:hAnsi="Times New Roman" w:cs="Times New Roman"/>
          <w:b/>
          <w:bCs/>
          <w:sz w:val="24"/>
          <w:szCs w:val="24"/>
          <w:lang w:eastAsia="ru-RU"/>
        </w:rPr>
      </w:pPr>
      <w:r w:rsidRPr="00C47007">
        <w:rPr>
          <w:rFonts w:ascii="Times New Roman" w:eastAsia="Times New Roman" w:hAnsi="Times New Roman" w:cs="Times New Roman"/>
          <w:b/>
          <w:bCs/>
          <w:sz w:val="24"/>
          <w:szCs w:val="24"/>
          <w:lang w:eastAsia="ru-RU"/>
        </w:rPr>
        <w:t>сдачи-приемки оказанных услуг по этапу</w:t>
      </w:r>
    </w:p>
    <w:p w:rsidR="00C47007" w:rsidRPr="00C47007" w:rsidRDefault="00C47007" w:rsidP="00C47007">
      <w:pPr>
        <w:tabs>
          <w:tab w:val="left" w:pos="0"/>
        </w:tabs>
        <w:spacing w:after="0" w:line="240" w:lineRule="auto"/>
        <w:jc w:val="center"/>
        <w:rPr>
          <w:rFonts w:ascii="Times New Roman" w:eastAsia="Times New Roman" w:hAnsi="Times New Roman" w:cs="Times New Roman"/>
          <w:b/>
          <w:bCs/>
          <w:sz w:val="24"/>
          <w:szCs w:val="24"/>
          <w:lang w:eastAsia="ru-RU"/>
        </w:rPr>
      </w:pPr>
    </w:p>
    <w:tbl>
      <w:tblPr>
        <w:tblW w:w="0" w:type="auto"/>
        <w:tblLook w:val="01E0" w:firstRow="1" w:lastRow="1" w:firstColumn="1" w:lastColumn="1" w:noHBand="0" w:noVBand="0"/>
      </w:tblPr>
      <w:tblGrid>
        <w:gridCol w:w="4997"/>
        <w:gridCol w:w="4997"/>
      </w:tblGrid>
      <w:tr w:rsidR="00C47007" w:rsidRPr="00C47007" w:rsidTr="00EA03AA">
        <w:trPr>
          <w:trHeight w:val="437"/>
        </w:trPr>
        <w:tc>
          <w:tcPr>
            <w:tcW w:w="4997" w:type="dxa"/>
            <w:hideMark/>
          </w:tcPr>
          <w:p w:rsidR="00C47007" w:rsidRPr="00C47007" w:rsidRDefault="00C47007" w:rsidP="00C47007">
            <w:pPr>
              <w:tabs>
                <w:tab w:val="left" w:pos="1680"/>
                <w:tab w:val="right" w:leader="dot" w:pos="10148"/>
              </w:tabs>
              <w:spacing w:after="0" w:line="240" w:lineRule="auto"/>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 xml:space="preserve">г. Москва </w:t>
            </w:r>
          </w:p>
        </w:tc>
        <w:tc>
          <w:tcPr>
            <w:tcW w:w="4997" w:type="dxa"/>
            <w:hideMark/>
          </w:tcPr>
          <w:p w:rsidR="00C47007" w:rsidRPr="00C47007" w:rsidRDefault="00C47007" w:rsidP="00C47007">
            <w:pPr>
              <w:tabs>
                <w:tab w:val="left" w:pos="1680"/>
                <w:tab w:val="right" w:leader="dot" w:pos="10148"/>
              </w:tabs>
              <w:spacing w:after="0" w:line="240" w:lineRule="auto"/>
              <w:jc w:val="right"/>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 xml:space="preserve"> «____» ___________ 201__ г. </w:t>
            </w:r>
            <w:r w:rsidRPr="00C47007">
              <w:rPr>
                <w:rFonts w:ascii="Times New Roman" w:eastAsia="Times New Roman" w:hAnsi="Times New Roman" w:cs="Times New Roman"/>
                <w:sz w:val="24"/>
                <w:szCs w:val="24"/>
                <w:vertAlign w:val="superscript"/>
                <w:lang w:eastAsia="ru-RU"/>
              </w:rPr>
              <w:footnoteReference w:id="1"/>
            </w:r>
          </w:p>
        </w:tc>
      </w:tr>
    </w:tbl>
    <w:p w:rsidR="00C47007" w:rsidRPr="00C47007" w:rsidRDefault="00C47007" w:rsidP="00C47007">
      <w:pPr>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b/>
          <w:sz w:val="24"/>
          <w:szCs w:val="24"/>
          <w:lang w:eastAsia="ru-RU"/>
        </w:rPr>
        <w:t>Министерство цифрового развития, связи и массовых коммуникаций Российской Федерации</w:t>
      </w:r>
      <w:r w:rsidRPr="00C47007">
        <w:rPr>
          <w:rFonts w:ascii="Times New Roman" w:eastAsia="Times New Roman" w:hAnsi="Times New Roman" w:cs="Times New Roman"/>
          <w:sz w:val="24"/>
          <w:szCs w:val="24"/>
          <w:lang w:eastAsia="ru-RU"/>
        </w:rPr>
        <w:t xml:space="preserve">, от имени Российской Федерации, именуемое в дальнейшем «Заказчик», в лице _______________________, действующего на основании ___________________, с одной стороны, </w:t>
      </w:r>
    </w:p>
    <w:p w:rsidR="00C47007" w:rsidRPr="00C47007" w:rsidRDefault="00C47007" w:rsidP="00C470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 xml:space="preserve">и </w:t>
      </w:r>
      <w:r w:rsidRPr="00C47007">
        <w:rPr>
          <w:rFonts w:ascii="Times New Roman" w:eastAsia="Times New Roman" w:hAnsi="Times New Roman" w:cs="Times New Roman"/>
          <w:b/>
          <w:sz w:val="24"/>
          <w:szCs w:val="24"/>
          <w:lang w:eastAsia="ru-RU"/>
        </w:rPr>
        <w:t>________________,</w:t>
      </w:r>
      <w:r w:rsidRPr="00C47007">
        <w:rPr>
          <w:rFonts w:ascii="Times New Roman" w:eastAsia="Times New Roman" w:hAnsi="Times New Roman" w:cs="Times New Roman"/>
          <w:sz w:val="24"/>
          <w:szCs w:val="24"/>
          <w:lang w:eastAsia="ru-RU"/>
        </w:rP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C47007" w:rsidRPr="00C47007" w:rsidRDefault="00C47007" w:rsidP="00C470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47007" w:rsidRPr="00C47007" w:rsidRDefault="00C47007" w:rsidP="00C470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Исполнитель оказал услуги по этапу _______________________________ ___________________________________________ (далее – Услуги) в соответствии с условиями государственного контракта от «____» _________ 201__ г. № _______ (далее – Контракт).</w:t>
      </w:r>
    </w:p>
    <w:p w:rsidR="00C47007" w:rsidRPr="00C47007" w:rsidRDefault="00C47007" w:rsidP="00C470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1. Услуги по этапу принимаются на основании протокола приемочной комиссии_________________________________________________________.</w:t>
      </w:r>
    </w:p>
    <w:p w:rsidR="00C47007" w:rsidRPr="00C47007" w:rsidRDefault="00C47007" w:rsidP="00C47007">
      <w:pPr>
        <w:spacing w:after="0" w:line="240" w:lineRule="auto"/>
        <w:ind w:firstLine="567"/>
        <w:jc w:val="both"/>
        <w:rPr>
          <w:rFonts w:ascii="Times New Roman" w:eastAsia="Times New Roman" w:hAnsi="Times New Roman" w:cs="Times New Roman"/>
          <w:i/>
          <w:spacing w:val="-6"/>
          <w:sz w:val="24"/>
          <w:szCs w:val="24"/>
          <w:lang w:eastAsia="ru-RU"/>
        </w:rPr>
      </w:pPr>
      <w:r w:rsidRPr="00C47007">
        <w:rPr>
          <w:rFonts w:ascii="Times New Roman" w:eastAsia="Times New Roman" w:hAnsi="Times New Roman" w:cs="Times New Roman"/>
          <w:i/>
          <w:spacing w:val="-6"/>
          <w:sz w:val="24"/>
          <w:szCs w:val="24"/>
          <w:lang w:eastAsia="ru-RU"/>
        </w:rPr>
        <w:t xml:space="preserve">                     </w:t>
      </w:r>
      <w:r w:rsidRPr="00C47007">
        <w:rPr>
          <w:rFonts w:ascii="Times New Roman" w:eastAsia="Times New Roman" w:hAnsi="Times New Roman" w:cs="Times New Roman"/>
          <w:i/>
          <w:spacing w:val="-6"/>
          <w:sz w:val="18"/>
          <w:szCs w:val="24"/>
          <w:lang w:eastAsia="ru-RU"/>
        </w:rPr>
        <w:t xml:space="preserve">(номер и дата составления протокола приемочной комиссии) </w:t>
      </w:r>
    </w:p>
    <w:p w:rsidR="00C47007" w:rsidRPr="00C47007" w:rsidRDefault="00C47007" w:rsidP="00C470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2. Заказчик принял/не принял результаты оказанных Услуг по этапу.</w:t>
      </w:r>
    </w:p>
    <w:p w:rsidR="00C47007" w:rsidRPr="00C47007" w:rsidRDefault="00C47007" w:rsidP="00C470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3. Экспертиза результатов оказания Услуг проведена силами Заказчика/экспертами, экспертной организацией.</w:t>
      </w:r>
    </w:p>
    <w:p w:rsidR="00C47007" w:rsidRPr="00C47007" w:rsidRDefault="00C47007" w:rsidP="00C470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 xml:space="preserve">4. Качество и объем оказанных Услуг по этапу соответствует/не соответствует требованиям Контракта. </w:t>
      </w:r>
    </w:p>
    <w:p w:rsidR="00C47007" w:rsidRPr="00C47007" w:rsidRDefault="00C47007" w:rsidP="00C470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5. Общая стоимость оказанных Услуг по этапу составляет _______________ (________________) рублей __ копеек, в том числе НДС в размере</w:t>
      </w:r>
      <w:r w:rsidR="004612B3">
        <w:rPr>
          <w:rFonts w:ascii="Times New Roman" w:eastAsia="Times New Roman" w:hAnsi="Times New Roman" w:cs="Times New Roman"/>
          <w:sz w:val="24"/>
          <w:szCs w:val="24"/>
          <w:lang w:eastAsia="ru-RU"/>
        </w:rPr>
        <w:t xml:space="preserve"> </w:t>
      </w:r>
      <w:r w:rsidRPr="00C47007">
        <w:rPr>
          <w:rFonts w:ascii="Times New Roman" w:eastAsia="Times New Roman" w:hAnsi="Times New Roman" w:cs="Times New Roman"/>
          <w:sz w:val="24"/>
          <w:szCs w:val="24"/>
          <w:lang w:eastAsia="ru-RU"/>
        </w:rPr>
        <w:t>_____</w:t>
      </w:r>
      <w:r w:rsidR="004612B3">
        <w:rPr>
          <w:rFonts w:ascii="Times New Roman" w:eastAsia="Times New Roman" w:hAnsi="Times New Roman" w:cs="Times New Roman"/>
          <w:sz w:val="24"/>
          <w:szCs w:val="24"/>
          <w:lang w:eastAsia="ru-RU"/>
        </w:rPr>
        <w:t xml:space="preserve"> </w:t>
      </w:r>
      <w:r w:rsidRPr="00C47007">
        <w:rPr>
          <w:rFonts w:ascii="Times New Roman" w:eastAsia="Times New Roman" w:hAnsi="Times New Roman" w:cs="Times New Roman"/>
          <w:sz w:val="24"/>
          <w:szCs w:val="24"/>
          <w:lang w:eastAsia="ru-RU"/>
        </w:rPr>
        <w:t>(НДС не облагается).</w:t>
      </w:r>
    </w:p>
    <w:p w:rsidR="00C47007" w:rsidRPr="00C47007" w:rsidRDefault="00C47007" w:rsidP="00C470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6. Требование о соразмерном уменьшении цены Контракта по этапу</w:t>
      </w:r>
      <w:r w:rsidRPr="00C47007">
        <w:rPr>
          <w:rFonts w:ascii="Times New Roman" w:eastAsia="Times New Roman" w:hAnsi="Times New Roman" w:cs="Times New Roman"/>
          <w:sz w:val="24"/>
          <w:szCs w:val="24"/>
          <w:vertAlign w:val="superscript"/>
          <w:lang w:eastAsia="ru-RU"/>
        </w:rPr>
        <w:footnoteReference w:id="2"/>
      </w:r>
      <w:r w:rsidRPr="00C47007">
        <w:rPr>
          <w:rFonts w:ascii="Times New Roman" w:eastAsia="Times New Roman" w:hAnsi="Times New Roman" w:cs="Times New Roman"/>
          <w:sz w:val="24"/>
          <w:szCs w:val="24"/>
          <w:lang w:eastAsia="ru-RU"/>
        </w:rPr>
        <w:t xml:space="preserve"> __________________________________________________________________________.</w:t>
      </w:r>
    </w:p>
    <w:p w:rsidR="00C47007" w:rsidRPr="00C47007" w:rsidRDefault="00C47007" w:rsidP="00C470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7. Размер неустойки (штрафа, пени), подлежащей взысканию ___________________ (_________________) рублей __ копеек.</w:t>
      </w:r>
    </w:p>
    <w:p w:rsidR="00C47007" w:rsidRPr="00C47007" w:rsidRDefault="00C47007" w:rsidP="00C470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8. Основания применения и порядок расчета неустойки (штрафа, пени) ______________________________________________________________________________</w:t>
      </w:r>
      <w:r w:rsidRPr="00C47007">
        <w:rPr>
          <w:rFonts w:ascii="Times New Roman" w:eastAsia="Times New Roman" w:hAnsi="Times New Roman" w:cs="Times New Roman"/>
          <w:sz w:val="24"/>
          <w:szCs w:val="24"/>
          <w:vertAlign w:val="superscript"/>
          <w:lang w:eastAsia="ru-RU"/>
        </w:rPr>
        <w:footnoteReference w:id="3"/>
      </w:r>
      <w:r w:rsidRPr="00C47007">
        <w:rPr>
          <w:rFonts w:ascii="Times New Roman" w:eastAsia="Times New Roman" w:hAnsi="Times New Roman" w:cs="Times New Roman"/>
          <w:sz w:val="24"/>
          <w:szCs w:val="24"/>
          <w:lang w:eastAsia="ru-RU"/>
        </w:rPr>
        <w:t>.</w:t>
      </w:r>
    </w:p>
    <w:p w:rsidR="00C47007" w:rsidRPr="00C47007" w:rsidRDefault="00C47007" w:rsidP="00C470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 xml:space="preserve">9. Подлежит оплате ___________________ (_____________________)  рублей __ копеек, в том числе НДС в размере ____ (НДС не облагается). </w:t>
      </w:r>
    </w:p>
    <w:p w:rsidR="00C47007" w:rsidRPr="00C47007" w:rsidRDefault="00C47007" w:rsidP="00C470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10. Стороны имеют/не имеют претензий друг к другу.</w:t>
      </w:r>
    </w:p>
    <w:tbl>
      <w:tblPr>
        <w:tblpPr w:leftFromText="180" w:rightFromText="180" w:bottomFromText="200" w:vertAnchor="text" w:horzAnchor="margin" w:tblpY="136"/>
        <w:tblW w:w="5060" w:type="pct"/>
        <w:tblLook w:val="04A0" w:firstRow="1" w:lastRow="0" w:firstColumn="1" w:lastColumn="0" w:noHBand="0" w:noVBand="1"/>
      </w:tblPr>
      <w:tblGrid>
        <w:gridCol w:w="4526"/>
        <w:gridCol w:w="755"/>
        <w:gridCol w:w="4978"/>
      </w:tblGrid>
      <w:tr w:rsidR="00C47007" w:rsidRPr="00C47007" w:rsidTr="00EA03AA">
        <w:trPr>
          <w:trHeight w:val="353"/>
        </w:trPr>
        <w:tc>
          <w:tcPr>
            <w:tcW w:w="2206" w:type="pct"/>
          </w:tcPr>
          <w:p w:rsidR="00C47007" w:rsidRPr="00C47007" w:rsidRDefault="00C47007" w:rsidP="00C47007">
            <w:pPr>
              <w:keepNext/>
              <w:snapToGrid w:val="0"/>
              <w:spacing w:after="0" w:line="240" w:lineRule="auto"/>
              <w:jc w:val="both"/>
              <w:rPr>
                <w:rFonts w:ascii="Times New Roman" w:eastAsia="Times New Roman" w:hAnsi="Times New Roman" w:cs="Times New Roman"/>
                <w:b/>
                <w:bCs/>
                <w:sz w:val="24"/>
                <w:szCs w:val="24"/>
                <w:lang w:eastAsia="ru-RU"/>
              </w:rPr>
            </w:pPr>
          </w:p>
          <w:p w:rsidR="00C47007" w:rsidRPr="00C47007" w:rsidRDefault="00C47007" w:rsidP="00C47007">
            <w:pPr>
              <w:keepNext/>
              <w:snapToGrid w:val="0"/>
              <w:spacing w:after="0" w:line="240" w:lineRule="auto"/>
              <w:ind w:firstLine="567"/>
              <w:jc w:val="both"/>
              <w:rPr>
                <w:rFonts w:ascii="Times New Roman" w:eastAsia="Times New Roman" w:hAnsi="Times New Roman" w:cs="Times New Roman"/>
                <w:b/>
                <w:bCs/>
                <w:sz w:val="24"/>
                <w:szCs w:val="24"/>
                <w:lang w:eastAsia="ru-RU"/>
              </w:rPr>
            </w:pPr>
            <w:r w:rsidRPr="00C47007">
              <w:rPr>
                <w:rFonts w:ascii="Times New Roman" w:eastAsia="Times New Roman" w:hAnsi="Times New Roman" w:cs="Times New Roman"/>
                <w:b/>
                <w:bCs/>
                <w:sz w:val="24"/>
                <w:szCs w:val="24"/>
                <w:lang w:eastAsia="ru-RU"/>
              </w:rPr>
              <w:t>Члены приемочной комиссии:</w:t>
            </w:r>
          </w:p>
          <w:p w:rsidR="00C47007" w:rsidRPr="00C47007" w:rsidRDefault="00C47007" w:rsidP="00C47007">
            <w:pPr>
              <w:keepNext/>
              <w:snapToGrid w:val="0"/>
              <w:spacing w:after="0" w:line="240" w:lineRule="auto"/>
              <w:ind w:firstLine="567"/>
              <w:jc w:val="both"/>
              <w:rPr>
                <w:rFonts w:ascii="Times New Roman" w:eastAsia="Times New Roman" w:hAnsi="Times New Roman" w:cs="Times New Roman"/>
                <w:b/>
                <w:bCs/>
                <w:sz w:val="24"/>
                <w:szCs w:val="24"/>
                <w:lang w:eastAsia="ru-RU"/>
              </w:rPr>
            </w:pPr>
          </w:p>
          <w:p w:rsidR="00C47007" w:rsidRPr="00C47007" w:rsidRDefault="00C47007" w:rsidP="00C47007">
            <w:pPr>
              <w:keepNext/>
              <w:snapToGrid w:val="0"/>
              <w:spacing w:after="0" w:line="240" w:lineRule="auto"/>
              <w:ind w:firstLine="567"/>
              <w:jc w:val="both"/>
              <w:rPr>
                <w:rFonts w:ascii="Times New Roman" w:eastAsia="Times New Roman" w:hAnsi="Times New Roman" w:cs="Times New Roman"/>
                <w:b/>
                <w:bCs/>
                <w:sz w:val="24"/>
                <w:szCs w:val="24"/>
                <w:lang w:eastAsia="ru-RU"/>
              </w:rPr>
            </w:pPr>
            <w:r w:rsidRPr="00C47007">
              <w:rPr>
                <w:rFonts w:ascii="Times New Roman" w:eastAsia="Times New Roman" w:hAnsi="Times New Roman" w:cs="Times New Roman"/>
                <w:b/>
                <w:bCs/>
                <w:sz w:val="24"/>
                <w:szCs w:val="24"/>
                <w:lang w:eastAsia="ru-RU"/>
              </w:rPr>
              <w:t>_________________/_____________/</w:t>
            </w:r>
          </w:p>
          <w:p w:rsidR="00C47007" w:rsidRPr="00C47007" w:rsidRDefault="00C47007" w:rsidP="00C47007">
            <w:pPr>
              <w:keepNext/>
              <w:snapToGrid w:val="0"/>
              <w:spacing w:after="0" w:line="240" w:lineRule="auto"/>
              <w:ind w:firstLine="567"/>
              <w:jc w:val="both"/>
              <w:rPr>
                <w:rFonts w:ascii="Times New Roman" w:eastAsia="Times New Roman" w:hAnsi="Times New Roman" w:cs="Times New Roman"/>
                <w:b/>
                <w:bCs/>
                <w:sz w:val="24"/>
                <w:szCs w:val="24"/>
                <w:lang w:eastAsia="ru-RU"/>
              </w:rPr>
            </w:pPr>
          </w:p>
          <w:p w:rsidR="00C47007" w:rsidRPr="00C47007" w:rsidRDefault="00C47007" w:rsidP="00C47007">
            <w:pPr>
              <w:keepNext/>
              <w:snapToGrid w:val="0"/>
              <w:spacing w:after="0" w:line="240" w:lineRule="auto"/>
              <w:ind w:firstLine="567"/>
              <w:jc w:val="both"/>
              <w:rPr>
                <w:rFonts w:ascii="Times New Roman" w:eastAsia="Times New Roman" w:hAnsi="Times New Roman" w:cs="Times New Roman"/>
                <w:b/>
                <w:bCs/>
                <w:sz w:val="24"/>
                <w:szCs w:val="24"/>
                <w:lang w:eastAsia="ru-RU"/>
              </w:rPr>
            </w:pPr>
            <w:r w:rsidRPr="00C47007">
              <w:rPr>
                <w:rFonts w:ascii="Times New Roman" w:eastAsia="Times New Roman" w:hAnsi="Times New Roman" w:cs="Times New Roman"/>
                <w:b/>
                <w:bCs/>
                <w:sz w:val="24"/>
                <w:szCs w:val="24"/>
                <w:lang w:eastAsia="ru-RU"/>
              </w:rPr>
              <w:t>_________________/_____________/</w:t>
            </w:r>
          </w:p>
          <w:p w:rsidR="00C47007" w:rsidRPr="00C47007" w:rsidRDefault="00C47007" w:rsidP="00C47007">
            <w:pPr>
              <w:keepNext/>
              <w:snapToGrid w:val="0"/>
              <w:spacing w:after="0" w:line="240" w:lineRule="auto"/>
              <w:ind w:firstLine="567"/>
              <w:jc w:val="both"/>
              <w:rPr>
                <w:rFonts w:ascii="Times New Roman" w:eastAsia="Times New Roman" w:hAnsi="Times New Roman" w:cs="Times New Roman"/>
                <w:b/>
                <w:bCs/>
                <w:sz w:val="24"/>
                <w:szCs w:val="24"/>
                <w:lang w:eastAsia="ru-RU"/>
              </w:rPr>
            </w:pPr>
          </w:p>
          <w:p w:rsidR="00C47007" w:rsidRPr="00C47007" w:rsidRDefault="00C47007" w:rsidP="00C47007">
            <w:pPr>
              <w:keepNext/>
              <w:snapToGrid w:val="0"/>
              <w:spacing w:after="0" w:line="240" w:lineRule="auto"/>
              <w:ind w:firstLine="567"/>
              <w:jc w:val="both"/>
              <w:rPr>
                <w:rFonts w:ascii="Times New Roman" w:eastAsia="Times New Roman" w:hAnsi="Times New Roman" w:cs="Times New Roman"/>
                <w:b/>
                <w:bCs/>
                <w:sz w:val="24"/>
                <w:szCs w:val="24"/>
                <w:lang w:eastAsia="ru-RU"/>
              </w:rPr>
            </w:pPr>
            <w:r w:rsidRPr="00C47007">
              <w:rPr>
                <w:rFonts w:ascii="Times New Roman" w:eastAsia="Times New Roman" w:hAnsi="Times New Roman" w:cs="Times New Roman"/>
                <w:b/>
                <w:bCs/>
                <w:sz w:val="24"/>
                <w:szCs w:val="24"/>
                <w:lang w:eastAsia="ru-RU"/>
              </w:rPr>
              <w:t>_________________/_____________/</w:t>
            </w:r>
          </w:p>
          <w:p w:rsidR="00C47007" w:rsidRPr="00C47007" w:rsidRDefault="00C47007" w:rsidP="00C47007">
            <w:pPr>
              <w:keepNext/>
              <w:snapToGrid w:val="0"/>
              <w:spacing w:after="0" w:line="240" w:lineRule="auto"/>
              <w:ind w:firstLine="567"/>
              <w:jc w:val="both"/>
              <w:rPr>
                <w:rFonts w:ascii="Times New Roman" w:eastAsia="Times New Roman" w:hAnsi="Times New Roman" w:cs="Times New Roman"/>
                <w:b/>
                <w:bCs/>
                <w:sz w:val="24"/>
                <w:szCs w:val="24"/>
                <w:lang w:eastAsia="ru-RU"/>
              </w:rPr>
            </w:pPr>
          </w:p>
          <w:p w:rsidR="00C47007" w:rsidRPr="00C47007" w:rsidRDefault="00C47007" w:rsidP="00C47007">
            <w:pPr>
              <w:keepNext/>
              <w:snapToGrid w:val="0"/>
              <w:spacing w:after="0" w:line="240" w:lineRule="auto"/>
              <w:ind w:firstLine="567"/>
              <w:jc w:val="both"/>
              <w:rPr>
                <w:rFonts w:ascii="Times New Roman" w:eastAsia="Times New Roman" w:hAnsi="Times New Roman" w:cs="Times New Roman"/>
                <w:b/>
                <w:bCs/>
                <w:sz w:val="24"/>
                <w:szCs w:val="24"/>
                <w:lang w:eastAsia="ru-RU"/>
              </w:rPr>
            </w:pPr>
            <w:r w:rsidRPr="00C47007">
              <w:rPr>
                <w:rFonts w:ascii="Times New Roman" w:eastAsia="Times New Roman" w:hAnsi="Times New Roman" w:cs="Times New Roman"/>
                <w:b/>
                <w:bCs/>
                <w:sz w:val="24"/>
                <w:szCs w:val="24"/>
                <w:lang w:eastAsia="ru-RU"/>
              </w:rPr>
              <w:t>_________________/_____________/</w:t>
            </w:r>
          </w:p>
          <w:p w:rsidR="00C47007" w:rsidRPr="00C47007" w:rsidRDefault="00C47007" w:rsidP="00C47007">
            <w:pPr>
              <w:keepNext/>
              <w:snapToGrid w:val="0"/>
              <w:spacing w:after="0" w:line="240" w:lineRule="auto"/>
              <w:ind w:firstLine="567"/>
              <w:jc w:val="both"/>
              <w:rPr>
                <w:rFonts w:ascii="Times New Roman" w:eastAsia="Times New Roman" w:hAnsi="Times New Roman" w:cs="Times New Roman"/>
                <w:b/>
                <w:bCs/>
                <w:sz w:val="24"/>
                <w:szCs w:val="24"/>
                <w:lang w:eastAsia="ru-RU"/>
              </w:rPr>
            </w:pPr>
          </w:p>
          <w:p w:rsidR="00C47007" w:rsidRPr="00C47007" w:rsidRDefault="00C47007" w:rsidP="00C47007">
            <w:pPr>
              <w:keepNext/>
              <w:snapToGrid w:val="0"/>
              <w:spacing w:after="0" w:line="240" w:lineRule="auto"/>
              <w:ind w:firstLine="567"/>
              <w:jc w:val="both"/>
              <w:rPr>
                <w:rFonts w:ascii="Times New Roman" w:eastAsia="Times New Roman" w:hAnsi="Times New Roman" w:cs="Times New Roman"/>
                <w:b/>
                <w:bCs/>
                <w:sz w:val="24"/>
                <w:szCs w:val="24"/>
                <w:lang w:eastAsia="ru-RU"/>
              </w:rPr>
            </w:pPr>
            <w:r w:rsidRPr="00C47007">
              <w:rPr>
                <w:rFonts w:ascii="Times New Roman" w:eastAsia="Times New Roman" w:hAnsi="Times New Roman" w:cs="Times New Roman"/>
                <w:b/>
                <w:bCs/>
                <w:sz w:val="24"/>
                <w:szCs w:val="24"/>
                <w:lang w:eastAsia="ru-RU"/>
              </w:rPr>
              <w:t>_________________/_____________/</w:t>
            </w:r>
          </w:p>
          <w:p w:rsidR="00C47007" w:rsidRPr="00C47007" w:rsidRDefault="00C47007" w:rsidP="00C47007">
            <w:pPr>
              <w:keepNext/>
              <w:snapToGrid w:val="0"/>
              <w:spacing w:after="0" w:line="240" w:lineRule="auto"/>
              <w:jc w:val="both"/>
              <w:rPr>
                <w:rFonts w:ascii="Times New Roman" w:eastAsia="Times New Roman" w:hAnsi="Times New Roman" w:cs="Times New Roman"/>
                <w:b/>
                <w:bCs/>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bCs/>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bCs/>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bCs/>
                <w:sz w:val="24"/>
                <w:szCs w:val="24"/>
                <w:lang w:eastAsia="ru-RU"/>
              </w:rPr>
            </w:pPr>
            <w:r w:rsidRPr="00C47007">
              <w:rPr>
                <w:rFonts w:ascii="Times New Roman" w:eastAsia="Times New Roman" w:hAnsi="Times New Roman" w:cs="Times New Roman"/>
                <w:b/>
                <w:bCs/>
                <w:sz w:val="24"/>
                <w:szCs w:val="24"/>
                <w:lang w:eastAsia="ru-RU"/>
              </w:rPr>
              <w:t>от Заказчика:</w:t>
            </w:r>
          </w:p>
          <w:p w:rsidR="00C47007" w:rsidRPr="00C47007" w:rsidRDefault="00C47007" w:rsidP="00C47007">
            <w:pPr>
              <w:keepNext/>
              <w:spacing w:after="0" w:line="240" w:lineRule="auto"/>
              <w:jc w:val="both"/>
              <w:rPr>
                <w:rFonts w:ascii="Times New Roman" w:eastAsia="Times New Roman" w:hAnsi="Times New Roman" w:cs="Times New Roman"/>
                <w:sz w:val="24"/>
                <w:szCs w:val="24"/>
                <w:lang w:eastAsia="ru-RU"/>
              </w:rPr>
            </w:pPr>
          </w:p>
          <w:p w:rsidR="00C47007" w:rsidRPr="00C47007" w:rsidRDefault="00C47007" w:rsidP="00C47007">
            <w:pPr>
              <w:keepNext/>
              <w:spacing w:after="0" w:line="240" w:lineRule="auto"/>
              <w:jc w:val="both"/>
              <w:rPr>
                <w:rFonts w:ascii="Times New Roman" w:eastAsia="Times New Roman" w:hAnsi="Times New Roman" w:cs="Times New Roman"/>
                <w:sz w:val="24"/>
                <w:szCs w:val="24"/>
                <w:lang w:val="en-US" w:eastAsia="ru-RU"/>
              </w:rPr>
            </w:pPr>
            <w:r w:rsidRPr="00C47007">
              <w:rPr>
                <w:rFonts w:ascii="Times New Roman" w:eastAsia="Times New Roman" w:hAnsi="Times New Roman" w:cs="Times New Roman"/>
                <w:sz w:val="24"/>
                <w:szCs w:val="24"/>
                <w:lang w:eastAsia="ru-RU"/>
              </w:rPr>
              <w:br/>
            </w:r>
            <w:r w:rsidRPr="00C47007">
              <w:rPr>
                <w:rFonts w:ascii="Times New Roman" w:eastAsia="Times New Roman" w:hAnsi="Times New Roman" w:cs="Times New Roman"/>
                <w:sz w:val="24"/>
                <w:szCs w:val="24"/>
                <w:lang w:eastAsia="ru-RU"/>
              </w:rPr>
              <w:br/>
              <w:t xml:space="preserve">__________________ </w:t>
            </w:r>
            <w:r w:rsidRPr="00C47007">
              <w:rPr>
                <w:rFonts w:ascii="Times New Roman" w:eastAsia="Times New Roman" w:hAnsi="Times New Roman" w:cs="Times New Roman"/>
                <w:sz w:val="24"/>
                <w:szCs w:val="24"/>
                <w:lang w:val="en-US" w:eastAsia="ru-RU"/>
              </w:rPr>
              <w:t>/___</w:t>
            </w:r>
            <w:r w:rsidRPr="00C47007">
              <w:rPr>
                <w:rFonts w:ascii="Times New Roman" w:eastAsia="Times New Roman" w:hAnsi="Times New Roman" w:cs="Times New Roman"/>
                <w:sz w:val="24"/>
                <w:szCs w:val="24"/>
                <w:lang w:eastAsia="ru-RU"/>
              </w:rPr>
              <w:t>___</w:t>
            </w:r>
            <w:r w:rsidRPr="00C47007">
              <w:rPr>
                <w:rFonts w:ascii="Times New Roman" w:eastAsia="Times New Roman" w:hAnsi="Times New Roman" w:cs="Times New Roman"/>
                <w:sz w:val="24"/>
                <w:szCs w:val="24"/>
                <w:lang w:val="en-US" w:eastAsia="ru-RU"/>
              </w:rPr>
              <w:t>________/</w:t>
            </w:r>
          </w:p>
          <w:p w:rsidR="00C47007" w:rsidRPr="00C47007" w:rsidRDefault="00C47007" w:rsidP="00C47007">
            <w:pPr>
              <w:keepNext/>
              <w:spacing w:after="0" w:line="240" w:lineRule="auto"/>
              <w:jc w:val="both"/>
              <w:rPr>
                <w:rFonts w:ascii="Times New Roman" w:eastAsia="Times New Roman" w:hAnsi="Times New Roman" w:cs="Times New Roman"/>
                <w:spacing w:val="-5"/>
                <w:sz w:val="24"/>
                <w:szCs w:val="24"/>
                <w:lang w:val="en-US" w:eastAsia="ru-RU"/>
              </w:rPr>
            </w:pPr>
            <w:r w:rsidRPr="00C47007">
              <w:rPr>
                <w:rFonts w:ascii="Times New Roman" w:eastAsia="Times New Roman" w:hAnsi="Times New Roman" w:cs="Times New Roman"/>
                <w:spacing w:val="-5"/>
                <w:sz w:val="24"/>
                <w:szCs w:val="24"/>
                <w:lang w:eastAsia="ru-RU"/>
              </w:rPr>
              <w:t>М</w:t>
            </w:r>
            <w:r w:rsidRPr="00C47007">
              <w:rPr>
                <w:rFonts w:ascii="Times New Roman" w:eastAsia="Times New Roman" w:hAnsi="Times New Roman" w:cs="Times New Roman"/>
                <w:spacing w:val="-5"/>
                <w:sz w:val="24"/>
                <w:szCs w:val="24"/>
                <w:lang w:val="en-US" w:eastAsia="ru-RU"/>
              </w:rPr>
              <w:t>.</w:t>
            </w:r>
            <w:r w:rsidRPr="00C47007">
              <w:rPr>
                <w:rFonts w:ascii="Times New Roman" w:eastAsia="Times New Roman" w:hAnsi="Times New Roman" w:cs="Times New Roman"/>
                <w:spacing w:val="-5"/>
                <w:sz w:val="24"/>
                <w:szCs w:val="24"/>
                <w:lang w:eastAsia="ru-RU"/>
              </w:rPr>
              <w:t>П</w:t>
            </w:r>
            <w:r w:rsidRPr="00C47007">
              <w:rPr>
                <w:rFonts w:ascii="Times New Roman" w:eastAsia="Times New Roman" w:hAnsi="Times New Roman" w:cs="Times New Roman"/>
                <w:spacing w:val="-5"/>
                <w:sz w:val="24"/>
                <w:szCs w:val="24"/>
                <w:lang w:val="en-US" w:eastAsia="ru-RU"/>
              </w:rPr>
              <w:t>.</w:t>
            </w:r>
          </w:p>
        </w:tc>
        <w:tc>
          <w:tcPr>
            <w:tcW w:w="368" w:type="pct"/>
          </w:tcPr>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tc>
        <w:tc>
          <w:tcPr>
            <w:tcW w:w="2426" w:type="pct"/>
          </w:tcPr>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r w:rsidRPr="00C47007">
              <w:rPr>
                <w:rFonts w:ascii="Times New Roman" w:eastAsia="Times New Roman" w:hAnsi="Times New Roman" w:cs="Times New Roman"/>
                <w:b/>
                <w:sz w:val="24"/>
                <w:szCs w:val="24"/>
                <w:lang w:eastAsia="ru-RU"/>
              </w:rPr>
              <w:t>от Исполнителя:</w:t>
            </w:r>
          </w:p>
          <w:p w:rsidR="00C47007" w:rsidRPr="00C47007" w:rsidRDefault="00C47007" w:rsidP="00C47007">
            <w:pPr>
              <w:keepNext/>
              <w:spacing w:after="0" w:line="240" w:lineRule="auto"/>
              <w:jc w:val="both"/>
              <w:rPr>
                <w:rFonts w:ascii="Times New Roman" w:eastAsia="Times New Roman" w:hAnsi="Times New Roman" w:cs="Times New Roman"/>
                <w:sz w:val="24"/>
                <w:szCs w:val="24"/>
                <w:lang w:eastAsia="ru-RU"/>
              </w:rPr>
            </w:pPr>
          </w:p>
          <w:p w:rsidR="00C47007" w:rsidRPr="00C47007" w:rsidRDefault="00C47007" w:rsidP="00C47007">
            <w:pPr>
              <w:keepNext/>
              <w:spacing w:after="0" w:line="240" w:lineRule="auto"/>
              <w:jc w:val="both"/>
              <w:rPr>
                <w:rFonts w:ascii="Times New Roman" w:eastAsia="Times New Roman" w:hAnsi="Times New Roman" w:cs="Times New Roman"/>
                <w:sz w:val="24"/>
                <w:szCs w:val="24"/>
                <w:lang w:eastAsia="ru-RU"/>
              </w:rPr>
            </w:pPr>
          </w:p>
          <w:p w:rsidR="00C47007" w:rsidRPr="00C47007" w:rsidRDefault="00C47007" w:rsidP="00C47007">
            <w:pPr>
              <w:keepNext/>
              <w:spacing w:after="0" w:line="240" w:lineRule="auto"/>
              <w:jc w:val="both"/>
              <w:rPr>
                <w:rFonts w:ascii="Times New Roman" w:eastAsia="Times New Roman" w:hAnsi="Times New Roman" w:cs="Times New Roman"/>
                <w:sz w:val="24"/>
                <w:szCs w:val="24"/>
                <w:lang w:eastAsia="ru-RU"/>
              </w:rPr>
            </w:pPr>
          </w:p>
          <w:p w:rsidR="00C47007" w:rsidRPr="00C47007" w:rsidRDefault="00C47007" w:rsidP="00C47007">
            <w:pPr>
              <w:keepNext/>
              <w:spacing w:after="0" w:line="240" w:lineRule="auto"/>
              <w:jc w:val="both"/>
              <w:rPr>
                <w:rFonts w:ascii="Times New Roman" w:eastAsia="Times New Roman" w:hAnsi="Times New Roman" w:cs="Times New Roman"/>
                <w:b/>
                <w:sz w:val="24"/>
                <w:szCs w:val="24"/>
                <w:lang w:eastAsia="ru-RU"/>
              </w:rPr>
            </w:pPr>
            <w:r w:rsidRPr="00C47007">
              <w:rPr>
                <w:rFonts w:ascii="Times New Roman" w:eastAsia="Times New Roman" w:hAnsi="Times New Roman" w:cs="Times New Roman"/>
                <w:sz w:val="24"/>
                <w:szCs w:val="24"/>
                <w:lang w:eastAsia="ru-RU"/>
              </w:rPr>
              <w:t>__________________ /______________/</w:t>
            </w:r>
          </w:p>
          <w:p w:rsidR="00C47007" w:rsidRPr="00C47007" w:rsidRDefault="00C47007" w:rsidP="00C47007">
            <w:pPr>
              <w:keepNext/>
              <w:spacing w:after="0" w:line="240" w:lineRule="auto"/>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pacing w:val="-5"/>
                <w:sz w:val="24"/>
                <w:szCs w:val="24"/>
                <w:lang w:eastAsia="ru-RU"/>
              </w:rPr>
              <w:t>М.П</w:t>
            </w:r>
            <w:r w:rsidRPr="00C47007">
              <w:rPr>
                <w:rFonts w:ascii="Times New Roman" w:eastAsia="Times New Roman" w:hAnsi="Times New Roman" w:cs="Times New Roman"/>
                <w:spacing w:val="-5"/>
                <w:sz w:val="16"/>
                <w:szCs w:val="16"/>
                <w:lang w:eastAsia="ru-RU"/>
              </w:rPr>
              <w:t>. (при наличии)</w:t>
            </w:r>
          </w:p>
        </w:tc>
      </w:tr>
      <w:tr w:rsidR="00C47007" w:rsidRPr="00C47007" w:rsidTr="00EA03AA">
        <w:trPr>
          <w:trHeight w:val="353"/>
        </w:trPr>
        <w:tc>
          <w:tcPr>
            <w:tcW w:w="2206" w:type="pct"/>
          </w:tcPr>
          <w:p w:rsidR="00C47007" w:rsidRPr="00C47007" w:rsidRDefault="00C47007" w:rsidP="00C47007">
            <w:pPr>
              <w:keepNext/>
              <w:spacing w:after="0" w:line="240" w:lineRule="auto"/>
              <w:jc w:val="both"/>
              <w:rPr>
                <w:rFonts w:ascii="Times New Roman" w:eastAsia="Times New Roman" w:hAnsi="Times New Roman" w:cs="Times New Roman"/>
                <w:spacing w:val="-5"/>
                <w:sz w:val="24"/>
                <w:szCs w:val="24"/>
                <w:lang w:eastAsia="ru-RU"/>
              </w:rPr>
            </w:pPr>
          </w:p>
        </w:tc>
        <w:tc>
          <w:tcPr>
            <w:tcW w:w="368" w:type="pct"/>
          </w:tcPr>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tc>
        <w:tc>
          <w:tcPr>
            <w:tcW w:w="2426" w:type="pct"/>
          </w:tcPr>
          <w:p w:rsidR="00C47007" w:rsidRPr="00C47007" w:rsidRDefault="00C47007" w:rsidP="00C47007">
            <w:pPr>
              <w:keepNext/>
              <w:spacing w:after="0" w:line="240" w:lineRule="auto"/>
              <w:jc w:val="both"/>
              <w:rPr>
                <w:rFonts w:ascii="Times New Roman" w:eastAsia="Times New Roman" w:hAnsi="Times New Roman" w:cs="Times New Roman"/>
                <w:sz w:val="24"/>
                <w:szCs w:val="24"/>
                <w:lang w:eastAsia="ru-RU"/>
              </w:rPr>
            </w:pPr>
          </w:p>
        </w:tc>
      </w:tr>
    </w:tbl>
    <w:p w:rsidR="0019647E" w:rsidRPr="00473990" w:rsidRDefault="0019647E" w:rsidP="0082251E">
      <w:pPr>
        <w:spacing w:before="120" w:after="120"/>
        <w:contextualSpacing/>
        <w:jc w:val="right"/>
        <w:rPr>
          <w:rFonts w:ascii="Times New Roman" w:hAnsi="Times New Roman" w:cs="Times New Roman"/>
          <w:sz w:val="28"/>
          <w:szCs w:val="28"/>
        </w:rPr>
      </w:pPr>
    </w:p>
    <w:sectPr w:rsidR="0019647E" w:rsidRPr="00473990" w:rsidSect="0082251E">
      <w:pgSz w:w="11906" w:h="16838"/>
      <w:pgMar w:top="993" w:right="851" w:bottom="1134" w:left="1134"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8EF648" w16cid:durableId="209793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330" w:rsidRDefault="00FC1330" w:rsidP="00BF3195">
      <w:pPr>
        <w:spacing w:after="0" w:line="240" w:lineRule="auto"/>
      </w:pPr>
      <w:r>
        <w:separator/>
      </w:r>
    </w:p>
  </w:endnote>
  <w:endnote w:type="continuationSeparator" w:id="0">
    <w:p w:rsidR="00FC1330" w:rsidRDefault="00FC1330" w:rsidP="00BF3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15A" w:rsidRPr="00141198" w:rsidRDefault="00CB515A">
    <w:pPr>
      <w:pStyle w:val="a5"/>
      <w:jc w:val="right"/>
      <w:rPr>
        <w:rFonts w:ascii="Times New Roman" w:hAnsi="Times New Roman" w:cs="Times New Roman"/>
      </w:rPr>
    </w:pPr>
  </w:p>
  <w:p w:rsidR="00CB515A" w:rsidRDefault="00CB515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330" w:rsidRDefault="00FC1330" w:rsidP="00BF3195">
      <w:pPr>
        <w:spacing w:after="0" w:line="240" w:lineRule="auto"/>
      </w:pPr>
      <w:r>
        <w:separator/>
      </w:r>
    </w:p>
  </w:footnote>
  <w:footnote w:type="continuationSeparator" w:id="0">
    <w:p w:rsidR="00FC1330" w:rsidRDefault="00FC1330" w:rsidP="00BF3195">
      <w:pPr>
        <w:spacing w:after="0" w:line="240" w:lineRule="auto"/>
      </w:pPr>
      <w:r>
        <w:continuationSeparator/>
      </w:r>
    </w:p>
  </w:footnote>
  <w:footnote w:id="1">
    <w:p w:rsidR="00CB515A" w:rsidRPr="009B2BDF" w:rsidRDefault="00CB515A" w:rsidP="00C47007">
      <w:pPr>
        <w:pStyle w:val="af7"/>
        <w:rPr>
          <w:sz w:val="18"/>
          <w:szCs w:val="18"/>
        </w:rPr>
      </w:pPr>
      <w:r w:rsidRPr="009B2BDF">
        <w:rPr>
          <w:rStyle w:val="af9"/>
          <w:sz w:val="18"/>
          <w:szCs w:val="18"/>
        </w:rPr>
        <w:footnoteRef/>
      </w:r>
      <w:r w:rsidRPr="009B2BDF">
        <w:rPr>
          <w:sz w:val="18"/>
          <w:szCs w:val="18"/>
        </w:rPr>
        <w:t xml:space="preserve"> дата заполняется Заказчиком при подписании акта.</w:t>
      </w:r>
    </w:p>
  </w:footnote>
  <w:footnote w:id="2">
    <w:p w:rsidR="00CB515A" w:rsidRPr="009B2BDF" w:rsidRDefault="00CB515A" w:rsidP="00C47007">
      <w:pPr>
        <w:pStyle w:val="af7"/>
      </w:pPr>
      <w:r w:rsidRPr="009B2BDF">
        <w:rPr>
          <w:rStyle w:val="af9"/>
        </w:rPr>
        <w:footnoteRef/>
      </w:r>
      <w:r w:rsidRPr="009B2BDF">
        <w:t xml:space="preserve"> </w:t>
      </w:r>
      <w:r w:rsidRPr="009B2BDF">
        <w:rPr>
          <w:sz w:val="18"/>
          <w:szCs w:val="18"/>
        </w:rPr>
        <w:t>заполняется в случае принятия Заказчиком результатов оказанных Услуг (</w:t>
      </w:r>
      <w:r>
        <w:rPr>
          <w:sz w:val="18"/>
          <w:szCs w:val="18"/>
        </w:rPr>
        <w:t xml:space="preserve">по </w:t>
      </w:r>
      <w:r w:rsidRPr="009B2BDF">
        <w:rPr>
          <w:sz w:val="18"/>
          <w:szCs w:val="18"/>
        </w:rPr>
        <w:t>этап</w:t>
      </w:r>
      <w:r>
        <w:rPr>
          <w:sz w:val="18"/>
          <w:szCs w:val="18"/>
        </w:rPr>
        <w:t>у</w:t>
      </w:r>
      <w:r w:rsidRPr="009B2BDF">
        <w:rPr>
          <w:sz w:val="18"/>
          <w:szCs w:val="18"/>
        </w:rPr>
        <w:t>) и предъявления Исполнителю требования о соразмерном уменьшении цены Контракта (по этапу)</w:t>
      </w:r>
    </w:p>
  </w:footnote>
  <w:footnote w:id="3">
    <w:p w:rsidR="00CB515A" w:rsidRDefault="00CB515A" w:rsidP="00C47007">
      <w:pPr>
        <w:pStyle w:val="af7"/>
      </w:pPr>
      <w:r w:rsidRPr="009B2BDF">
        <w:rPr>
          <w:rStyle w:val="af9"/>
        </w:rPr>
        <w:footnoteRef/>
      </w:r>
      <w:r w:rsidRPr="009B2BDF">
        <w:t xml:space="preserve"> </w:t>
      </w:r>
      <w:r w:rsidRPr="009B2BDF">
        <w:rPr>
          <w:sz w:val="18"/>
          <w:szCs w:val="18"/>
        </w:rPr>
        <w:t xml:space="preserve">пункты </w:t>
      </w:r>
      <w:r>
        <w:rPr>
          <w:sz w:val="18"/>
          <w:szCs w:val="18"/>
        </w:rPr>
        <w:t>7</w:t>
      </w:r>
      <w:r w:rsidRPr="009B2BDF">
        <w:rPr>
          <w:sz w:val="18"/>
          <w:szCs w:val="18"/>
        </w:rPr>
        <w:t xml:space="preserve"> и </w:t>
      </w:r>
      <w:r>
        <w:rPr>
          <w:sz w:val="18"/>
          <w:szCs w:val="18"/>
        </w:rPr>
        <w:t>8</w:t>
      </w:r>
      <w:r w:rsidRPr="009B2BDF">
        <w:rPr>
          <w:sz w:val="18"/>
          <w:szCs w:val="18"/>
        </w:rPr>
        <w:t xml:space="preserve"> акта заполняются в случае принятия Заказчиком результатов оказанных Услуг (</w:t>
      </w:r>
      <w:r>
        <w:rPr>
          <w:sz w:val="18"/>
          <w:szCs w:val="18"/>
        </w:rPr>
        <w:t xml:space="preserve">по </w:t>
      </w:r>
      <w:r w:rsidRPr="009B2BDF">
        <w:rPr>
          <w:sz w:val="18"/>
          <w:szCs w:val="18"/>
        </w:rPr>
        <w:t>этап</w:t>
      </w:r>
      <w:r>
        <w:rPr>
          <w:sz w:val="18"/>
          <w:szCs w:val="18"/>
        </w:rPr>
        <w:t>у</w:t>
      </w:r>
      <w:r w:rsidRPr="009B2BDF">
        <w:rPr>
          <w:sz w:val="18"/>
          <w:szCs w:val="18"/>
        </w:rPr>
        <w:t>) и начисления Исполнителю неустойки (штрафа, пени).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143677"/>
      <w:docPartObj>
        <w:docPartGallery w:val="Page Numbers (Top of Page)"/>
        <w:docPartUnique/>
      </w:docPartObj>
    </w:sdtPr>
    <w:sdtEndPr/>
    <w:sdtContent>
      <w:p w:rsidR="00CB515A" w:rsidRDefault="00C422BE">
        <w:pPr>
          <w:pStyle w:val="a3"/>
          <w:jc w:val="center"/>
        </w:pPr>
        <w:r>
          <w:fldChar w:fldCharType="begin"/>
        </w:r>
        <w:r>
          <w:instrText>PAGE   \* MERGEFORMAT</w:instrText>
        </w:r>
        <w:r>
          <w:fldChar w:fldCharType="separate"/>
        </w:r>
        <w:r w:rsidR="00C96F93">
          <w:rPr>
            <w:noProof/>
          </w:rPr>
          <w:t>1</w:t>
        </w:r>
        <w:r>
          <w:rPr>
            <w:noProof/>
          </w:rPr>
          <w:fldChar w:fldCharType="end"/>
        </w:r>
      </w:p>
    </w:sdtContent>
  </w:sdt>
  <w:p w:rsidR="00CB515A" w:rsidRDefault="00CB515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716648"/>
      <w:docPartObj>
        <w:docPartGallery w:val="Page Numbers (Top of Page)"/>
        <w:docPartUnique/>
      </w:docPartObj>
    </w:sdtPr>
    <w:sdtEndPr>
      <w:rPr>
        <w:rFonts w:ascii="Times New Roman" w:hAnsi="Times New Roman" w:cs="Times New Roman"/>
        <w:sz w:val="24"/>
      </w:rPr>
    </w:sdtEndPr>
    <w:sdtContent>
      <w:p w:rsidR="00CB515A" w:rsidRPr="00D75819" w:rsidRDefault="00CB515A">
        <w:pPr>
          <w:pStyle w:val="a3"/>
          <w:jc w:val="center"/>
          <w:rPr>
            <w:rFonts w:ascii="Times New Roman" w:hAnsi="Times New Roman" w:cs="Times New Roman"/>
            <w:sz w:val="24"/>
          </w:rPr>
        </w:pPr>
        <w:r w:rsidRPr="00D75819">
          <w:rPr>
            <w:rFonts w:ascii="Times New Roman" w:hAnsi="Times New Roman" w:cs="Times New Roman"/>
            <w:sz w:val="24"/>
          </w:rPr>
          <w:fldChar w:fldCharType="begin"/>
        </w:r>
        <w:r w:rsidRPr="00D75819">
          <w:rPr>
            <w:rFonts w:ascii="Times New Roman" w:hAnsi="Times New Roman" w:cs="Times New Roman"/>
            <w:sz w:val="24"/>
          </w:rPr>
          <w:instrText>PAGE   \* MERGEFORMAT</w:instrText>
        </w:r>
        <w:r w:rsidRPr="00D75819">
          <w:rPr>
            <w:rFonts w:ascii="Times New Roman" w:hAnsi="Times New Roman" w:cs="Times New Roman"/>
            <w:sz w:val="24"/>
          </w:rPr>
          <w:fldChar w:fldCharType="separate"/>
        </w:r>
        <w:r w:rsidR="007772C7">
          <w:rPr>
            <w:rFonts w:ascii="Times New Roman" w:hAnsi="Times New Roman" w:cs="Times New Roman"/>
            <w:noProof/>
            <w:sz w:val="24"/>
          </w:rPr>
          <w:t>63</w:t>
        </w:r>
        <w:r w:rsidRPr="00D75819">
          <w:rPr>
            <w:rFonts w:ascii="Times New Roman" w:hAnsi="Times New Roman" w:cs="Times New Roman"/>
            <w:sz w:val="24"/>
          </w:rPr>
          <w:fldChar w:fldCharType="end"/>
        </w:r>
      </w:p>
    </w:sdtContent>
  </w:sdt>
  <w:p w:rsidR="00CB515A" w:rsidRDefault="00CB515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098568"/>
      <w:docPartObj>
        <w:docPartGallery w:val="Page Numbers (Top of Page)"/>
        <w:docPartUnique/>
      </w:docPartObj>
    </w:sdtPr>
    <w:sdtEndPr/>
    <w:sdtContent>
      <w:p w:rsidR="00CB515A" w:rsidRDefault="00C422BE">
        <w:pPr>
          <w:pStyle w:val="a3"/>
          <w:jc w:val="center"/>
        </w:pPr>
        <w:r>
          <w:fldChar w:fldCharType="begin"/>
        </w:r>
        <w:r>
          <w:instrText>PAGE   \* MERGEFORMAT</w:instrText>
        </w:r>
        <w:r>
          <w:fldChar w:fldCharType="separate"/>
        </w:r>
        <w:r w:rsidR="007772C7">
          <w:rPr>
            <w:noProof/>
          </w:rPr>
          <w:t>76</w:t>
        </w:r>
        <w:r>
          <w:rPr>
            <w:noProof/>
          </w:rPr>
          <w:fldChar w:fldCharType="end"/>
        </w:r>
      </w:p>
    </w:sdtContent>
  </w:sdt>
  <w:p w:rsidR="00CB515A" w:rsidRDefault="00CB515A">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531660"/>
      <w:docPartObj>
        <w:docPartGallery w:val="Page Numbers (Top of Page)"/>
        <w:docPartUnique/>
      </w:docPartObj>
    </w:sdtPr>
    <w:sdtEndPr/>
    <w:sdtContent>
      <w:p w:rsidR="00CB515A" w:rsidRDefault="00C422BE">
        <w:pPr>
          <w:pStyle w:val="a3"/>
          <w:jc w:val="center"/>
        </w:pPr>
        <w:r>
          <w:fldChar w:fldCharType="begin"/>
        </w:r>
        <w:r>
          <w:instrText>PAGE   \* MERGEFORMAT</w:instrText>
        </w:r>
        <w:r>
          <w:fldChar w:fldCharType="separate"/>
        </w:r>
        <w:r w:rsidR="007772C7">
          <w:rPr>
            <w:noProof/>
          </w:rPr>
          <w:t>93</w:t>
        </w:r>
        <w:r>
          <w:rPr>
            <w:noProof/>
          </w:rPr>
          <w:fldChar w:fldCharType="end"/>
        </w:r>
      </w:p>
    </w:sdtContent>
  </w:sdt>
  <w:p w:rsidR="00CB515A" w:rsidRPr="0095752A" w:rsidRDefault="00CB515A">
    <w:pPr>
      <w:pStyle w:val="a3"/>
      <w:jc w:val="cent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BC65DD3"/>
    <w:multiLevelType w:val="hybridMultilevel"/>
    <w:tmpl w:val="55A4F420"/>
    <w:lvl w:ilvl="0" w:tplc="406AA46E">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405C8F"/>
    <w:multiLevelType w:val="hybridMultilevel"/>
    <w:tmpl w:val="25929A22"/>
    <w:lvl w:ilvl="0" w:tplc="04190013">
      <w:start w:val="1"/>
      <w:numFmt w:val="upperRoman"/>
      <w:lvlText w:val="%1."/>
      <w:lvlJc w:val="right"/>
      <w:pPr>
        <w:ind w:left="720" w:hanging="360"/>
      </w:pPr>
    </w:lvl>
    <w:lvl w:ilvl="1" w:tplc="0419000F">
      <w:start w:val="1"/>
      <w:numFmt w:val="decimal"/>
      <w:lvlText w:val="%2."/>
      <w:lvlJc w:val="left"/>
      <w:pPr>
        <w:ind w:left="1440" w:hanging="360"/>
      </w:pPr>
    </w:lvl>
    <w:lvl w:ilvl="2" w:tplc="04190017">
      <w:start w:val="1"/>
      <w:numFmt w:val="lowerLetter"/>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B16000"/>
    <w:multiLevelType w:val="hybridMultilevel"/>
    <w:tmpl w:val="320409B6"/>
    <w:lvl w:ilvl="0" w:tplc="405C54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405C5464">
      <w:start w:val="1"/>
      <w:numFmt w:val="bullet"/>
      <w:lvlText w:val=""/>
      <w:lvlJc w:val="left"/>
      <w:pPr>
        <w:ind w:left="2869" w:hanging="360"/>
      </w:pPr>
      <w:rPr>
        <w:rFonts w:ascii="Symbol" w:hAnsi="Symbol"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040FFC"/>
    <w:multiLevelType w:val="multilevel"/>
    <w:tmpl w:val="2764AB46"/>
    <w:lvl w:ilvl="0">
      <w:start w:val="1"/>
      <w:numFmt w:val="decimal"/>
      <w:lvlText w:val="%1."/>
      <w:lvlJc w:val="left"/>
      <w:pPr>
        <w:ind w:left="0" w:firstLine="0"/>
      </w:pPr>
      <w:rPr>
        <w:rFonts w:ascii="Times New Roman" w:hAnsi="Times New Roman" w:cs="Times New Roman" w:hint="default"/>
        <w:sz w:val="28"/>
        <w:szCs w:val="28"/>
      </w:rPr>
    </w:lvl>
    <w:lvl w:ilvl="1">
      <w:start w:val="1"/>
      <w:numFmt w:val="decimal"/>
      <w:isLgl/>
      <w:lvlText w:val="%1.%2."/>
      <w:lvlJc w:val="left"/>
      <w:pPr>
        <w:ind w:left="0" w:firstLine="0"/>
      </w:pPr>
      <w:rPr>
        <w:rFonts w:ascii="Times New Roman" w:hAnsi="Times New Roman" w:cs="Times New Roman" w:hint="default"/>
        <w:b w:val="0"/>
        <w:i w:val="0"/>
        <w:strike w:val="0"/>
        <w:color w:val="auto"/>
        <w:sz w:val="28"/>
      </w:rPr>
    </w:lvl>
    <w:lvl w:ilvl="2">
      <w:start w:val="1"/>
      <w:numFmt w:val="decimal"/>
      <w:isLgl/>
      <w:lvlText w:val="%1.%2.%3."/>
      <w:lvlJc w:val="left"/>
      <w:pPr>
        <w:ind w:left="0" w:firstLine="0"/>
      </w:pPr>
      <w:rPr>
        <w:rFonts w:ascii="Times New Roman" w:hAnsi="Times New Roman" w:cs="Times New Roman" w:hint="default"/>
        <w:color w:val="auto"/>
        <w:sz w:val="28"/>
      </w:rPr>
    </w:lvl>
    <w:lvl w:ilvl="3">
      <w:start w:val="1"/>
      <w:numFmt w:val="decimal"/>
      <w:isLgl/>
      <w:lvlText w:val="%1.%2.%3.%4."/>
      <w:lvlJc w:val="left"/>
      <w:pPr>
        <w:ind w:left="0" w:firstLine="0"/>
      </w:pPr>
      <w:rPr>
        <w:rFonts w:ascii="Times New Roman" w:hAnsi="Times New Roman" w:cs="Times New Roman" w:hint="default"/>
        <w:sz w:val="28"/>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nsid w:val="1CEC36BF"/>
    <w:multiLevelType w:val="multilevel"/>
    <w:tmpl w:val="00BC8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3843897"/>
    <w:multiLevelType w:val="multilevel"/>
    <w:tmpl w:val="90C44204"/>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4F2E3E"/>
    <w:multiLevelType w:val="multilevel"/>
    <w:tmpl w:val="8C725980"/>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color w:val="auto"/>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nsid w:val="2FEB7D87"/>
    <w:multiLevelType w:val="multilevel"/>
    <w:tmpl w:val="5E2E81EE"/>
    <w:lvl w:ilvl="0">
      <w:start w:val="1"/>
      <w:numFmt w:val="decimal"/>
      <w:lvlText w:val="%1."/>
      <w:lvlJc w:val="left"/>
      <w:pPr>
        <w:ind w:left="1865" w:hanging="1155"/>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9">
    <w:nsid w:val="33B573C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4432DD4"/>
    <w:multiLevelType w:val="multilevel"/>
    <w:tmpl w:val="905EDD54"/>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906388"/>
    <w:multiLevelType w:val="multilevel"/>
    <w:tmpl w:val="28B298F2"/>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nsid w:val="3BE0494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E981B49"/>
    <w:multiLevelType w:val="hybridMultilevel"/>
    <w:tmpl w:val="B33EE8BC"/>
    <w:lvl w:ilvl="0" w:tplc="D61EE9CE">
      <w:start w:val="1"/>
      <w:numFmt w:val="decimal"/>
      <w:lvlText w:val="%1."/>
      <w:lvlJc w:val="left"/>
      <w:pPr>
        <w:ind w:left="2573" w:hanging="1155"/>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4054126A"/>
    <w:multiLevelType w:val="multilevel"/>
    <w:tmpl w:val="2764AB46"/>
    <w:lvl w:ilvl="0">
      <w:start w:val="1"/>
      <w:numFmt w:val="decimal"/>
      <w:lvlText w:val="%1."/>
      <w:lvlJc w:val="left"/>
      <w:pPr>
        <w:ind w:left="0" w:firstLine="0"/>
      </w:pPr>
      <w:rPr>
        <w:rFonts w:ascii="Times New Roman" w:hAnsi="Times New Roman" w:cs="Times New Roman" w:hint="default"/>
        <w:sz w:val="28"/>
        <w:szCs w:val="28"/>
      </w:rPr>
    </w:lvl>
    <w:lvl w:ilvl="1">
      <w:start w:val="1"/>
      <w:numFmt w:val="decimal"/>
      <w:isLgl/>
      <w:lvlText w:val="%1.%2."/>
      <w:lvlJc w:val="left"/>
      <w:pPr>
        <w:ind w:left="0" w:firstLine="0"/>
      </w:pPr>
      <w:rPr>
        <w:rFonts w:ascii="Times New Roman" w:hAnsi="Times New Roman" w:cs="Times New Roman" w:hint="default"/>
        <w:b w:val="0"/>
        <w:i w:val="0"/>
        <w:strike w:val="0"/>
        <w:color w:val="auto"/>
        <w:sz w:val="28"/>
      </w:rPr>
    </w:lvl>
    <w:lvl w:ilvl="2">
      <w:start w:val="1"/>
      <w:numFmt w:val="decimal"/>
      <w:isLgl/>
      <w:lvlText w:val="%1.%2.%3."/>
      <w:lvlJc w:val="left"/>
      <w:pPr>
        <w:ind w:left="0" w:firstLine="0"/>
      </w:pPr>
      <w:rPr>
        <w:rFonts w:ascii="Times New Roman" w:hAnsi="Times New Roman" w:cs="Times New Roman" w:hint="default"/>
        <w:color w:val="auto"/>
        <w:sz w:val="28"/>
      </w:rPr>
    </w:lvl>
    <w:lvl w:ilvl="3">
      <w:start w:val="1"/>
      <w:numFmt w:val="decimal"/>
      <w:isLgl/>
      <w:lvlText w:val="%1.%2.%3.%4."/>
      <w:lvlJc w:val="left"/>
      <w:pPr>
        <w:ind w:left="0" w:firstLine="0"/>
      </w:pPr>
      <w:rPr>
        <w:rFonts w:ascii="Times New Roman" w:hAnsi="Times New Roman" w:cs="Times New Roman" w:hint="default"/>
        <w:sz w:val="28"/>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5">
    <w:nsid w:val="40F959DE"/>
    <w:multiLevelType w:val="multilevel"/>
    <w:tmpl w:val="BAD04D5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1F14D2"/>
    <w:multiLevelType w:val="multilevel"/>
    <w:tmpl w:val="E872F6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DD38EF"/>
    <w:multiLevelType w:val="hybridMultilevel"/>
    <w:tmpl w:val="EBFE2950"/>
    <w:lvl w:ilvl="0" w:tplc="9AF2C430">
      <w:start w:val="6"/>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nsid w:val="47AA7BC1"/>
    <w:multiLevelType w:val="multilevel"/>
    <w:tmpl w:val="5E2E81EE"/>
    <w:lvl w:ilvl="0">
      <w:start w:val="1"/>
      <w:numFmt w:val="decimal"/>
      <w:lvlText w:val="%1."/>
      <w:lvlJc w:val="left"/>
      <w:pPr>
        <w:ind w:left="1865" w:hanging="1155"/>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nsid w:val="4EE87087"/>
    <w:multiLevelType w:val="hybridMultilevel"/>
    <w:tmpl w:val="FC143000"/>
    <w:lvl w:ilvl="0" w:tplc="DC9288F0">
      <w:start w:val="1"/>
      <w:numFmt w:val="bullet"/>
      <w:pStyle w:val="1"/>
      <w:lvlText w:val=""/>
      <w:lvlJc w:val="left"/>
      <w:pPr>
        <w:ind w:left="1440" w:hanging="360"/>
      </w:pPr>
      <w:rPr>
        <w:rFonts w:ascii="Symbol" w:hAnsi="Symbol" w:hint="default"/>
      </w:rPr>
    </w:lvl>
    <w:lvl w:ilvl="1" w:tplc="D0641026" w:tentative="1">
      <w:start w:val="1"/>
      <w:numFmt w:val="bullet"/>
      <w:lvlText w:val="o"/>
      <w:lvlJc w:val="left"/>
      <w:pPr>
        <w:ind w:left="2160" w:hanging="360"/>
      </w:pPr>
      <w:rPr>
        <w:rFonts w:ascii="Courier New" w:hAnsi="Courier New" w:hint="default"/>
      </w:rPr>
    </w:lvl>
    <w:lvl w:ilvl="2" w:tplc="EE5C007E" w:tentative="1">
      <w:start w:val="1"/>
      <w:numFmt w:val="bullet"/>
      <w:lvlText w:val=""/>
      <w:lvlJc w:val="left"/>
      <w:pPr>
        <w:ind w:left="2880" w:hanging="360"/>
      </w:pPr>
      <w:rPr>
        <w:rFonts w:ascii="Wingdings" w:hAnsi="Wingdings" w:hint="default"/>
      </w:rPr>
    </w:lvl>
    <w:lvl w:ilvl="3" w:tplc="1BA87706" w:tentative="1">
      <w:start w:val="1"/>
      <w:numFmt w:val="bullet"/>
      <w:lvlText w:val=""/>
      <w:lvlJc w:val="left"/>
      <w:pPr>
        <w:ind w:left="3600" w:hanging="360"/>
      </w:pPr>
      <w:rPr>
        <w:rFonts w:ascii="Symbol" w:hAnsi="Symbol" w:hint="default"/>
      </w:rPr>
    </w:lvl>
    <w:lvl w:ilvl="4" w:tplc="B1E88E9E" w:tentative="1">
      <w:start w:val="1"/>
      <w:numFmt w:val="bullet"/>
      <w:lvlText w:val="o"/>
      <w:lvlJc w:val="left"/>
      <w:pPr>
        <w:ind w:left="4320" w:hanging="360"/>
      </w:pPr>
      <w:rPr>
        <w:rFonts w:ascii="Courier New" w:hAnsi="Courier New" w:hint="default"/>
      </w:rPr>
    </w:lvl>
    <w:lvl w:ilvl="5" w:tplc="C5E8D988" w:tentative="1">
      <w:start w:val="1"/>
      <w:numFmt w:val="bullet"/>
      <w:lvlText w:val=""/>
      <w:lvlJc w:val="left"/>
      <w:pPr>
        <w:ind w:left="5040" w:hanging="360"/>
      </w:pPr>
      <w:rPr>
        <w:rFonts w:ascii="Wingdings" w:hAnsi="Wingdings" w:hint="default"/>
      </w:rPr>
    </w:lvl>
    <w:lvl w:ilvl="6" w:tplc="B8E24D22" w:tentative="1">
      <w:start w:val="1"/>
      <w:numFmt w:val="bullet"/>
      <w:lvlText w:val=""/>
      <w:lvlJc w:val="left"/>
      <w:pPr>
        <w:ind w:left="5760" w:hanging="360"/>
      </w:pPr>
      <w:rPr>
        <w:rFonts w:ascii="Symbol" w:hAnsi="Symbol" w:hint="default"/>
      </w:rPr>
    </w:lvl>
    <w:lvl w:ilvl="7" w:tplc="A5A2C00E" w:tentative="1">
      <w:start w:val="1"/>
      <w:numFmt w:val="bullet"/>
      <w:lvlText w:val="o"/>
      <w:lvlJc w:val="left"/>
      <w:pPr>
        <w:ind w:left="6480" w:hanging="360"/>
      </w:pPr>
      <w:rPr>
        <w:rFonts w:ascii="Courier New" w:hAnsi="Courier New" w:hint="default"/>
      </w:rPr>
    </w:lvl>
    <w:lvl w:ilvl="8" w:tplc="8396A838" w:tentative="1">
      <w:start w:val="1"/>
      <w:numFmt w:val="bullet"/>
      <w:lvlText w:val=""/>
      <w:lvlJc w:val="left"/>
      <w:pPr>
        <w:ind w:left="7200" w:hanging="360"/>
      </w:pPr>
      <w:rPr>
        <w:rFonts w:ascii="Wingdings" w:hAnsi="Wingdings" w:hint="default"/>
      </w:rPr>
    </w:lvl>
  </w:abstractNum>
  <w:abstractNum w:abstractNumId="20">
    <w:nsid w:val="52E010E2"/>
    <w:multiLevelType w:val="hybridMultilevel"/>
    <w:tmpl w:val="B066D026"/>
    <w:lvl w:ilvl="0" w:tplc="CB82F698">
      <w:start w:val="1"/>
      <w:numFmt w:val="decimal"/>
      <w:lvlText w:val="%1."/>
      <w:lvlJc w:val="left"/>
      <w:pPr>
        <w:ind w:left="1068" w:hanging="360"/>
      </w:pPr>
      <w:rPr>
        <w:rFonts w:ascii="Times New Roman" w:hAnsi="Times New Roman" w:cs="Times New Roman" w:hint="default"/>
        <w:sz w:val="28"/>
        <w:szCs w:val="28"/>
        <w:vertAlign w:val="baseline"/>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59AC7443"/>
    <w:multiLevelType w:val="multilevel"/>
    <w:tmpl w:val="19B20B98"/>
    <w:styleLink w:val="31"/>
    <w:lvl w:ilvl="0">
      <w:start w:val="2"/>
      <w:numFmt w:val="decimal"/>
      <w:suff w:val="nothing"/>
      <w:lvlText w:val="%1."/>
      <w:lvlJc w:val="left"/>
      <w:rPr>
        <w:rFonts w:ascii="Times New Roman" w:hAnsi="Times New Roman" w:cs="Times New Roman" w:hint="default"/>
        <w:sz w:val="32"/>
      </w:rPr>
    </w:lvl>
    <w:lvl w:ilvl="1">
      <w:start w:val="1"/>
      <w:numFmt w:val="decimal"/>
      <w:suff w:val="nothing"/>
      <w:lvlText w:val="%1.%2."/>
      <w:lvlJc w:val="left"/>
      <w:pPr>
        <w:ind w:firstLine="284"/>
      </w:pPr>
      <w:rPr>
        <w:rFonts w:ascii="Times New Roman" w:hAnsi="Times New Roman" w:cs="Times New Roman" w:hint="default"/>
        <w:b/>
        <w:color w:val="auto"/>
      </w:rPr>
    </w:lvl>
    <w:lvl w:ilvl="2">
      <w:start w:val="1"/>
      <w:numFmt w:val="decimal"/>
      <w:suff w:val="nothing"/>
      <w:lvlText w:val="%1.%2.%3."/>
      <w:lvlJc w:val="left"/>
      <w:pPr>
        <w:ind w:firstLine="567"/>
      </w:pPr>
      <w:rPr>
        <w:rFonts w:ascii="Times New Roman" w:hAnsi="Times New Roman" w:cs="Times New Roman" w:hint="default"/>
        <w:b/>
        <w:sz w:val="28"/>
      </w:rPr>
    </w:lvl>
    <w:lvl w:ilvl="3">
      <w:start w:val="1"/>
      <w:numFmt w:val="decimal"/>
      <w:lvlText w:val="%1.%2.%3.%4."/>
      <w:lvlJc w:val="left"/>
      <w:pPr>
        <w:tabs>
          <w:tab w:val="num" w:pos="993"/>
        </w:tabs>
        <w:ind w:left="142" w:firstLine="851"/>
      </w:pPr>
      <w:rPr>
        <w:rFonts w:ascii="Times New Roman" w:hAnsi="Times New Roman" w:cs="Times New Roman" w:hint="default"/>
        <w:b/>
        <w:sz w:val="28"/>
      </w:rPr>
    </w:lvl>
    <w:lvl w:ilvl="4">
      <w:start w:val="1"/>
      <w:numFmt w:val="decimal"/>
      <w:lvlText w:val="%1.%2.%3.%4.%5."/>
      <w:lvlJc w:val="left"/>
      <w:pPr>
        <w:tabs>
          <w:tab w:val="num" w:pos="1134"/>
        </w:tabs>
        <w:ind w:firstLine="1134"/>
      </w:pPr>
      <w:rPr>
        <w:rFonts w:cs="Times New Roman" w:hint="default"/>
        <w:b/>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2">
    <w:nsid w:val="61996BE4"/>
    <w:multiLevelType w:val="multilevel"/>
    <w:tmpl w:val="C66EF3C4"/>
    <w:lvl w:ilvl="0">
      <w:start w:val="1"/>
      <w:numFmt w:val="bullet"/>
      <w:pStyle w:val="10"/>
      <w:lvlText w:val=""/>
      <w:lvlJc w:val="left"/>
      <w:pPr>
        <w:ind w:left="450" w:hanging="45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B0745E4"/>
    <w:multiLevelType w:val="hybridMultilevel"/>
    <w:tmpl w:val="F658204A"/>
    <w:lvl w:ilvl="0" w:tplc="406AA46E">
      <w:numFmt w:val="bullet"/>
      <w:lvlText w:val="–"/>
      <w:lvlJc w:val="left"/>
      <w:pPr>
        <w:ind w:left="1429" w:hanging="360"/>
      </w:pPr>
      <w:rPr>
        <w:rFonts w:ascii="Times New Roman" w:eastAsia="Times New Roman" w:hAnsi="Times New Roman" w:cs="Times New Roman" w:hint="default"/>
      </w:rPr>
    </w:lvl>
    <w:lvl w:ilvl="1" w:tplc="406AA46E">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DB86FBE"/>
    <w:multiLevelType w:val="multilevel"/>
    <w:tmpl w:val="7070F27C"/>
    <w:lvl w:ilvl="0">
      <w:start w:val="1"/>
      <w:numFmt w:val="decimal"/>
      <w:pStyle w:val="11"/>
      <w:lvlText w:val="%1."/>
      <w:lvlJc w:val="left"/>
      <w:pPr>
        <w:ind w:left="720" w:hanging="360"/>
      </w:pPr>
      <w:rPr>
        <w:rFonts w:hint="default"/>
      </w:rPr>
    </w:lvl>
    <w:lvl w:ilvl="1">
      <w:start w:val="1"/>
      <w:numFmt w:val="decimal"/>
      <w:pStyle w:val="12"/>
      <w:isLgl/>
      <w:lvlText w:val="%1.%2."/>
      <w:lvlJc w:val="left"/>
      <w:pPr>
        <w:ind w:left="1720" w:hanging="720"/>
      </w:pPr>
      <w:rPr>
        <w:rFonts w:hint="default"/>
        <w:b/>
      </w:rPr>
    </w:lvl>
    <w:lvl w:ilvl="2">
      <w:start w:val="1"/>
      <w:numFmt w:val="decimal"/>
      <w:pStyle w:val="2"/>
      <w:isLgl/>
      <w:lvlText w:val="%1.%2.%3."/>
      <w:lvlJc w:val="left"/>
      <w:pPr>
        <w:ind w:left="1077" w:hanging="113"/>
      </w:pPr>
      <w:rPr>
        <w:rFonts w:hint="default"/>
        <w:b/>
      </w:rPr>
    </w:lvl>
    <w:lvl w:ilvl="3">
      <w:start w:val="1"/>
      <w:numFmt w:val="decimal"/>
      <w:pStyle w:val="3"/>
      <w:isLgl/>
      <w:lvlText w:val="%1.%2.%3.%4."/>
      <w:lvlJc w:val="left"/>
      <w:pPr>
        <w:ind w:left="2357" w:hanging="1080"/>
      </w:pPr>
      <w:rPr>
        <w:rFonts w:hint="default"/>
        <w:b/>
      </w:rPr>
    </w:lvl>
    <w:lvl w:ilvl="4">
      <w:start w:val="1"/>
      <w:numFmt w:val="decimal"/>
      <w:pStyle w:val="41111"/>
      <w:isLgl/>
      <w:lvlText w:val="%1.%2.%3.%4.%5."/>
      <w:lvlJc w:val="left"/>
      <w:pPr>
        <w:ind w:left="4000" w:hanging="1080"/>
      </w:pPr>
      <w:rPr>
        <w:rFonts w:hint="default"/>
        <w:b/>
      </w:rPr>
    </w:lvl>
    <w:lvl w:ilvl="5">
      <w:start w:val="1"/>
      <w:numFmt w:val="decimal"/>
      <w:isLgl/>
      <w:lvlText w:val="%1.%2.%3.%4.%5.%6."/>
      <w:lvlJc w:val="left"/>
      <w:pPr>
        <w:ind w:left="5000" w:hanging="1440"/>
      </w:pPr>
      <w:rPr>
        <w:rFonts w:hint="default"/>
      </w:rPr>
    </w:lvl>
    <w:lvl w:ilvl="6">
      <w:start w:val="1"/>
      <w:numFmt w:val="decimal"/>
      <w:isLgl/>
      <w:lvlText w:val="%1.%2.%3.%4.%5.%6.%7."/>
      <w:lvlJc w:val="left"/>
      <w:pPr>
        <w:ind w:left="6000" w:hanging="1800"/>
      </w:pPr>
      <w:rPr>
        <w:rFonts w:hint="default"/>
      </w:rPr>
    </w:lvl>
    <w:lvl w:ilvl="7">
      <w:start w:val="1"/>
      <w:numFmt w:val="decimal"/>
      <w:isLgl/>
      <w:lvlText w:val="%1.%2.%3.%4.%5.%6.%7.%8."/>
      <w:lvlJc w:val="left"/>
      <w:pPr>
        <w:ind w:left="6640" w:hanging="1800"/>
      </w:pPr>
      <w:rPr>
        <w:rFonts w:hint="default"/>
      </w:rPr>
    </w:lvl>
    <w:lvl w:ilvl="8">
      <w:start w:val="1"/>
      <w:numFmt w:val="decimal"/>
      <w:isLgl/>
      <w:lvlText w:val="%1.%2.%3.%4.%5.%6.%7.%8.%9."/>
      <w:lvlJc w:val="left"/>
      <w:pPr>
        <w:ind w:left="7640" w:hanging="2160"/>
      </w:pPr>
      <w:rPr>
        <w:rFonts w:hint="default"/>
      </w:rPr>
    </w:lvl>
  </w:abstractNum>
  <w:abstractNum w:abstractNumId="25">
    <w:nsid w:val="6E2966B1"/>
    <w:multiLevelType w:val="multilevel"/>
    <w:tmpl w:val="B10EE91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FF55688"/>
    <w:multiLevelType w:val="multilevel"/>
    <w:tmpl w:val="C47C5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0886D2D"/>
    <w:multiLevelType w:val="hybridMultilevel"/>
    <w:tmpl w:val="67BE4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0F544B2"/>
    <w:multiLevelType w:val="hybridMultilevel"/>
    <w:tmpl w:val="284404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1B619ED"/>
    <w:multiLevelType w:val="hybridMultilevel"/>
    <w:tmpl w:val="A42A8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142CDF"/>
    <w:multiLevelType w:val="hybridMultilevel"/>
    <w:tmpl w:val="42D0B562"/>
    <w:lvl w:ilvl="0" w:tplc="04190003">
      <w:start w:val="1"/>
      <w:numFmt w:val="bullet"/>
      <w:lvlText w:val="o"/>
      <w:lvlJc w:val="left"/>
      <w:pPr>
        <w:ind w:left="1429" w:hanging="360"/>
      </w:pPr>
      <w:rPr>
        <w:rFonts w:ascii="Courier New" w:hAnsi="Courier New" w:cs="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7E845E5"/>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2">
    <w:nsid w:val="7CFC1FCF"/>
    <w:multiLevelType w:val="multilevel"/>
    <w:tmpl w:val="1AF4487A"/>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2"/>
  </w:num>
  <w:num w:numId="3">
    <w:abstractNumId w:val="24"/>
  </w:num>
  <w:num w:numId="4">
    <w:abstractNumId w:val="21"/>
  </w:num>
  <w:num w:numId="5">
    <w:abstractNumId w:val="19"/>
  </w:num>
  <w:num w:numId="6">
    <w:abstractNumId w:val="29"/>
  </w:num>
  <w:num w:numId="7">
    <w:abstractNumId w:val="3"/>
  </w:num>
  <w:num w:numId="8">
    <w:abstractNumId w:val="27"/>
  </w:num>
  <w:num w:numId="9">
    <w:abstractNumId w:val="1"/>
  </w:num>
  <w:num w:numId="10">
    <w:abstractNumId w:val="30"/>
  </w:num>
  <w:num w:numId="11">
    <w:abstractNumId w:val="9"/>
  </w:num>
  <w:num w:numId="12">
    <w:abstractNumId w:val="2"/>
  </w:num>
  <w:num w:numId="13">
    <w:abstractNumId w:val="18"/>
  </w:num>
  <w:num w:numId="14">
    <w:abstractNumId w:val="0"/>
  </w:num>
  <w:num w:numId="15">
    <w:abstractNumId w:val="13"/>
  </w:num>
  <w:num w:numId="16">
    <w:abstractNumId w:val="28"/>
  </w:num>
  <w:num w:numId="17">
    <w:abstractNumId w:val="20"/>
  </w:num>
  <w:num w:numId="18">
    <w:abstractNumId w:val="11"/>
  </w:num>
  <w:num w:numId="19">
    <w:abstractNumId w:val="17"/>
  </w:num>
  <w:num w:numId="20">
    <w:abstractNumId w:val="12"/>
  </w:num>
  <w:num w:numId="21">
    <w:abstractNumId w:val="25"/>
  </w:num>
  <w:num w:numId="22">
    <w:abstractNumId w:val="6"/>
  </w:num>
  <w:num w:numId="23">
    <w:abstractNumId w:val="32"/>
  </w:num>
  <w:num w:numId="24">
    <w:abstractNumId w:val="26"/>
  </w:num>
  <w:num w:numId="25">
    <w:abstractNumId w:val="16"/>
  </w:num>
  <w:num w:numId="26">
    <w:abstractNumId w:val="15"/>
  </w:num>
  <w:num w:numId="27">
    <w:abstractNumId w:val="10"/>
  </w:num>
  <w:num w:numId="28">
    <w:abstractNumId w:val="31"/>
  </w:num>
  <w:num w:numId="29">
    <w:abstractNumId w:val="7"/>
  </w:num>
  <w:num w:numId="30">
    <w:abstractNumId w:val="23"/>
  </w:num>
  <w:num w:numId="31">
    <w:abstractNumId w:val="14"/>
  </w:num>
  <w:num w:numId="32">
    <w:abstractNumId w:val="8"/>
  </w:num>
  <w:num w:numId="33">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195"/>
    <w:rsid w:val="000029F5"/>
    <w:rsid w:val="00004619"/>
    <w:rsid w:val="00004879"/>
    <w:rsid w:val="00004C8C"/>
    <w:rsid w:val="000066C5"/>
    <w:rsid w:val="0001064F"/>
    <w:rsid w:val="00010BE4"/>
    <w:rsid w:val="000116CA"/>
    <w:rsid w:val="00012118"/>
    <w:rsid w:val="00012354"/>
    <w:rsid w:val="00014CA7"/>
    <w:rsid w:val="00017150"/>
    <w:rsid w:val="00017CF7"/>
    <w:rsid w:val="000235DC"/>
    <w:rsid w:val="00024E0E"/>
    <w:rsid w:val="00026B02"/>
    <w:rsid w:val="00026BD8"/>
    <w:rsid w:val="00030B40"/>
    <w:rsid w:val="00030F13"/>
    <w:rsid w:val="000312B3"/>
    <w:rsid w:val="000319AD"/>
    <w:rsid w:val="00031ABA"/>
    <w:rsid w:val="00032003"/>
    <w:rsid w:val="00032442"/>
    <w:rsid w:val="000324A0"/>
    <w:rsid w:val="00032D1C"/>
    <w:rsid w:val="00042E3A"/>
    <w:rsid w:val="000437F9"/>
    <w:rsid w:val="00045399"/>
    <w:rsid w:val="00047199"/>
    <w:rsid w:val="0004762D"/>
    <w:rsid w:val="00047A31"/>
    <w:rsid w:val="00050936"/>
    <w:rsid w:val="00050A3B"/>
    <w:rsid w:val="00054D49"/>
    <w:rsid w:val="0005695A"/>
    <w:rsid w:val="00057574"/>
    <w:rsid w:val="00057DAA"/>
    <w:rsid w:val="00062FB5"/>
    <w:rsid w:val="00063775"/>
    <w:rsid w:val="00064032"/>
    <w:rsid w:val="00064242"/>
    <w:rsid w:val="0006494F"/>
    <w:rsid w:val="000665AB"/>
    <w:rsid w:val="00066952"/>
    <w:rsid w:val="000711AC"/>
    <w:rsid w:val="00072594"/>
    <w:rsid w:val="00074554"/>
    <w:rsid w:val="0007526D"/>
    <w:rsid w:val="00076B13"/>
    <w:rsid w:val="000857FF"/>
    <w:rsid w:val="000906BA"/>
    <w:rsid w:val="0009240F"/>
    <w:rsid w:val="0009293E"/>
    <w:rsid w:val="00093720"/>
    <w:rsid w:val="00093D1B"/>
    <w:rsid w:val="00096BFE"/>
    <w:rsid w:val="00096E34"/>
    <w:rsid w:val="000A1468"/>
    <w:rsid w:val="000A677A"/>
    <w:rsid w:val="000A6FEA"/>
    <w:rsid w:val="000A70D9"/>
    <w:rsid w:val="000B007F"/>
    <w:rsid w:val="000B0192"/>
    <w:rsid w:val="000B1283"/>
    <w:rsid w:val="000B7305"/>
    <w:rsid w:val="000B77E9"/>
    <w:rsid w:val="000C20E6"/>
    <w:rsid w:val="000C23EC"/>
    <w:rsid w:val="000C469D"/>
    <w:rsid w:val="000C5FBC"/>
    <w:rsid w:val="000D011C"/>
    <w:rsid w:val="000D1485"/>
    <w:rsid w:val="000D7012"/>
    <w:rsid w:val="000E598A"/>
    <w:rsid w:val="000E6B49"/>
    <w:rsid w:val="000F07DE"/>
    <w:rsid w:val="000F18F3"/>
    <w:rsid w:val="000F2DF1"/>
    <w:rsid w:val="000F4992"/>
    <w:rsid w:val="000F546A"/>
    <w:rsid w:val="000F5B23"/>
    <w:rsid w:val="000F6D35"/>
    <w:rsid w:val="000F7AFA"/>
    <w:rsid w:val="00101703"/>
    <w:rsid w:val="00101D9D"/>
    <w:rsid w:val="001026C0"/>
    <w:rsid w:val="00102C76"/>
    <w:rsid w:val="0010318C"/>
    <w:rsid w:val="00107ADF"/>
    <w:rsid w:val="00107BDA"/>
    <w:rsid w:val="00111170"/>
    <w:rsid w:val="00115569"/>
    <w:rsid w:val="0011666A"/>
    <w:rsid w:val="00121E53"/>
    <w:rsid w:val="00123E68"/>
    <w:rsid w:val="00126725"/>
    <w:rsid w:val="00127C7D"/>
    <w:rsid w:val="00132770"/>
    <w:rsid w:val="00134608"/>
    <w:rsid w:val="00137311"/>
    <w:rsid w:val="00140BDF"/>
    <w:rsid w:val="00141198"/>
    <w:rsid w:val="00141256"/>
    <w:rsid w:val="00141F46"/>
    <w:rsid w:val="001470C1"/>
    <w:rsid w:val="0015031B"/>
    <w:rsid w:val="0015034F"/>
    <w:rsid w:val="00153CCB"/>
    <w:rsid w:val="00155F6A"/>
    <w:rsid w:val="0016077B"/>
    <w:rsid w:val="001611F6"/>
    <w:rsid w:val="00163F6D"/>
    <w:rsid w:val="00164698"/>
    <w:rsid w:val="00165590"/>
    <w:rsid w:val="001664E3"/>
    <w:rsid w:val="00166FF0"/>
    <w:rsid w:val="00167771"/>
    <w:rsid w:val="00167CB6"/>
    <w:rsid w:val="00173682"/>
    <w:rsid w:val="0017382E"/>
    <w:rsid w:val="00177DF2"/>
    <w:rsid w:val="00181FFA"/>
    <w:rsid w:val="00184675"/>
    <w:rsid w:val="00190757"/>
    <w:rsid w:val="00194166"/>
    <w:rsid w:val="0019647E"/>
    <w:rsid w:val="00196CA2"/>
    <w:rsid w:val="00197508"/>
    <w:rsid w:val="001A0CD8"/>
    <w:rsid w:val="001A0E9D"/>
    <w:rsid w:val="001A240B"/>
    <w:rsid w:val="001A26EC"/>
    <w:rsid w:val="001A2782"/>
    <w:rsid w:val="001A325E"/>
    <w:rsid w:val="001A3D62"/>
    <w:rsid w:val="001A488F"/>
    <w:rsid w:val="001A4AEA"/>
    <w:rsid w:val="001A5117"/>
    <w:rsid w:val="001A61FB"/>
    <w:rsid w:val="001A7F02"/>
    <w:rsid w:val="001B03FF"/>
    <w:rsid w:val="001B077D"/>
    <w:rsid w:val="001B104C"/>
    <w:rsid w:val="001B219A"/>
    <w:rsid w:val="001B3471"/>
    <w:rsid w:val="001B43F5"/>
    <w:rsid w:val="001B4B61"/>
    <w:rsid w:val="001B60FA"/>
    <w:rsid w:val="001B69AF"/>
    <w:rsid w:val="001B70C0"/>
    <w:rsid w:val="001B77AF"/>
    <w:rsid w:val="001B7A21"/>
    <w:rsid w:val="001C3851"/>
    <w:rsid w:val="001C3E55"/>
    <w:rsid w:val="001C657D"/>
    <w:rsid w:val="001C72B9"/>
    <w:rsid w:val="001C75C9"/>
    <w:rsid w:val="001D0719"/>
    <w:rsid w:val="001D4379"/>
    <w:rsid w:val="001D4BD0"/>
    <w:rsid w:val="001D5679"/>
    <w:rsid w:val="001D6A53"/>
    <w:rsid w:val="001E1ACC"/>
    <w:rsid w:val="001E3601"/>
    <w:rsid w:val="001E47A2"/>
    <w:rsid w:val="001E49D9"/>
    <w:rsid w:val="001E59A0"/>
    <w:rsid w:val="001E68C2"/>
    <w:rsid w:val="001F1855"/>
    <w:rsid w:val="001F1BEF"/>
    <w:rsid w:val="001F36D4"/>
    <w:rsid w:val="001F3A3A"/>
    <w:rsid w:val="001F60E6"/>
    <w:rsid w:val="0020152D"/>
    <w:rsid w:val="00201855"/>
    <w:rsid w:val="00202F5E"/>
    <w:rsid w:val="002078BC"/>
    <w:rsid w:val="00207D73"/>
    <w:rsid w:val="002123C9"/>
    <w:rsid w:val="0021328C"/>
    <w:rsid w:val="00215103"/>
    <w:rsid w:val="00215994"/>
    <w:rsid w:val="00215B05"/>
    <w:rsid w:val="002166BE"/>
    <w:rsid w:val="00216FED"/>
    <w:rsid w:val="00217F0D"/>
    <w:rsid w:val="0022081C"/>
    <w:rsid w:val="00220995"/>
    <w:rsid w:val="002209D6"/>
    <w:rsid w:val="00221BB6"/>
    <w:rsid w:val="00222C08"/>
    <w:rsid w:val="00223572"/>
    <w:rsid w:val="00224991"/>
    <w:rsid w:val="00225B21"/>
    <w:rsid w:val="00226A68"/>
    <w:rsid w:val="0023159E"/>
    <w:rsid w:val="002328A5"/>
    <w:rsid w:val="00233A51"/>
    <w:rsid w:val="0023482C"/>
    <w:rsid w:val="00235A8E"/>
    <w:rsid w:val="00237534"/>
    <w:rsid w:val="00237D8E"/>
    <w:rsid w:val="002412D4"/>
    <w:rsid w:val="002422F5"/>
    <w:rsid w:val="00243387"/>
    <w:rsid w:val="00243994"/>
    <w:rsid w:val="00243D3F"/>
    <w:rsid w:val="002470A3"/>
    <w:rsid w:val="0024794E"/>
    <w:rsid w:val="00250EB1"/>
    <w:rsid w:val="002521D3"/>
    <w:rsid w:val="00252CFE"/>
    <w:rsid w:val="00252E90"/>
    <w:rsid w:val="00254431"/>
    <w:rsid w:val="00254628"/>
    <w:rsid w:val="00254B13"/>
    <w:rsid w:val="00254BF3"/>
    <w:rsid w:val="0025618E"/>
    <w:rsid w:val="00261DC2"/>
    <w:rsid w:val="00261FE6"/>
    <w:rsid w:val="0026323F"/>
    <w:rsid w:val="002640B5"/>
    <w:rsid w:val="002650EE"/>
    <w:rsid w:val="002663F3"/>
    <w:rsid w:val="00270D87"/>
    <w:rsid w:val="002845DE"/>
    <w:rsid w:val="00284B95"/>
    <w:rsid w:val="0029292F"/>
    <w:rsid w:val="00293BB4"/>
    <w:rsid w:val="00294E78"/>
    <w:rsid w:val="002957D5"/>
    <w:rsid w:val="002963CF"/>
    <w:rsid w:val="00296F94"/>
    <w:rsid w:val="002A01F3"/>
    <w:rsid w:val="002A03B1"/>
    <w:rsid w:val="002A258C"/>
    <w:rsid w:val="002A4002"/>
    <w:rsid w:val="002A40FF"/>
    <w:rsid w:val="002A6F16"/>
    <w:rsid w:val="002A7C89"/>
    <w:rsid w:val="002A7FB5"/>
    <w:rsid w:val="002B26A7"/>
    <w:rsid w:val="002B3A0D"/>
    <w:rsid w:val="002B43A2"/>
    <w:rsid w:val="002B457B"/>
    <w:rsid w:val="002B65E2"/>
    <w:rsid w:val="002B6C31"/>
    <w:rsid w:val="002B6C3D"/>
    <w:rsid w:val="002C14CB"/>
    <w:rsid w:val="002C27E6"/>
    <w:rsid w:val="002C4C33"/>
    <w:rsid w:val="002C6E7A"/>
    <w:rsid w:val="002D06FC"/>
    <w:rsid w:val="002D2232"/>
    <w:rsid w:val="002D3AD9"/>
    <w:rsid w:val="002D620C"/>
    <w:rsid w:val="002E1D72"/>
    <w:rsid w:val="002E254D"/>
    <w:rsid w:val="002E34C9"/>
    <w:rsid w:val="002E5784"/>
    <w:rsid w:val="002E7F53"/>
    <w:rsid w:val="002F184A"/>
    <w:rsid w:val="002F18C4"/>
    <w:rsid w:val="002F192A"/>
    <w:rsid w:val="002F1EE1"/>
    <w:rsid w:val="002F288C"/>
    <w:rsid w:val="002F3994"/>
    <w:rsid w:val="002F4777"/>
    <w:rsid w:val="002F48D9"/>
    <w:rsid w:val="002F4C9B"/>
    <w:rsid w:val="002F53C5"/>
    <w:rsid w:val="002F5C6C"/>
    <w:rsid w:val="00300E2C"/>
    <w:rsid w:val="00301956"/>
    <w:rsid w:val="003023F2"/>
    <w:rsid w:val="0030427C"/>
    <w:rsid w:val="0030433C"/>
    <w:rsid w:val="00304CD6"/>
    <w:rsid w:val="00306247"/>
    <w:rsid w:val="003069A2"/>
    <w:rsid w:val="003101FB"/>
    <w:rsid w:val="003106F3"/>
    <w:rsid w:val="00311458"/>
    <w:rsid w:val="00312480"/>
    <w:rsid w:val="00313837"/>
    <w:rsid w:val="00314BF8"/>
    <w:rsid w:val="00320DE7"/>
    <w:rsid w:val="003213C9"/>
    <w:rsid w:val="00323143"/>
    <w:rsid w:val="00323381"/>
    <w:rsid w:val="00324D0B"/>
    <w:rsid w:val="00326117"/>
    <w:rsid w:val="003267ED"/>
    <w:rsid w:val="00326A90"/>
    <w:rsid w:val="003306D4"/>
    <w:rsid w:val="00331FDD"/>
    <w:rsid w:val="00332A1F"/>
    <w:rsid w:val="003349C3"/>
    <w:rsid w:val="00335A50"/>
    <w:rsid w:val="00337644"/>
    <w:rsid w:val="00337B5B"/>
    <w:rsid w:val="00345022"/>
    <w:rsid w:val="003451DB"/>
    <w:rsid w:val="00347219"/>
    <w:rsid w:val="00351746"/>
    <w:rsid w:val="00352696"/>
    <w:rsid w:val="003530C6"/>
    <w:rsid w:val="0035510D"/>
    <w:rsid w:val="00355311"/>
    <w:rsid w:val="00355482"/>
    <w:rsid w:val="00355B73"/>
    <w:rsid w:val="003611CF"/>
    <w:rsid w:val="0036450C"/>
    <w:rsid w:val="00366DA7"/>
    <w:rsid w:val="0037080D"/>
    <w:rsid w:val="003710C1"/>
    <w:rsid w:val="0037183D"/>
    <w:rsid w:val="00371A46"/>
    <w:rsid w:val="00374976"/>
    <w:rsid w:val="00374FBD"/>
    <w:rsid w:val="003827D3"/>
    <w:rsid w:val="00383D59"/>
    <w:rsid w:val="003856C3"/>
    <w:rsid w:val="00386879"/>
    <w:rsid w:val="00387E9E"/>
    <w:rsid w:val="003930AD"/>
    <w:rsid w:val="003940A1"/>
    <w:rsid w:val="003944CF"/>
    <w:rsid w:val="00397057"/>
    <w:rsid w:val="003A550C"/>
    <w:rsid w:val="003A6076"/>
    <w:rsid w:val="003B02BE"/>
    <w:rsid w:val="003B28EF"/>
    <w:rsid w:val="003B6D59"/>
    <w:rsid w:val="003B7B57"/>
    <w:rsid w:val="003B7F92"/>
    <w:rsid w:val="003C36C5"/>
    <w:rsid w:val="003C37DD"/>
    <w:rsid w:val="003C47B8"/>
    <w:rsid w:val="003C4BA9"/>
    <w:rsid w:val="003C4CA7"/>
    <w:rsid w:val="003C4D3D"/>
    <w:rsid w:val="003C4E23"/>
    <w:rsid w:val="003C594E"/>
    <w:rsid w:val="003D0417"/>
    <w:rsid w:val="003D10AA"/>
    <w:rsid w:val="003D6116"/>
    <w:rsid w:val="003D6E52"/>
    <w:rsid w:val="003E1CE6"/>
    <w:rsid w:val="003E2151"/>
    <w:rsid w:val="003E2772"/>
    <w:rsid w:val="003E2A7F"/>
    <w:rsid w:val="003E2E02"/>
    <w:rsid w:val="003E3441"/>
    <w:rsid w:val="003E35D7"/>
    <w:rsid w:val="003E3D54"/>
    <w:rsid w:val="003E5983"/>
    <w:rsid w:val="003E5A95"/>
    <w:rsid w:val="003E74FD"/>
    <w:rsid w:val="003F228D"/>
    <w:rsid w:val="003F3B96"/>
    <w:rsid w:val="003F551F"/>
    <w:rsid w:val="003F5947"/>
    <w:rsid w:val="003F67B8"/>
    <w:rsid w:val="003F7DD7"/>
    <w:rsid w:val="00401B87"/>
    <w:rsid w:val="0040445E"/>
    <w:rsid w:val="004062CF"/>
    <w:rsid w:val="00406EDF"/>
    <w:rsid w:val="00410F90"/>
    <w:rsid w:val="00411067"/>
    <w:rsid w:val="00413CB4"/>
    <w:rsid w:val="00417411"/>
    <w:rsid w:val="00421832"/>
    <w:rsid w:val="00421AA1"/>
    <w:rsid w:val="0042244C"/>
    <w:rsid w:val="0042390C"/>
    <w:rsid w:val="0042675B"/>
    <w:rsid w:val="00427ABE"/>
    <w:rsid w:val="00432EFF"/>
    <w:rsid w:val="00434DFC"/>
    <w:rsid w:val="00437940"/>
    <w:rsid w:val="00437F77"/>
    <w:rsid w:val="00440A28"/>
    <w:rsid w:val="0044155B"/>
    <w:rsid w:val="00442575"/>
    <w:rsid w:val="00453359"/>
    <w:rsid w:val="00453B01"/>
    <w:rsid w:val="00453C1B"/>
    <w:rsid w:val="004542DB"/>
    <w:rsid w:val="00454393"/>
    <w:rsid w:val="004552C9"/>
    <w:rsid w:val="00455D7E"/>
    <w:rsid w:val="004612B3"/>
    <w:rsid w:val="00464392"/>
    <w:rsid w:val="004662A2"/>
    <w:rsid w:val="00466AD1"/>
    <w:rsid w:val="00466C57"/>
    <w:rsid w:val="00472E72"/>
    <w:rsid w:val="00472ECF"/>
    <w:rsid w:val="00473990"/>
    <w:rsid w:val="00474634"/>
    <w:rsid w:val="004778B3"/>
    <w:rsid w:val="00477A91"/>
    <w:rsid w:val="00480461"/>
    <w:rsid w:val="004812AE"/>
    <w:rsid w:val="00481D11"/>
    <w:rsid w:val="00483C13"/>
    <w:rsid w:val="004853F1"/>
    <w:rsid w:val="004908C2"/>
    <w:rsid w:val="004920E5"/>
    <w:rsid w:val="004927D5"/>
    <w:rsid w:val="0049434B"/>
    <w:rsid w:val="0049562A"/>
    <w:rsid w:val="004A2941"/>
    <w:rsid w:val="004A41A8"/>
    <w:rsid w:val="004A5687"/>
    <w:rsid w:val="004A59F0"/>
    <w:rsid w:val="004B1E85"/>
    <w:rsid w:val="004B22FD"/>
    <w:rsid w:val="004B2396"/>
    <w:rsid w:val="004B26B6"/>
    <w:rsid w:val="004B5FC7"/>
    <w:rsid w:val="004B7BC2"/>
    <w:rsid w:val="004C1AE6"/>
    <w:rsid w:val="004D062F"/>
    <w:rsid w:val="004D0D11"/>
    <w:rsid w:val="004D555A"/>
    <w:rsid w:val="004D634B"/>
    <w:rsid w:val="004D71E3"/>
    <w:rsid w:val="004D724F"/>
    <w:rsid w:val="004D74A5"/>
    <w:rsid w:val="004E1A07"/>
    <w:rsid w:val="004E54E4"/>
    <w:rsid w:val="004E6585"/>
    <w:rsid w:val="004F0662"/>
    <w:rsid w:val="004F523E"/>
    <w:rsid w:val="004F5A2C"/>
    <w:rsid w:val="004F6646"/>
    <w:rsid w:val="00500171"/>
    <w:rsid w:val="005002E6"/>
    <w:rsid w:val="00505500"/>
    <w:rsid w:val="00507815"/>
    <w:rsid w:val="005078E9"/>
    <w:rsid w:val="00510DBD"/>
    <w:rsid w:val="00511414"/>
    <w:rsid w:val="00511C15"/>
    <w:rsid w:val="005126E6"/>
    <w:rsid w:val="00513492"/>
    <w:rsid w:val="00515BF1"/>
    <w:rsid w:val="00515D7F"/>
    <w:rsid w:val="00515FD8"/>
    <w:rsid w:val="00517701"/>
    <w:rsid w:val="00522467"/>
    <w:rsid w:val="005225A8"/>
    <w:rsid w:val="00524FD1"/>
    <w:rsid w:val="00525B45"/>
    <w:rsid w:val="00525DCA"/>
    <w:rsid w:val="0052723D"/>
    <w:rsid w:val="00530449"/>
    <w:rsid w:val="00531E05"/>
    <w:rsid w:val="00533651"/>
    <w:rsid w:val="005356D7"/>
    <w:rsid w:val="005376C5"/>
    <w:rsid w:val="00537846"/>
    <w:rsid w:val="005409E9"/>
    <w:rsid w:val="0054101B"/>
    <w:rsid w:val="005446E2"/>
    <w:rsid w:val="00545EE5"/>
    <w:rsid w:val="00547B23"/>
    <w:rsid w:val="00547F66"/>
    <w:rsid w:val="00552020"/>
    <w:rsid w:val="00552524"/>
    <w:rsid w:val="0055446E"/>
    <w:rsid w:val="0055467C"/>
    <w:rsid w:val="00554E75"/>
    <w:rsid w:val="00555639"/>
    <w:rsid w:val="005556B4"/>
    <w:rsid w:val="00556152"/>
    <w:rsid w:val="005565DB"/>
    <w:rsid w:val="00556839"/>
    <w:rsid w:val="005634FC"/>
    <w:rsid w:val="0056365A"/>
    <w:rsid w:val="00563665"/>
    <w:rsid w:val="00573500"/>
    <w:rsid w:val="005740AA"/>
    <w:rsid w:val="005761A8"/>
    <w:rsid w:val="00576A55"/>
    <w:rsid w:val="0058052F"/>
    <w:rsid w:val="005805EB"/>
    <w:rsid w:val="00580852"/>
    <w:rsid w:val="005828C4"/>
    <w:rsid w:val="005837ED"/>
    <w:rsid w:val="005866E7"/>
    <w:rsid w:val="00586DE0"/>
    <w:rsid w:val="005919BC"/>
    <w:rsid w:val="00591E33"/>
    <w:rsid w:val="00591F93"/>
    <w:rsid w:val="005937CE"/>
    <w:rsid w:val="0059457F"/>
    <w:rsid w:val="005958C3"/>
    <w:rsid w:val="00597898"/>
    <w:rsid w:val="005A2A47"/>
    <w:rsid w:val="005A2A5B"/>
    <w:rsid w:val="005A7A83"/>
    <w:rsid w:val="005B1EDA"/>
    <w:rsid w:val="005B34EC"/>
    <w:rsid w:val="005B38C8"/>
    <w:rsid w:val="005B404B"/>
    <w:rsid w:val="005B4E86"/>
    <w:rsid w:val="005B645F"/>
    <w:rsid w:val="005B717F"/>
    <w:rsid w:val="005B7D69"/>
    <w:rsid w:val="005B7E38"/>
    <w:rsid w:val="005B7F7B"/>
    <w:rsid w:val="005C0D70"/>
    <w:rsid w:val="005C15FB"/>
    <w:rsid w:val="005C534A"/>
    <w:rsid w:val="005C5D29"/>
    <w:rsid w:val="005C6EDB"/>
    <w:rsid w:val="005C6F41"/>
    <w:rsid w:val="005C71AD"/>
    <w:rsid w:val="005D1A5F"/>
    <w:rsid w:val="005D2003"/>
    <w:rsid w:val="005D2B1C"/>
    <w:rsid w:val="005D44AB"/>
    <w:rsid w:val="005D4748"/>
    <w:rsid w:val="005D6117"/>
    <w:rsid w:val="005D6459"/>
    <w:rsid w:val="005E0AEF"/>
    <w:rsid w:val="005E2889"/>
    <w:rsid w:val="005E534C"/>
    <w:rsid w:val="005F46A1"/>
    <w:rsid w:val="005F58C0"/>
    <w:rsid w:val="005F65E0"/>
    <w:rsid w:val="005F73C9"/>
    <w:rsid w:val="005F7457"/>
    <w:rsid w:val="00602A94"/>
    <w:rsid w:val="00602AEB"/>
    <w:rsid w:val="0060427B"/>
    <w:rsid w:val="00604B0B"/>
    <w:rsid w:val="00606668"/>
    <w:rsid w:val="006068C0"/>
    <w:rsid w:val="00611846"/>
    <w:rsid w:val="00611B85"/>
    <w:rsid w:val="00613A31"/>
    <w:rsid w:val="006140EC"/>
    <w:rsid w:val="006151D0"/>
    <w:rsid w:val="00617713"/>
    <w:rsid w:val="006228AA"/>
    <w:rsid w:val="00624455"/>
    <w:rsid w:val="006261A8"/>
    <w:rsid w:val="00627337"/>
    <w:rsid w:val="0062742B"/>
    <w:rsid w:val="00632A6E"/>
    <w:rsid w:val="0063379C"/>
    <w:rsid w:val="00636AC2"/>
    <w:rsid w:val="00637431"/>
    <w:rsid w:val="006402FA"/>
    <w:rsid w:val="006404E3"/>
    <w:rsid w:val="00640BAC"/>
    <w:rsid w:val="00643152"/>
    <w:rsid w:val="006438B3"/>
    <w:rsid w:val="0064620A"/>
    <w:rsid w:val="00647169"/>
    <w:rsid w:val="006501D7"/>
    <w:rsid w:val="006520CD"/>
    <w:rsid w:val="00653F25"/>
    <w:rsid w:val="00654D29"/>
    <w:rsid w:val="006559CF"/>
    <w:rsid w:val="00662E78"/>
    <w:rsid w:val="00664BF3"/>
    <w:rsid w:val="00667B74"/>
    <w:rsid w:val="006702C5"/>
    <w:rsid w:val="00670C2B"/>
    <w:rsid w:val="006761C9"/>
    <w:rsid w:val="0067658F"/>
    <w:rsid w:val="006806C7"/>
    <w:rsid w:val="00682E5D"/>
    <w:rsid w:val="00683926"/>
    <w:rsid w:val="00684226"/>
    <w:rsid w:val="00685C5A"/>
    <w:rsid w:val="00686AB4"/>
    <w:rsid w:val="00687D16"/>
    <w:rsid w:val="006943DC"/>
    <w:rsid w:val="006943F2"/>
    <w:rsid w:val="00696E41"/>
    <w:rsid w:val="006A0BEB"/>
    <w:rsid w:val="006A0F20"/>
    <w:rsid w:val="006A0F95"/>
    <w:rsid w:val="006A15AA"/>
    <w:rsid w:val="006A1C98"/>
    <w:rsid w:val="006A1D0D"/>
    <w:rsid w:val="006A6CF9"/>
    <w:rsid w:val="006A6F7A"/>
    <w:rsid w:val="006A70D6"/>
    <w:rsid w:val="006B3B82"/>
    <w:rsid w:val="006B3E17"/>
    <w:rsid w:val="006B4CB0"/>
    <w:rsid w:val="006B506A"/>
    <w:rsid w:val="006C35A9"/>
    <w:rsid w:val="006C3C20"/>
    <w:rsid w:val="006C4803"/>
    <w:rsid w:val="006C4B7C"/>
    <w:rsid w:val="006C5B18"/>
    <w:rsid w:val="006C6279"/>
    <w:rsid w:val="006C6BA7"/>
    <w:rsid w:val="006C734B"/>
    <w:rsid w:val="006C77D2"/>
    <w:rsid w:val="006D08CA"/>
    <w:rsid w:val="006D4571"/>
    <w:rsid w:val="006D6D5C"/>
    <w:rsid w:val="006E1FAC"/>
    <w:rsid w:val="006E32C9"/>
    <w:rsid w:val="006E3569"/>
    <w:rsid w:val="006E39C0"/>
    <w:rsid w:val="006E69C7"/>
    <w:rsid w:val="006F17A4"/>
    <w:rsid w:val="006F2393"/>
    <w:rsid w:val="006F666B"/>
    <w:rsid w:val="00702138"/>
    <w:rsid w:val="00702343"/>
    <w:rsid w:val="00703613"/>
    <w:rsid w:val="00707782"/>
    <w:rsid w:val="00710012"/>
    <w:rsid w:val="00710993"/>
    <w:rsid w:val="0071149C"/>
    <w:rsid w:val="00712B84"/>
    <w:rsid w:val="00712DDD"/>
    <w:rsid w:val="00714108"/>
    <w:rsid w:val="007151BA"/>
    <w:rsid w:val="007153F0"/>
    <w:rsid w:val="00721B6D"/>
    <w:rsid w:val="007220E0"/>
    <w:rsid w:val="00724153"/>
    <w:rsid w:val="007252B6"/>
    <w:rsid w:val="00726702"/>
    <w:rsid w:val="00732D64"/>
    <w:rsid w:val="00733635"/>
    <w:rsid w:val="00733AB9"/>
    <w:rsid w:val="00734BC3"/>
    <w:rsid w:val="00736948"/>
    <w:rsid w:val="00736F72"/>
    <w:rsid w:val="00737AB6"/>
    <w:rsid w:val="00737D0E"/>
    <w:rsid w:val="00744999"/>
    <w:rsid w:val="00745D1A"/>
    <w:rsid w:val="0074777B"/>
    <w:rsid w:val="007500AA"/>
    <w:rsid w:val="00753DF9"/>
    <w:rsid w:val="007542CC"/>
    <w:rsid w:val="00754301"/>
    <w:rsid w:val="00754C3E"/>
    <w:rsid w:val="00756C94"/>
    <w:rsid w:val="00757210"/>
    <w:rsid w:val="007575FF"/>
    <w:rsid w:val="0075795F"/>
    <w:rsid w:val="007601D4"/>
    <w:rsid w:val="00760E4C"/>
    <w:rsid w:val="00761208"/>
    <w:rsid w:val="00761EE9"/>
    <w:rsid w:val="00762846"/>
    <w:rsid w:val="00762B49"/>
    <w:rsid w:val="0076495F"/>
    <w:rsid w:val="00764AED"/>
    <w:rsid w:val="00766F54"/>
    <w:rsid w:val="00770924"/>
    <w:rsid w:val="00770F40"/>
    <w:rsid w:val="007741FA"/>
    <w:rsid w:val="00775649"/>
    <w:rsid w:val="007772C7"/>
    <w:rsid w:val="007864FE"/>
    <w:rsid w:val="0078686C"/>
    <w:rsid w:val="007906FA"/>
    <w:rsid w:val="00792872"/>
    <w:rsid w:val="00795C27"/>
    <w:rsid w:val="00797310"/>
    <w:rsid w:val="007A4083"/>
    <w:rsid w:val="007A495A"/>
    <w:rsid w:val="007A4C91"/>
    <w:rsid w:val="007B2E2C"/>
    <w:rsid w:val="007B5478"/>
    <w:rsid w:val="007B6912"/>
    <w:rsid w:val="007B7570"/>
    <w:rsid w:val="007C1ADB"/>
    <w:rsid w:val="007C1F7F"/>
    <w:rsid w:val="007C21CA"/>
    <w:rsid w:val="007C3BF1"/>
    <w:rsid w:val="007C62B2"/>
    <w:rsid w:val="007C6E1B"/>
    <w:rsid w:val="007D0216"/>
    <w:rsid w:val="007D03CF"/>
    <w:rsid w:val="007D2BAA"/>
    <w:rsid w:val="007D2D7D"/>
    <w:rsid w:val="007D3DC3"/>
    <w:rsid w:val="007D4455"/>
    <w:rsid w:val="007E2EBA"/>
    <w:rsid w:val="007E76FC"/>
    <w:rsid w:val="007E7C51"/>
    <w:rsid w:val="007F4F8D"/>
    <w:rsid w:val="007F5035"/>
    <w:rsid w:val="007F62C4"/>
    <w:rsid w:val="007F6BC3"/>
    <w:rsid w:val="008013AF"/>
    <w:rsid w:val="008013B4"/>
    <w:rsid w:val="00804888"/>
    <w:rsid w:val="00804F25"/>
    <w:rsid w:val="00805E5D"/>
    <w:rsid w:val="008062FE"/>
    <w:rsid w:val="008076B1"/>
    <w:rsid w:val="00812C7B"/>
    <w:rsid w:val="00812FD9"/>
    <w:rsid w:val="00813D27"/>
    <w:rsid w:val="00813E50"/>
    <w:rsid w:val="00814232"/>
    <w:rsid w:val="00816599"/>
    <w:rsid w:val="008171D2"/>
    <w:rsid w:val="0082029C"/>
    <w:rsid w:val="008208E5"/>
    <w:rsid w:val="00821161"/>
    <w:rsid w:val="0082121B"/>
    <w:rsid w:val="0082251E"/>
    <w:rsid w:val="0082277D"/>
    <w:rsid w:val="00823017"/>
    <w:rsid w:val="00823818"/>
    <w:rsid w:val="00823EEE"/>
    <w:rsid w:val="00826BFA"/>
    <w:rsid w:val="00827163"/>
    <w:rsid w:val="00827921"/>
    <w:rsid w:val="0083472E"/>
    <w:rsid w:val="00842CEF"/>
    <w:rsid w:val="008458FD"/>
    <w:rsid w:val="00847307"/>
    <w:rsid w:val="008478DE"/>
    <w:rsid w:val="00850894"/>
    <w:rsid w:val="00851A99"/>
    <w:rsid w:val="00856403"/>
    <w:rsid w:val="008606ED"/>
    <w:rsid w:val="008618E3"/>
    <w:rsid w:val="00861939"/>
    <w:rsid w:val="00864828"/>
    <w:rsid w:val="00865ABD"/>
    <w:rsid w:val="00870A43"/>
    <w:rsid w:val="00871359"/>
    <w:rsid w:val="00873398"/>
    <w:rsid w:val="00873874"/>
    <w:rsid w:val="0087454E"/>
    <w:rsid w:val="0087460C"/>
    <w:rsid w:val="00876C3E"/>
    <w:rsid w:val="0088471D"/>
    <w:rsid w:val="0088482E"/>
    <w:rsid w:val="00886073"/>
    <w:rsid w:val="008861B3"/>
    <w:rsid w:val="008869D7"/>
    <w:rsid w:val="00886E84"/>
    <w:rsid w:val="0089042C"/>
    <w:rsid w:val="0089197F"/>
    <w:rsid w:val="00892266"/>
    <w:rsid w:val="008924C0"/>
    <w:rsid w:val="008970DB"/>
    <w:rsid w:val="0089774D"/>
    <w:rsid w:val="008A12D3"/>
    <w:rsid w:val="008A43F1"/>
    <w:rsid w:val="008A4C8D"/>
    <w:rsid w:val="008A4D61"/>
    <w:rsid w:val="008A586B"/>
    <w:rsid w:val="008A6C96"/>
    <w:rsid w:val="008A79F5"/>
    <w:rsid w:val="008B1373"/>
    <w:rsid w:val="008B3471"/>
    <w:rsid w:val="008B360E"/>
    <w:rsid w:val="008B5A62"/>
    <w:rsid w:val="008B6C9C"/>
    <w:rsid w:val="008B7A5D"/>
    <w:rsid w:val="008C0AB7"/>
    <w:rsid w:val="008C1150"/>
    <w:rsid w:val="008C2E8F"/>
    <w:rsid w:val="008C307A"/>
    <w:rsid w:val="008C396A"/>
    <w:rsid w:val="008C48E7"/>
    <w:rsid w:val="008C5DF2"/>
    <w:rsid w:val="008C76B0"/>
    <w:rsid w:val="008D1AF3"/>
    <w:rsid w:val="008D1BDA"/>
    <w:rsid w:val="008D6501"/>
    <w:rsid w:val="008D7056"/>
    <w:rsid w:val="008E10BD"/>
    <w:rsid w:val="008E10DC"/>
    <w:rsid w:val="008E2DD4"/>
    <w:rsid w:val="008E48BB"/>
    <w:rsid w:val="008E5A28"/>
    <w:rsid w:val="008E5F42"/>
    <w:rsid w:val="008F0DED"/>
    <w:rsid w:val="008F4493"/>
    <w:rsid w:val="008F4C5B"/>
    <w:rsid w:val="009043EB"/>
    <w:rsid w:val="00904DD5"/>
    <w:rsid w:val="00910734"/>
    <w:rsid w:val="00916B99"/>
    <w:rsid w:val="0092009F"/>
    <w:rsid w:val="00920D8C"/>
    <w:rsid w:val="0092149D"/>
    <w:rsid w:val="0092192F"/>
    <w:rsid w:val="00925EA7"/>
    <w:rsid w:val="009265AE"/>
    <w:rsid w:val="00926AC5"/>
    <w:rsid w:val="00930478"/>
    <w:rsid w:val="009307AD"/>
    <w:rsid w:val="009329B8"/>
    <w:rsid w:val="00932D4D"/>
    <w:rsid w:val="009332AA"/>
    <w:rsid w:val="00936918"/>
    <w:rsid w:val="00936EB0"/>
    <w:rsid w:val="0094121B"/>
    <w:rsid w:val="0094151B"/>
    <w:rsid w:val="00941E57"/>
    <w:rsid w:val="009446B7"/>
    <w:rsid w:val="00947CA2"/>
    <w:rsid w:val="0095035E"/>
    <w:rsid w:val="00955C80"/>
    <w:rsid w:val="00956AB9"/>
    <w:rsid w:val="0095752A"/>
    <w:rsid w:val="00957C06"/>
    <w:rsid w:val="00962975"/>
    <w:rsid w:val="00962FD2"/>
    <w:rsid w:val="00970DBB"/>
    <w:rsid w:val="00972579"/>
    <w:rsid w:val="009736D5"/>
    <w:rsid w:val="00973CF7"/>
    <w:rsid w:val="00974D48"/>
    <w:rsid w:val="00975119"/>
    <w:rsid w:val="00975E04"/>
    <w:rsid w:val="00975F55"/>
    <w:rsid w:val="00976C66"/>
    <w:rsid w:val="009806E2"/>
    <w:rsid w:val="0098096A"/>
    <w:rsid w:val="009827D8"/>
    <w:rsid w:val="00982FA3"/>
    <w:rsid w:val="00983A66"/>
    <w:rsid w:val="0098487B"/>
    <w:rsid w:val="00984D76"/>
    <w:rsid w:val="00992D12"/>
    <w:rsid w:val="0099488B"/>
    <w:rsid w:val="00996358"/>
    <w:rsid w:val="00997DE8"/>
    <w:rsid w:val="009A3D85"/>
    <w:rsid w:val="009A3F5F"/>
    <w:rsid w:val="009B1F10"/>
    <w:rsid w:val="009B21A3"/>
    <w:rsid w:val="009B45EF"/>
    <w:rsid w:val="009B47EE"/>
    <w:rsid w:val="009B60F5"/>
    <w:rsid w:val="009B6682"/>
    <w:rsid w:val="009B6A8C"/>
    <w:rsid w:val="009C0E07"/>
    <w:rsid w:val="009C158C"/>
    <w:rsid w:val="009C1F8E"/>
    <w:rsid w:val="009C2093"/>
    <w:rsid w:val="009C2677"/>
    <w:rsid w:val="009C3314"/>
    <w:rsid w:val="009C625E"/>
    <w:rsid w:val="009C698A"/>
    <w:rsid w:val="009D0454"/>
    <w:rsid w:val="009D2493"/>
    <w:rsid w:val="009D7063"/>
    <w:rsid w:val="009E06A5"/>
    <w:rsid w:val="009E23C6"/>
    <w:rsid w:val="009E32D9"/>
    <w:rsid w:val="009E3A49"/>
    <w:rsid w:val="009E54F1"/>
    <w:rsid w:val="009E5A04"/>
    <w:rsid w:val="009E7F99"/>
    <w:rsid w:val="009F0D31"/>
    <w:rsid w:val="009F2F1C"/>
    <w:rsid w:val="009F3090"/>
    <w:rsid w:val="009F4559"/>
    <w:rsid w:val="009F4DA7"/>
    <w:rsid w:val="009F4DB4"/>
    <w:rsid w:val="009F556C"/>
    <w:rsid w:val="00A01B9D"/>
    <w:rsid w:val="00A0248E"/>
    <w:rsid w:val="00A03065"/>
    <w:rsid w:val="00A06909"/>
    <w:rsid w:val="00A06BBB"/>
    <w:rsid w:val="00A10D93"/>
    <w:rsid w:val="00A11282"/>
    <w:rsid w:val="00A11432"/>
    <w:rsid w:val="00A12775"/>
    <w:rsid w:val="00A13F9D"/>
    <w:rsid w:val="00A14149"/>
    <w:rsid w:val="00A170DB"/>
    <w:rsid w:val="00A177C9"/>
    <w:rsid w:val="00A17E69"/>
    <w:rsid w:val="00A20A2E"/>
    <w:rsid w:val="00A22621"/>
    <w:rsid w:val="00A24B77"/>
    <w:rsid w:val="00A262CF"/>
    <w:rsid w:val="00A3130F"/>
    <w:rsid w:val="00A34396"/>
    <w:rsid w:val="00A367AF"/>
    <w:rsid w:val="00A37402"/>
    <w:rsid w:val="00A40276"/>
    <w:rsid w:val="00A41628"/>
    <w:rsid w:val="00A41E94"/>
    <w:rsid w:val="00A473CF"/>
    <w:rsid w:val="00A50052"/>
    <w:rsid w:val="00A503D2"/>
    <w:rsid w:val="00A52574"/>
    <w:rsid w:val="00A60077"/>
    <w:rsid w:val="00A60C1C"/>
    <w:rsid w:val="00A61C08"/>
    <w:rsid w:val="00A620D8"/>
    <w:rsid w:val="00A73577"/>
    <w:rsid w:val="00A74E8F"/>
    <w:rsid w:val="00A77DD8"/>
    <w:rsid w:val="00A80BFE"/>
    <w:rsid w:val="00A81A3D"/>
    <w:rsid w:val="00A86ECF"/>
    <w:rsid w:val="00A874AB"/>
    <w:rsid w:val="00A92AF2"/>
    <w:rsid w:val="00A92CC8"/>
    <w:rsid w:val="00A93126"/>
    <w:rsid w:val="00A941C0"/>
    <w:rsid w:val="00A97015"/>
    <w:rsid w:val="00A97EE2"/>
    <w:rsid w:val="00AA0179"/>
    <w:rsid w:val="00AA2625"/>
    <w:rsid w:val="00AA3669"/>
    <w:rsid w:val="00AA4441"/>
    <w:rsid w:val="00AA491D"/>
    <w:rsid w:val="00AA5FAD"/>
    <w:rsid w:val="00AB0C09"/>
    <w:rsid w:val="00AB1910"/>
    <w:rsid w:val="00AB1CEC"/>
    <w:rsid w:val="00AB42EC"/>
    <w:rsid w:val="00AB6698"/>
    <w:rsid w:val="00AB6FA8"/>
    <w:rsid w:val="00AC048A"/>
    <w:rsid w:val="00AC23DE"/>
    <w:rsid w:val="00AC2658"/>
    <w:rsid w:val="00AC3E01"/>
    <w:rsid w:val="00AC647A"/>
    <w:rsid w:val="00AC6EEF"/>
    <w:rsid w:val="00AD0326"/>
    <w:rsid w:val="00AD1B24"/>
    <w:rsid w:val="00AD1FFD"/>
    <w:rsid w:val="00AD541A"/>
    <w:rsid w:val="00AE39E8"/>
    <w:rsid w:val="00AE3D67"/>
    <w:rsid w:val="00AE3E1B"/>
    <w:rsid w:val="00AE5167"/>
    <w:rsid w:val="00AE6F5C"/>
    <w:rsid w:val="00AF1335"/>
    <w:rsid w:val="00AF17C9"/>
    <w:rsid w:val="00AF241D"/>
    <w:rsid w:val="00AF363B"/>
    <w:rsid w:val="00AF66C1"/>
    <w:rsid w:val="00B01004"/>
    <w:rsid w:val="00B013B8"/>
    <w:rsid w:val="00B04534"/>
    <w:rsid w:val="00B066E1"/>
    <w:rsid w:val="00B1200E"/>
    <w:rsid w:val="00B12177"/>
    <w:rsid w:val="00B141BB"/>
    <w:rsid w:val="00B165D6"/>
    <w:rsid w:val="00B17848"/>
    <w:rsid w:val="00B23C78"/>
    <w:rsid w:val="00B302D1"/>
    <w:rsid w:val="00B3076A"/>
    <w:rsid w:val="00B37F3E"/>
    <w:rsid w:val="00B402BC"/>
    <w:rsid w:val="00B41C9B"/>
    <w:rsid w:val="00B435D9"/>
    <w:rsid w:val="00B45DFB"/>
    <w:rsid w:val="00B51E48"/>
    <w:rsid w:val="00B52621"/>
    <w:rsid w:val="00B547B9"/>
    <w:rsid w:val="00B612D5"/>
    <w:rsid w:val="00B61912"/>
    <w:rsid w:val="00B6277D"/>
    <w:rsid w:val="00B6286B"/>
    <w:rsid w:val="00B6357E"/>
    <w:rsid w:val="00B6499A"/>
    <w:rsid w:val="00B65BBC"/>
    <w:rsid w:val="00B70E4B"/>
    <w:rsid w:val="00B7475B"/>
    <w:rsid w:val="00B74AD8"/>
    <w:rsid w:val="00B74BCB"/>
    <w:rsid w:val="00B814D6"/>
    <w:rsid w:val="00B820AB"/>
    <w:rsid w:val="00B821AB"/>
    <w:rsid w:val="00B8269E"/>
    <w:rsid w:val="00B8355B"/>
    <w:rsid w:val="00B838FE"/>
    <w:rsid w:val="00B84776"/>
    <w:rsid w:val="00B84888"/>
    <w:rsid w:val="00B86235"/>
    <w:rsid w:val="00B86DE4"/>
    <w:rsid w:val="00B87861"/>
    <w:rsid w:val="00B90A1C"/>
    <w:rsid w:val="00B91476"/>
    <w:rsid w:val="00B93962"/>
    <w:rsid w:val="00B960DF"/>
    <w:rsid w:val="00B964D2"/>
    <w:rsid w:val="00B968F0"/>
    <w:rsid w:val="00B96D95"/>
    <w:rsid w:val="00B96F44"/>
    <w:rsid w:val="00BA20DA"/>
    <w:rsid w:val="00BA2E5E"/>
    <w:rsid w:val="00BA684D"/>
    <w:rsid w:val="00BB0E1E"/>
    <w:rsid w:val="00BB2BEF"/>
    <w:rsid w:val="00BB4A23"/>
    <w:rsid w:val="00BB5261"/>
    <w:rsid w:val="00BB58C7"/>
    <w:rsid w:val="00BC2027"/>
    <w:rsid w:val="00BC3766"/>
    <w:rsid w:val="00BC3D4C"/>
    <w:rsid w:val="00BC5551"/>
    <w:rsid w:val="00BC7421"/>
    <w:rsid w:val="00BD076B"/>
    <w:rsid w:val="00BD091E"/>
    <w:rsid w:val="00BD185D"/>
    <w:rsid w:val="00BD1A9C"/>
    <w:rsid w:val="00BD3EC5"/>
    <w:rsid w:val="00BD42BD"/>
    <w:rsid w:val="00BD5981"/>
    <w:rsid w:val="00BE3638"/>
    <w:rsid w:val="00BE41C7"/>
    <w:rsid w:val="00BE6348"/>
    <w:rsid w:val="00BE6DFA"/>
    <w:rsid w:val="00BE71D8"/>
    <w:rsid w:val="00BF28F2"/>
    <w:rsid w:val="00BF3195"/>
    <w:rsid w:val="00BF35C9"/>
    <w:rsid w:val="00BF41D2"/>
    <w:rsid w:val="00BF4574"/>
    <w:rsid w:val="00BF4B50"/>
    <w:rsid w:val="00BF6A4C"/>
    <w:rsid w:val="00C003F2"/>
    <w:rsid w:val="00C00AE9"/>
    <w:rsid w:val="00C03C70"/>
    <w:rsid w:val="00C07599"/>
    <w:rsid w:val="00C11341"/>
    <w:rsid w:val="00C1608F"/>
    <w:rsid w:val="00C202AF"/>
    <w:rsid w:val="00C20A76"/>
    <w:rsid w:val="00C22C09"/>
    <w:rsid w:val="00C2522B"/>
    <w:rsid w:val="00C25594"/>
    <w:rsid w:val="00C257D3"/>
    <w:rsid w:val="00C26F6C"/>
    <w:rsid w:val="00C30FB7"/>
    <w:rsid w:val="00C32565"/>
    <w:rsid w:val="00C32823"/>
    <w:rsid w:val="00C33059"/>
    <w:rsid w:val="00C34C26"/>
    <w:rsid w:val="00C350BD"/>
    <w:rsid w:val="00C37748"/>
    <w:rsid w:val="00C37F7F"/>
    <w:rsid w:val="00C418E0"/>
    <w:rsid w:val="00C422BE"/>
    <w:rsid w:val="00C45499"/>
    <w:rsid w:val="00C47007"/>
    <w:rsid w:val="00C476E0"/>
    <w:rsid w:val="00C50771"/>
    <w:rsid w:val="00C5264E"/>
    <w:rsid w:val="00C57D48"/>
    <w:rsid w:val="00C60C77"/>
    <w:rsid w:val="00C62621"/>
    <w:rsid w:val="00C626EE"/>
    <w:rsid w:val="00C63B80"/>
    <w:rsid w:val="00C6633F"/>
    <w:rsid w:val="00C67094"/>
    <w:rsid w:val="00C70334"/>
    <w:rsid w:val="00C73A9B"/>
    <w:rsid w:val="00C73BC7"/>
    <w:rsid w:val="00C745D7"/>
    <w:rsid w:val="00C75145"/>
    <w:rsid w:val="00C756D5"/>
    <w:rsid w:val="00C77426"/>
    <w:rsid w:val="00C800F3"/>
    <w:rsid w:val="00C81999"/>
    <w:rsid w:val="00C8298B"/>
    <w:rsid w:val="00C84305"/>
    <w:rsid w:val="00C84F9B"/>
    <w:rsid w:val="00C857D9"/>
    <w:rsid w:val="00C85879"/>
    <w:rsid w:val="00C85BA3"/>
    <w:rsid w:val="00C868A1"/>
    <w:rsid w:val="00C870F4"/>
    <w:rsid w:val="00C90BCC"/>
    <w:rsid w:val="00C9113E"/>
    <w:rsid w:val="00C91970"/>
    <w:rsid w:val="00C9263C"/>
    <w:rsid w:val="00C944AD"/>
    <w:rsid w:val="00C94B56"/>
    <w:rsid w:val="00C94D4E"/>
    <w:rsid w:val="00C96F93"/>
    <w:rsid w:val="00CA01A1"/>
    <w:rsid w:val="00CA39EC"/>
    <w:rsid w:val="00CA69AA"/>
    <w:rsid w:val="00CA6F0F"/>
    <w:rsid w:val="00CA7695"/>
    <w:rsid w:val="00CB3C85"/>
    <w:rsid w:val="00CB4B7B"/>
    <w:rsid w:val="00CB515A"/>
    <w:rsid w:val="00CB64D6"/>
    <w:rsid w:val="00CB6D1E"/>
    <w:rsid w:val="00CC2DEA"/>
    <w:rsid w:val="00CC31F9"/>
    <w:rsid w:val="00CC377C"/>
    <w:rsid w:val="00CC414C"/>
    <w:rsid w:val="00CC48EF"/>
    <w:rsid w:val="00CC4B4E"/>
    <w:rsid w:val="00CC5392"/>
    <w:rsid w:val="00CC54AE"/>
    <w:rsid w:val="00CD3E83"/>
    <w:rsid w:val="00CD5E5B"/>
    <w:rsid w:val="00CD7B90"/>
    <w:rsid w:val="00CE0346"/>
    <w:rsid w:val="00CE1013"/>
    <w:rsid w:val="00CE30D2"/>
    <w:rsid w:val="00CE3395"/>
    <w:rsid w:val="00CE355F"/>
    <w:rsid w:val="00CE4D6E"/>
    <w:rsid w:val="00CE5006"/>
    <w:rsid w:val="00CE530C"/>
    <w:rsid w:val="00CE53D5"/>
    <w:rsid w:val="00CE6219"/>
    <w:rsid w:val="00CE664F"/>
    <w:rsid w:val="00CF0C52"/>
    <w:rsid w:val="00CF2175"/>
    <w:rsid w:val="00CF3B7B"/>
    <w:rsid w:val="00CF5C32"/>
    <w:rsid w:val="00CF7D02"/>
    <w:rsid w:val="00D01E3E"/>
    <w:rsid w:val="00D0441B"/>
    <w:rsid w:val="00D0560F"/>
    <w:rsid w:val="00D0657B"/>
    <w:rsid w:val="00D109D3"/>
    <w:rsid w:val="00D10BD4"/>
    <w:rsid w:val="00D1313F"/>
    <w:rsid w:val="00D13E1A"/>
    <w:rsid w:val="00D147C6"/>
    <w:rsid w:val="00D16FDE"/>
    <w:rsid w:val="00D17696"/>
    <w:rsid w:val="00D24695"/>
    <w:rsid w:val="00D25636"/>
    <w:rsid w:val="00D2708B"/>
    <w:rsid w:val="00D30B21"/>
    <w:rsid w:val="00D31382"/>
    <w:rsid w:val="00D3160B"/>
    <w:rsid w:val="00D3423F"/>
    <w:rsid w:val="00D34790"/>
    <w:rsid w:val="00D3594B"/>
    <w:rsid w:val="00D402CF"/>
    <w:rsid w:val="00D40F59"/>
    <w:rsid w:val="00D4240B"/>
    <w:rsid w:val="00D42854"/>
    <w:rsid w:val="00D4316D"/>
    <w:rsid w:val="00D45287"/>
    <w:rsid w:val="00D45A70"/>
    <w:rsid w:val="00D45BD4"/>
    <w:rsid w:val="00D45C32"/>
    <w:rsid w:val="00D45D4C"/>
    <w:rsid w:val="00D51025"/>
    <w:rsid w:val="00D555A1"/>
    <w:rsid w:val="00D55DAB"/>
    <w:rsid w:val="00D56AA7"/>
    <w:rsid w:val="00D57066"/>
    <w:rsid w:val="00D60705"/>
    <w:rsid w:val="00D65D22"/>
    <w:rsid w:val="00D71C33"/>
    <w:rsid w:val="00D74761"/>
    <w:rsid w:val="00D75819"/>
    <w:rsid w:val="00D75D79"/>
    <w:rsid w:val="00D80483"/>
    <w:rsid w:val="00D81B6E"/>
    <w:rsid w:val="00D82F37"/>
    <w:rsid w:val="00D83EF8"/>
    <w:rsid w:val="00D907D6"/>
    <w:rsid w:val="00D935D1"/>
    <w:rsid w:val="00D935E1"/>
    <w:rsid w:val="00D9588E"/>
    <w:rsid w:val="00D95D20"/>
    <w:rsid w:val="00D97A74"/>
    <w:rsid w:val="00DA0D68"/>
    <w:rsid w:val="00DA28B2"/>
    <w:rsid w:val="00DA28DB"/>
    <w:rsid w:val="00DA31D8"/>
    <w:rsid w:val="00DA4CED"/>
    <w:rsid w:val="00DA6C6A"/>
    <w:rsid w:val="00DB24B0"/>
    <w:rsid w:val="00DB651A"/>
    <w:rsid w:val="00DB7B82"/>
    <w:rsid w:val="00DC036E"/>
    <w:rsid w:val="00DC0B89"/>
    <w:rsid w:val="00DC21BD"/>
    <w:rsid w:val="00DC2C9A"/>
    <w:rsid w:val="00DC2EDC"/>
    <w:rsid w:val="00DC3915"/>
    <w:rsid w:val="00DD1D02"/>
    <w:rsid w:val="00DD2CD5"/>
    <w:rsid w:val="00DD328E"/>
    <w:rsid w:val="00DD49FF"/>
    <w:rsid w:val="00DD7C79"/>
    <w:rsid w:val="00DE5104"/>
    <w:rsid w:val="00DE7191"/>
    <w:rsid w:val="00DE7E25"/>
    <w:rsid w:val="00DF088F"/>
    <w:rsid w:val="00DF1215"/>
    <w:rsid w:val="00DF1E3F"/>
    <w:rsid w:val="00DF5A25"/>
    <w:rsid w:val="00DF7177"/>
    <w:rsid w:val="00DF728C"/>
    <w:rsid w:val="00DF74C0"/>
    <w:rsid w:val="00E01702"/>
    <w:rsid w:val="00E043E8"/>
    <w:rsid w:val="00E05001"/>
    <w:rsid w:val="00E06DB3"/>
    <w:rsid w:val="00E10217"/>
    <w:rsid w:val="00E13B02"/>
    <w:rsid w:val="00E13DC2"/>
    <w:rsid w:val="00E160CE"/>
    <w:rsid w:val="00E1658D"/>
    <w:rsid w:val="00E2441D"/>
    <w:rsid w:val="00E25712"/>
    <w:rsid w:val="00E262BC"/>
    <w:rsid w:val="00E27982"/>
    <w:rsid w:val="00E27C02"/>
    <w:rsid w:val="00E327BD"/>
    <w:rsid w:val="00E32931"/>
    <w:rsid w:val="00E32B62"/>
    <w:rsid w:val="00E350A3"/>
    <w:rsid w:val="00E35989"/>
    <w:rsid w:val="00E360F1"/>
    <w:rsid w:val="00E37F9B"/>
    <w:rsid w:val="00E40B1F"/>
    <w:rsid w:val="00E412EC"/>
    <w:rsid w:val="00E41B3A"/>
    <w:rsid w:val="00E43E37"/>
    <w:rsid w:val="00E44FB4"/>
    <w:rsid w:val="00E47FF8"/>
    <w:rsid w:val="00E509A7"/>
    <w:rsid w:val="00E522B7"/>
    <w:rsid w:val="00E54DEB"/>
    <w:rsid w:val="00E55DF4"/>
    <w:rsid w:val="00E57125"/>
    <w:rsid w:val="00E57510"/>
    <w:rsid w:val="00E62000"/>
    <w:rsid w:val="00E62A82"/>
    <w:rsid w:val="00E63BE3"/>
    <w:rsid w:val="00E6473C"/>
    <w:rsid w:val="00E6559D"/>
    <w:rsid w:val="00E6711E"/>
    <w:rsid w:val="00E72A56"/>
    <w:rsid w:val="00E72B44"/>
    <w:rsid w:val="00E75A23"/>
    <w:rsid w:val="00E75FEF"/>
    <w:rsid w:val="00E76CD0"/>
    <w:rsid w:val="00E81A45"/>
    <w:rsid w:val="00E836A2"/>
    <w:rsid w:val="00E83AE0"/>
    <w:rsid w:val="00E8693D"/>
    <w:rsid w:val="00E86FC1"/>
    <w:rsid w:val="00E90516"/>
    <w:rsid w:val="00E9067F"/>
    <w:rsid w:val="00E927E6"/>
    <w:rsid w:val="00E92CE0"/>
    <w:rsid w:val="00E930FE"/>
    <w:rsid w:val="00E955FF"/>
    <w:rsid w:val="00E96459"/>
    <w:rsid w:val="00E970F3"/>
    <w:rsid w:val="00EA03AA"/>
    <w:rsid w:val="00EA0F76"/>
    <w:rsid w:val="00EA23B7"/>
    <w:rsid w:val="00EA3431"/>
    <w:rsid w:val="00EA4702"/>
    <w:rsid w:val="00EA4D04"/>
    <w:rsid w:val="00EB09AA"/>
    <w:rsid w:val="00EB12DC"/>
    <w:rsid w:val="00EB166C"/>
    <w:rsid w:val="00EB2A5B"/>
    <w:rsid w:val="00EB4E30"/>
    <w:rsid w:val="00EB515B"/>
    <w:rsid w:val="00EB5396"/>
    <w:rsid w:val="00EB6353"/>
    <w:rsid w:val="00EB7C46"/>
    <w:rsid w:val="00EC04CA"/>
    <w:rsid w:val="00EC08F5"/>
    <w:rsid w:val="00EC12BB"/>
    <w:rsid w:val="00EC14DD"/>
    <w:rsid w:val="00EC1DE7"/>
    <w:rsid w:val="00EC5F26"/>
    <w:rsid w:val="00EC623D"/>
    <w:rsid w:val="00ED09D3"/>
    <w:rsid w:val="00ED159B"/>
    <w:rsid w:val="00ED15E3"/>
    <w:rsid w:val="00ED2B0B"/>
    <w:rsid w:val="00ED7798"/>
    <w:rsid w:val="00EE0214"/>
    <w:rsid w:val="00EE23A6"/>
    <w:rsid w:val="00EE2694"/>
    <w:rsid w:val="00EE30FF"/>
    <w:rsid w:val="00EE771B"/>
    <w:rsid w:val="00EF04C1"/>
    <w:rsid w:val="00EF2912"/>
    <w:rsid w:val="00EF2E19"/>
    <w:rsid w:val="00EF3448"/>
    <w:rsid w:val="00EF3586"/>
    <w:rsid w:val="00EF371B"/>
    <w:rsid w:val="00EF3ED4"/>
    <w:rsid w:val="00EF4C00"/>
    <w:rsid w:val="00EF4E04"/>
    <w:rsid w:val="00F0005B"/>
    <w:rsid w:val="00F00F7F"/>
    <w:rsid w:val="00F0169A"/>
    <w:rsid w:val="00F03058"/>
    <w:rsid w:val="00F03A13"/>
    <w:rsid w:val="00F03CDB"/>
    <w:rsid w:val="00F0674E"/>
    <w:rsid w:val="00F1352E"/>
    <w:rsid w:val="00F14108"/>
    <w:rsid w:val="00F14BB9"/>
    <w:rsid w:val="00F16EC0"/>
    <w:rsid w:val="00F174E5"/>
    <w:rsid w:val="00F17AD4"/>
    <w:rsid w:val="00F200ED"/>
    <w:rsid w:val="00F20ECC"/>
    <w:rsid w:val="00F22110"/>
    <w:rsid w:val="00F22B1F"/>
    <w:rsid w:val="00F232A7"/>
    <w:rsid w:val="00F254A8"/>
    <w:rsid w:val="00F25653"/>
    <w:rsid w:val="00F268AF"/>
    <w:rsid w:val="00F30051"/>
    <w:rsid w:val="00F32014"/>
    <w:rsid w:val="00F327C7"/>
    <w:rsid w:val="00F33A8D"/>
    <w:rsid w:val="00F34CE9"/>
    <w:rsid w:val="00F35FE9"/>
    <w:rsid w:val="00F376C9"/>
    <w:rsid w:val="00F37FB7"/>
    <w:rsid w:val="00F440B5"/>
    <w:rsid w:val="00F4462D"/>
    <w:rsid w:val="00F455AB"/>
    <w:rsid w:val="00F5198E"/>
    <w:rsid w:val="00F54659"/>
    <w:rsid w:val="00F54D22"/>
    <w:rsid w:val="00F5638C"/>
    <w:rsid w:val="00F57D9F"/>
    <w:rsid w:val="00F604D9"/>
    <w:rsid w:val="00F60E5F"/>
    <w:rsid w:val="00F60E97"/>
    <w:rsid w:val="00F66EF8"/>
    <w:rsid w:val="00F7012A"/>
    <w:rsid w:val="00F70FF7"/>
    <w:rsid w:val="00F73959"/>
    <w:rsid w:val="00F75D51"/>
    <w:rsid w:val="00F763A6"/>
    <w:rsid w:val="00F76545"/>
    <w:rsid w:val="00F76CD5"/>
    <w:rsid w:val="00F80549"/>
    <w:rsid w:val="00F808D0"/>
    <w:rsid w:val="00F81DBC"/>
    <w:rsid w:val="00F81FFD"/>
    <w:rsid w:val="00F821DE"/>
    <w:rsid w:val="00F8281E"/>
    <w:rsid w:val="00F83293"/>
    <w:rsid w:val="00F84413"/>
    <w:rsid w:val="00F84A20"/>
    <w:rsid w:val="00F90157"/>
    <w:rsid w:val="00F90555"/>
    <w:rsid w:val="00F92595"/>
    <w:rsid w:val="00F976E9"/>
    <w:rsid w:val="00F97C35"/>
    <w:rsid w:val="00FA0822"/>
    <w:rsid w:val="00FA2608"/>
    <w:rsid w:val="00FA3709"/>
    <w:rsid w:val="00FA4006"/>
    <w:rsid w:val="00FB1053"/>
    <w:rsid w:val="00FB1970"/>
    <w:rsid w:val="00FB567C"/>
    <w:rsid w:val="00FC1215"/>
    <w:rsid w:val="00FC1330"/>
    <w:rsid w:val="00FC2970"/>
    <w:rsid w:val="00FC44D2"/>
    <w:rsid w:val="00FC4CD5"/>
    <w:rsid w:val="00FD1542"/>
    <w:rsid w:val="00FD18AF"/>
    <w:rsid w:val="00FD228F"/>
    <w:rsid w:val="00FD2DFA"/>
    <w:rsid w:val="00FD60A2"/>
    <w:rsid w:val="00FD7201"/>
    <w:rsid w:val="00FE45EA"/>
    <w:rsid w:val="00FE5F81"/>
    <w:rsid w:val="00FE66F1"/>
    <w:rsid w:val="00FF07D1"/>
    <w:rsid w:val="00FF11AC"/>
    <w:rsid w:val="00FF3439"/>
    <w:rsid w:val="00FF537E"/>
    <w:rsid w:val="00FF594E"/>
    <w:rsid w:val="00FF5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104"/>
  </w:style>
  <w:style w:type="paragraph" w:styleId="13">
    <w:name w:val="heading 1"/>
    <w:basedOn w:val="a"/>
    <w:next w:val="a"/>
    <w:link w:val="14"/>
    <w:uiPriority w:val="9"/>
    <w:qFormat/>
    <w:rsid w:val="00EA0F7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
    <w:next w:val="a"/>
    <w:link w:val="21"/>
    <w:uiPriority w:val="9"/>
    <w:semiHidden/>
    <w:unhideWhenUsed/>
    <w:qFormat/>
    <w:rsid w:val="00E522B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next w:val="a"/>
    <w:link w:val="32"/>
    <w:uiPriority w:val="9"/>
    <w:semiHidden/>
    <w:unhideWhenUsed/>
    <w:qFormat/>
    <w:rsid w:val="00D3594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E522B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1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3195"/>
  </w:style>
  <w:style w:type="paragraph" w:styleId="a5">
    <w:name w:val="footer"/>
    <w:basedOn w:val="a"/>
    <w:link w:val="a6"/>
    <w:uiPriority w:val="99"/>
    <w:unhideWhenUsed/>
    <w:rsid w:val="00BF31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3195"/>
  </w:style>
  <w:style w:type="paragraph" w:styleId="a7">
    <w:name w:val="List Paragraph"/>
    <w:aliases w:val="Bullet 1,Use Case List Paragraph,Nornal indented,Bullet List,lp1,Párrafo de lista,Numbered List,Bulleted Text,List Paragraph1,Párrafo de titulo 3,Listenabsatz,Use Case List Paragraph Char,UL,Абзац маркированнный"/>
    <w:basedOn w:val="a"/>
    <w:link w:val="a8"/>
    <w:uiPriority w:val="34"/>
    <w:qFormat/>
    <w:rsid w:val="00BF3195"/>
    <w:pPr>
      <w:ind w:left="720"/>
      <w:contextualSpacing/>
    </w:pPr>
  </w:style>
  <w:style w:type="paragraph" w:styleId="a9">
    <w:name w:val="Balloon Text"/>
    <w:basedOn w:val="a"/>
    <w:link w:val="aa"/>
    <w:uiPriority w:val="99"/>
    <w:semiHidden/>
    <w:unhideWhenUsed/>
    <w:rsid w:val="0041741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17411"/>
    <w:rPr>
      <w:rFonts w:ascii="Tahoma" w:hAnsi="Tahoma" w:cs="Tahoma"/>
      <w:sz w:val="16"/>
      <w:szCs w:val="16"/>
    </w:rPr>
  </w:style>
  <w:style w:type="character" w:styleId="ab">
    <w:name w:val="annotation reference"/>
    <w:basedOn w:val="a0"/>
    <w:uiPriority w:val="99"/>
    <w:unhideWhenUsed/>
    <w:rsid w:val="00225B21"/>
    <w:rPr>
      <w:sz w:val="16"/>
      <w:szCs w:val="16"/>
    </w:rPr>
  </w:style>
  <w:style w:type="paragraph" w:styleId="ac">
    <w:name w:val="annotation text"/>
    <w:basedOn w:val="a"/>
    <w:link w:val="ad"/>
    <w:uiPriority w:val="99"/>
    <w:unhideWhenUsed/>
    <w:rsid w:val="00225B21"/>
    <w:pPr>
      <w:spacing w:line="240" w:lineRule="auto"/>
    </w:pPr>
    <w:rPr>
      <w:sz w:val="20"/>
      <w:szCs w:val="20"/>
    </w:rPr>
  </w:style>
  <w:style w:type="character" w:customStyle="1" w:styleId="ad">
    <w:name w:val="Текст примечания Знак"/>
    <w:basedOn w:val="a0"/>
    <w:link w:val="ac"/>
    <w:uiPriority w:val="99"/>
    <w:rsid w:val="00225B21"/>
    <w:rPr>
      <w:sz w:val="20"/>
      <w:szCs w:val="20"/>
    </w:rPr>
  </w:style>
  <w:style w:type="paragraph" w:styleId="ae">
    <w:name w:val="annotation subject"/>
    <w:basedOn w:val="ac"/>
    <w:next w:val="ac"/>
    <w:link w:val="af"/>
    <w:uiPriority w:val="99"/>
    <w:semiHidden/>
    <w:unhideWhenUsed/>
    <w:rsid w:val="00225B21"/>
    <w:rPr>
      <w:b/>
      <w:bCs/>
    </w:rPr>
  </w:style>
  <w:style w:type="character" w:customStyle="1" w:styleId="af">
    <w:name w:val="Тема примечания Знак"/>
    <w:basedOn w:val="ad"/>
    <w:link w:val="ae"/>
    <w:uiPriority w:val="99"/>
    <w:semiHidden/>
    <w:rsid w:val="00225B21"/>
    <w:rPr>
      <w:b/>
      <w:bCs/>
      <w:sz w:val="20"/>
      <w:szCs w:val="20"/>
    </w:rPr>
  </w:style>
  <w:style w:type="character" w:styleId="af0">
    <w:name w:val="Hyperlink"/>
    <w:basedOn w:val="a0"/>
    <w:uiPriority w:val="99"/>
    <w:unhideWhenUsed/>
    <w:rsid w:val="00050936"/>
    <w:rPr>
      <w:color w:val="0000FF" w:themeColor="hyperlink"/>
      <w:u w:val="single"/>
    </w:rPr>
  </w:style>
  <w:style w:type="paragraph" w:styleId="af1">
    <w:name w:val="No Spacing"/>
    <w:uiPriority w:val="1"/>
    <w:qFormat/>
    <w:rsid w:val="001C75C9"/>
    <w:pPr>
      <w:suppressAutoHyphens/>
      <w:spacing w:after="0" w:line="240" w:lineRule="auto"/>
    </w:pPr>
    <w:rPr>
      <w:rFonts w:ascii="Times New Roman" w:eastAsia="Times New Roman" w:hAnsi="Times New Roman" w:cs="Times New Roman"/>
      <w:sz w:val="24"/>
      <w:szCs w:val="24"/>
      <w:lang w:eastAsia="zh-CN"/>
    </w:rPr>
  </w:style>
  <w:style w:type="paragraph" w:styleId="af2">
    <w:name w:val="Revision"/>
    <w:hidden/>
    <w:uiPriority w:val="99"/>
    <w:semiHidden/>
    <w:rsid w:val="00137311"/>
    <w:pPr>
      <w:spacing w:after="0" w:line="240" w:lineRule="auto"/>
    </w:pPr>
  </w:style>
  <w:style w:type="paragraph" w:customStyle="1" w:styleId="af3">
    <w:name w:val="Текст ТЗ"/>
    <w:basedOn w:val="a"/>
    <w:link w:val="af4"/>
    <w:qFormat/>
    <w:rsid w:val="008D6501"/>
    <w:pPr>
      <w:autoSpaceDN w:val="0"/>
      <w:adjustRightInd w:val="0"/>
      <w:spacing w:after="0" w:line="240" w:lineRule="auto"/>
      <w:ind w:firstLine="567"/>
      <w:jc w:val="both"/>
      <w:textAlignment w:val="baseline"/>
    </w:pPr>
    <w:rPr>
      <w:rFonts w:ascii="Times New Roman" w:eastAsia="Times New Roman" w:hAnsi="Times New Roman" w:cs="Times New Roman"/>
      <w:sz w:val="28"/>
      <w:szCs w:val="28"/>
    </w:rPr>
  </w:style>
  <w:style w:type="character" w:customStyle="1" w:styleId="af4">
    <w:name w:val="Текст ТЗ Знак"/>
    <w:basedOn w:val="a0"/>
    <w:link w:val="af3"/>
    <w:rsid w:val="008D6501"/>
    <w:rPr>
      <w:rFonts w:ascii="Times New Roman" w:eastAsia="Times New Roman" w:hAnsi="Times New Roman" w:cs="Times New Roman"/>
      <w:sz w:val="28"/>
      <w:szCs w:val="28"/>
    </w:rPr>
  </w:style>
  <w:style w:type="paragraph" w:customStyle="1" w:styleId="10">
    <w:name w:val="_Маркированный список уровня 1"/>
    <w:basedOn w:val="a"/>
    <w:qFormat/>
    <w:rsid w:val="0017382E"/>
    <w:pPr>
      <w:widowControl w:val="0"/>
      <w:numPr>
        <w:numId w:val="2"/>
      </w:numPr>
      <w:tabs>
        <w:tab w:val="left" w:pos="1134"/>
      </w:tabs>
      <w:autoSpaceDN w:val="0"/>
      <w:adjustRightInd w:val="0"/>
      <w:spacing w:before="60" w:after="60" w:line="240" w:lineRule="auto"/>
      <w:jc w:val="both"/>
      <w:textAlignment w:val="baseline"/>
    </w:pPr>
    <w:rPr>
      <w:rFonts w:ascii="Times New Roman" w:eastAsia="Times New Roman" w:hAnsi="Times New Roman" w:cs="Times New Roman"/>
      <w:sz w:val="28"/>
      <w:szCs w:val="28"/>
    </w:rPr>
  </w:style>
  <w:style w:type="paragraph" w:customStyle="1" w:styleId="af5">
    <w:name w:val="Список ненумерованный ТЗ"/>
    <w:basedOn w:val="10"/>
    <w:link w:val="af6"/>
    <w:qFormat/>
    <w:rsid w:val="0017382E"/>
    <w:pPr>
      <w:widowControl/>
      <w:tabs>
        <w:tab w:val="clear" w:pos="1134"/>
        <w:tab w:val="left" w:pos="709"/>
      </w:tabs>
      <w:spacing w:before="0" w:after="0"/>
    </w:pPr>
  </w:style>
  <w:style w:type="character" w:customStyle="1" w:styleId="af6">
    <w:name w:val="Список ненумерованный ТЗ Знак"/>
    <w:basedOn w:val="a0"/>
    <w:link w:val="af5"/>
    <w:rsid w:val="0017382E"/>
    <w:rPr>
      <w:rFonts w:ascii="Times New Roman" w:eastAsia="Times New Roman" w:hAnsi="Times New Roman" w:cs="Times New Roman"/>
      <w:sz w:val="28"/>
      <w:szCs w:val="28"/>
    </w:rPr>
  </w:style>
  <w:style w:type="paragraph" w:customStyle="1" w:styleId="12">
    <w:name w:val="ТЗ п1"/>
    <w:basedOn w:val="a"/>
    <w:qFormat/>
    <w:rsid w:val="00724153"/>
    <w:pPr>
      <w:widowControl w:val="0"/>
      <w:numPr>
        <w:ilvl w:val="1"/>
        <w:numId w:val="3"/>
      </w:numPr>
      <w:autoSpaceDE w:val="0"/>
      <w:autoSpaceDN w:val="0"/>
      <w:adjustRightInd w:val="0"/>
      <w:spacing w:before="60" w:after="60" w:line="240" w:lineRule="auto"/>
      <w:jc w:val="both"/>
      <w:textAlignment w:val="baseline"/>
      <w:outlineLvl w:val="1"/>
    </w:pPr>
    <w:rPr>
      <w:rFonts w:asciiTheme="majorBidi" w:eastAsia="Times New Roman" w:hAnsiTheme="majorBidi" w:cstheme="majorBidi"/>
      <w:sz w:val="28"/>
      <w:szCs w:val="28"/>
    </w:rPr>
  </w:style>
  <w:style w:type="paragraph" w:customStyle="1" w:styleId="2">
    <w:name w:val="ТЗ п2"/>
    <w:basedOn w:val="a"/>
    <w:uiPriority w:val="99"/>
    <w:qFormat/>
    <w:rsid w:val="00724153"/>
    <w:pPr>
      <w:widowControl w:val="0"/>
      <w:numPr>
        <w:ilvl w:val="2"/>
        <w:numId w:val="3"/>
      </w:numPr>
      <w:autoSpaceDE w:val="0"/>
      <w:autoSpaceDN w:val="0"/>
      <w:adjustRightInd w:val="0"/>
      <w:spacing w:before="120" w:after="60" w:line="240" w:lineRule="auto"/>
      <w:jc w:val="both"/>
      <w:textAlignment w:val="baseline"/>
      <w:outlineLvl w:val="1"/>
    </w:pPr>
    <w:rPr>
      <w:rFonts w:asciiTheme="majorBidi" w:eastAsia="Times New Roman" w:hAnsiTheme="majorBidi" w:cstheme="majorBidi"/>
      <w:sz w:val="28"/>
      <w:szCs w:val="28"/>
    </w:rPr>
  </w:style>
  <w:style w:type="paragraph" w:customStyle="1" w:styleId="3">
    <w:name w:val="ТЗ п3"/>
    <w:basedOn w:val="a"/>
    <w:qFormat/>
    <w:rsid w:val="00724153"/>
    <w:pPr>
      <w:widowControl w:val="0"/>
      <w:numPr>
        <w:ilvl w:val="3"/>
        <w:numId w:val="3"/>
      </w:numPr>
      <w:tabs>
        <w:tab w:val="left" w:pos="1701"/>
      </w:tabs>
      <w:autoSpaceDE w:val="0"/>
      <w:autoSpaceDN w:val="0"/>
      <w:adjustRightInd w:val="0"/>
      <w:spacing w:before="60" w:after="60" w:line="240" w:lineRule="auto"/>
      <w:jc w:val="both"/>
      <w:textAlignment w:val="baseline"/>
      <w:outlineLvl w:val="1"/>
    </w:pPr>
    <w:rPr>
      <w:rFonts w:asciiTheme="majorBidi" w:eastAsia="Times New Roman" w:hAnsiTheme="majorBidi" w:cstheme="majorBidi"/>
      <w:sz w:val="28"/>
      <w:szCs w:val="28"/>
    </w:rPr>
  </w:style>
  <w:style w:type="paragraph" w:customStyle="1" w:styleId="11">
    <w:name w:val="Пункты 1"/>
    <w:basedOn w:val="a"/>
    <w:qFormat/>
    <w:rsid w:val="00724153"/>
    <w:pPr>
      <w:keepNext/>
      <w:numPr>
        <w:numId w:val="3"/>
      </w:numPr>
      <w:tabs>
        <w:tab w:val="left" w:pos="426"/>
      </w:tabs>
      <w:autoSpaceDN w:val="0"/>
      <w:adjustRightInd w:val="0"/>
      <w:spacing w:before="120" w:after="120" w:line="240" w:lineRule="auto"/>
      <w:jc w:val="center"/>
      <w:textAlignment w:val="baseline"/>
      <w:outlineLvl w:val="0"/>
    </w:pPr>
    <w:rPr>
      <w:rFonts w:ascii="Times New Roman" w:eastAsia="Times New Roman" w:hAnsi="Times New Roman" w:cs="Times New Roman"/>
      <w:b/>
      <w:bCs/>
      <w:caps/>
      <w:sz w:val="28"/>
      <w:szCs w:val="28"/>
    </w:rPr>
  </w:style>
  <w:style w:type="paragraph" w:customStyle="1" w:styleId="110">
    <w:name w:val="Пункты 1.1 с названием"/>
    <w:basedOn w:val="a"/>
    <w:link w:val="111"/>
    <w:qFormat/>
    <w:rsid w:val="00724153"/>
    <w:pPr>
      <w:widowControl w:val="0"/>
      <w:tabs>
        <w:tab w:val="num" w:pos="360"/>
      </w:tabs>
      <w:autoSpaceDE w:val="0"/>
      <w:autoSpaceDN w:val="0"/>
      <w:adjustRightInd w:val="0"/>
      <w:spacing w:before="60" w:after="60" w:line="240" w:lineRule="auto"/>
      <w:ind w:left="567" w:hanging="567"/>
      <w:jc w:val="both"/>
      <w:textAlignment w:val="baseline"/>
      <w:outlineLvl w:val="1"/>
    </w:pPr>
    <w:rPr>
      <w:rFonts w:ascii="Times New Roman" w:eastAsia="Times New Roman" w:hAnsi="Times New Roman" w:cs="Times New Roman"/>
      <w:b/>
      <w:sz w:val="28"/>
      <w:szCs w:val="28"/>
    </w:rPr>
  </w:style>
  <w:style w:type="paragraph" w:customStyle="1" w:styleId="1110">
    <w:name w:val="Пункты 1.1.1 с названием"/>
    <w:basedOn w:val="2"/>
    <w:link w:val="1111"/>
    <w:qFormat/>
    <w:rsid w:val="00724153"/>
    <w:pPr>
      <w:keepNext/>
      <w:widowControl/>
      <w:tabs>
        <w:tab w:val="left" w:pos="993"/>
      </w:tabs>
      <w:spacing w:before="60"/>
      <w:ind w:left="142" w:firstLine="0"/>
      <w:jc w:val="left"/>
      <w:outlineLvl w:val="2"/>
    </w:pPr>
    <w:rPr>
      <w:rFonts w:ascii="Times New Roman" w:hAnsi="Times New Roman" w:cs="Times New Roman"/>
      <w:b/>
    </w:rPr>
  </w:style>
  <w:style w:type="character" w:customStyle="1" w:styleId="111">
    <w:name w:val="Пункты 1.1 с названием Знак"/>
    <w:basedOn w:val="a0"/>
    <w:link w:val="110"/>
    <w:rsid w:val="00724153"/>
    <w:rPr>
      <w:rFonts w:ascii="Times New Roman" w:eastAsia="Times New Roman" w:hAnsi="Times New Roman" w:cs="Times New Roman"/>
      <w:b/>
      <w:sz w:val="28"/>
      <w:szCs w:val="28"/>
    </w:rPr>
  </w:style>
  <w:style w:type="character" w:customStyle="1" w:styleId="1111">
    <w:name w:val="Пункты 1.1.1 с названием Знак"/>
    <w:basedOn w:val="a0"/>
    <w:link w:val="1110"/>
    <w:rsid w:val="00724153"/>
    <w:rPr>
      <w:rFonts w:ascii="Times New Roman" w:eastAsia="Times New Roman" w:hAnsi="Times New Roman" w:cs="Times New Roman"/>
      <w:b/>
      <w:sz w:val="28"/>
      <w:szCs w:val="28"/>
    </w:rPr>
  </w:style>
  <w:style w:type="paragraph" w:customStyle="1" w:styleId="41111">
    <w:name w:val="Пункты 4.1.1.1.1 с названием"/>
    <w:basedOn w:val="a"/>
    <w:qFormat/>
    <w:rsid w:val="00724153"/>
    <w:pPr>
      <w:numPr>
        <w:ilvl w:val="4"/>
        <w:numId w:val="3"/>
      </w:numPr>
      <w:tabs>
        <w:tab w:val="left" w:pos="1701"/>
      </w:tabs>
      <w:autoSpaceDE w:val="0"/>
      <w:autoSpaceDN w:val="0"/>
      <w:adjustRightInd w:val="0"/>
      <w:spacing w:before="60" w:after="60" w:line="240" w:lineRule="auto"/>
      <w:jc w:val="both"/>
      <w:textAlignment w:val="baseline"/>
      <w:outlineLvl w:val="4"/>
    </w:pPr>
    <w:rPr>
      <w:rFonts w:asciiTheme="majorBidi" w:eastAsia="Times New Roman" w:hAnsiTheme="majorBidi" w:cstheme="majorBidi"/>
      <w:b/>
      <w:sz w:val="28"/>
      <w:szCs w:val="28"/>
    </w:rPr>
  </w:style>
  <w:style w:type="character" w:customStyle="1" w:styleId="a8">
    <w:name w:val="Абзац списка Знак"/>
    <w:aliases w:val="Bullet 1 Знак,Use Case List Paragraph Знак,Nornal indented Знак,Bullet List Знак,lp1 Знак,Párrafo de lista Знак,Numbered List Знак,Bulleted Text Знак,List Paragraph1 Знак,Párrafo de titulo 3 Знак,Listenabsatz Знак,UL Знак"/>
    <w:link w:val="a7"/>
    <w:uiPriority w:val="34"/>
    <w:locked/>
    <w:rsid w:val="00201855"/>
  </w:style>
  <w:style w:type="numbering" w:customStyle="1" w:styleId="31">
    <w:name w:val="Стиль31"/>
    <w:rsid w:val="00201855"/>
    <w:pPr>
      <w:numPr>
        <w:numId w:val="4"/>
      </w:numPr>
    </w:pPr>
  </w:style>
  <w:style w:type="paragraph" w:customStyle="1" w:styleId="1">
    <w:name w:val="Абзац списка1"/>
    <w:basedOn w:val="a"/>
    <w:rsid w:val="00201855"/>
    <w:pPr>
      <w:numPr>
        <w:numId w:val="5"/>
      </w:numPr>
      <w:spacing w:before="240" w:line="360" w:lineRule="auto"/>
      <w:ind w:left="709" w:hanging="284"/>
      <w:contextualSpacing/>
    </w:pPr>
    <w:rPr>
      <w:rFonts w:ascii="Times New Roman" w:eastAsiaTheme="minorEastAsia" w:hAnsi="Times New Roman" w:cs="Times New Roman"/>
      <w:sz w:val="24"/>
      <w:szCs w:val="24"/>
      <w:lang w:eastAsia="ja-JP"/>
    </w:rPr>
  </w:style>
  <w:style w:type="paragraph" w:styleId="af7">
    <w:name w:val="footnote text"/>
    <w:basedOn w:val="a"/>
    <w:link w:val="af8"/>
    <w:uiPriority w:val="99"/>
    <w:semiHidden/>
    <w:unhideWhenUsed/>
    <w:rsid w:val="005C534A"/>
    <w:pPr>
      <w:spacing w:after="0" w:line="240" w:lineRule="auto"/>
    </w:pPr>
    <w:rPr>
      <w:sz w:val="20"/>
      <w:szCs w:val="20"/>
    </w:rPr>
  </w:style>
  <w:style w:type="character" w:customStyle="1" w:styleId="af8">
    <w:name w:val="Текст сноски Знак"/>
    <w:basedOn w:val="a0"/>
    <w:link w:val="af7"/>
    <w:uiPriority w:val="99"/>
    <w:semiHidden/>
    <w:rsid w:val="005C534A"/>
    <w:rPr>
      <w:sz w:val="20"/>
      <w:szCs w:val="20"/>
    </w:rPr>
  </w:style>
  <w:style w:type="character" w:styleId="af9">
    <w:name w:val="footnote reference"/>
    <w:basedOn w:val="a0"/>
    <w:uiPriority w:val="99"/>
    <w:unhideWhenUsed/>
    <w:rsid w:val="005C534A"/>
    <w:rPr>
      <w:vertAlign w:val="superscript"/>
    </w:rPr>
  </w:style>
  <w:style w:type="table" w:styleId="afa">
    <w:name w:val="Table Grid"/>
    <w:basedOn w:val="a1"/>
    <w:uiPriority w:val="39"/>
    <w:rsid w:val="00F376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next w:val="afa"/>
    <w:uiPriority w:val="39"/>
    <w:rsid w:val="00F75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Заголовок 1 Знак"/>
    <w:basedOn w:val="a0"/>
    <w:link w:val="13"/>
    <w:uiPriority w:val="9"/>
    <w:rsid w:val="00EA0F76"/>
    <w:rPr>
      <w:rFonts w:asciiTheme="majorHAnsi" w:eastAsiaTheme="majorEastAsia" w:hAnsiTheme="majorHAnsi" w:cstheme="majorBidi"/>
      <w:color w:val="365F91" w:themeColor="accent1" w:themeShade="BF"/>
      <w:sz w:val="32"/>
      <w:szCs w:val="32"/>
    </w:rPr>
  </w:style>
  <w:style w:type="paragraph" w:customStyle="1" w:styleId="Default">
    <w:name w:val="Default"/>
    <w:qFormat/>
    <w:rsid w:val="008C48E7"/>
    <w:pPr>
      <w:spacing w:after="0" w:line="240" w:lineRule="auto"/>
    </w:pPr>
    <w:rPr>
      <w:rFonts w:ascii="Times New Roman" w:eastAsia="Calibri" w:hAnsi="Times New Roman" w:cs="Times New Roman"/>
      <w:color w:val="000000"/>
      <w:sz w:val="24"/>
      <w:szCs w:val="24"/>
    </w:rPr>
  </w:style>
  <w:style w:type="table" w:customStyle="1" w:styleId="22">
    <w:name w:val="Сетка таблицы2"/>
    <w:basedOn w:val="a1"/>
    <w:next w:val="afa"/>
    <w:uiPriority w:val="59"/>
    <w:rsid w:val="00247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w:basedOn w:val="a"/>
    <w:link w:val="afc"/>
    <w:uiPriority w:val="99"/>
    <w:semiHidden/>
    <w:unhideWhenUsed/>
    <w:rsid w:val="00AE39E8"/>
    <w:pPr>
      <w:spacing w:after="120"/>
    </w:pPr>
  </w:style>
  <w:style w:type="character" w:customStyle="1" w:styleId="afc">
    <w:name w:val="Основной текст Знак"/>
    <w:basedOn w:val="a0"/>
    <w:link w:val="afb"/>
    <w:uiPriority w:val="99"/>
    <w:semiHidden/>
    <w:rsid w:val="00AE39E8"/>
  </w:style>
  <w:style w:type="paragraph" w:styleId="afd">
    <w:name w:val="Normal (Web)"/>
    <w:basedOn w:val="a"/>
    <w:uiPriority w:val="99"/>
    <w:semiHidden/>
    <w:unhideWhenUsed/>
    <w:rsid w:val="002957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Заголовок 2 Знак"/>
    <w:basedOn w:val="a0"/>
    <w:link w:val="20"/>
    <w:uiPriority w:val="9"/>
    <w:semiHidden/>
    <w:rsid w:val="00E522B7"/>
    <w:rPr>
      <w:rFonts w:asciiTheme="majorHAnsi" w:eastAsiaTheme="majorEastAsia" w:hAnsiTheme="majorHAnsi" w:cstheme="majorBidi"/>
      <w:color w:val="365F91" w:themeColor="accent1" w:themeShade="BF"/>
      <w:sz w:val="26"/>
      <w:szCs w:val="26"/>
    </w:rPr>
  </w:style>
  <w:style w:type="character" w:customStyle="1" w:styleId="50">
    <w:name w:val="Заголовок 5 Знак"/>
    <w:basedOn w:val="a0"/>
    <w:link w:val="5"/>
    <w:uiPriority w:val="9"/>
    <w:semiHidden/>
    <w:rsid w:val="00E522B7"/>
    <w:rPr>
      <w:rFonts w:asciiTheme="majorHAnsi" w:eastAsiaTheme="majorEastAsia" w:hAnsiTheme="majorHAnsi" w:cstheme="majorBidi"/>
      <w:color w:val="365F91" w:themeColor="accent1" w:themeShade="BF"/>
    </w:rPr>
  </w:style>
  <w:style w:type="character" w:customStyle="1" w:styleId="32">
    <w:name w:val="Заголовок 3 Знак"/>
    <w:basedOn w:val="a0"/>
    <w:link w:val="30"/>
    <w:uiPriority w:val="9"/>
    <w:semiHidden/>
    <w:rsid w:val="00D3594B"/>
    <w:rPr>
      <w:rFonts w:asciiTheme="majorHAnsi" w:eastAsiaTheme="majorEastAsia" w:hAnsiTheme="majorHAnsi" w:cstheme="majorBidi"/>
      <w:color w:val="243F60" w:themeColor="accent1" w:themeShade="7F"/>
      <w:sz w:val="24"/>
      <w:szCs w:val="24"/>
    </w:rPr>
  </w:style>
  <w:style w:type="paragraph" w:styleId="23">
    <w:name w:val="Body Text 2"/>
    <w:basedOn w:val="a"/>
    <w:link w:val="24"/>
    <w:uiPriority w:val="99"/>
    <w:semiHidden/>
    <w:unhideWhenUsed/>
    <w:rsid w:val="00D3594B"/>
    <w:pPr>
      <w:spacing w:after="120" w:line="480" w:lineRule="auto"/>
    </w:pPr>
  </w:style>
  <w:style w:type="character" w:customStyle="1" w:styleId="24">
    <w:name w:val="Основной текст 2 Знак"/>
    <w:basedOn w:val="a0"/>
    <w:link w:val="23"/>
    <w:uiPriority w:val="99"/>
    <w:semiHidden/>
    <w:rsid w:val="00D3594B"/>
  </w:style>
  <w:style w:type="character" w:customStyle="1" w:styleId="afe">
    <w:name w:val="Основной текст_"/>
    <w:basedOn w:val="a0"/>
    <w:link w:val="16"/>
    <w:rsid w:val="00DD2CD5"/>
    <w:rPr>
      <w:rFonts w:ascii="Times New Roman" w:eastAsia="Times New Roman" w:hAnsi="Times New Roman" w:cs="Times New Roman"/>
      <w:sz w:val="28"/>
      <w:szCs w:val="28"/>
      <w:shd w:val="clear" w:color="auto" w:fill="FFFFFF"/>
    </w:rPr>
  </w:style>
  <w:style w:type="paragraph" w:customStyle="1" w:styleId="16">
    <w:name w:val="Основной текст1"/>
    <w:basedOn w:val="a"/>
    <w:link w:val="afe"/>
    <w:rsid w:val="00DD2CD5"/>
    <w:pPr>
      <w:widowControl w:val="0"/>
      <w:shd w:val="clear" w:color="auto" w:fill="FFFFFF"/>
      <w:spacing w:after="100" w:line="240" w:lineRule="auto"/>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104"/>
  </w:style>
  <w:style w:type="paragraph" w:styleId="13">
    <w:name w:val="heading 1"/>
    <w:basedOn w:val="a"/>
    <w:next w:val="a"/>
    <w:link w:val="14"/>
    <w:uiPriority w:val="9"/>
    <w:qFormat/>
    <w:rsid w:val="00EA0F7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
    <w:next w:val="a"/>
    <w:link w:val="21"/>
    <w:uiPriority w:val="9"/>
    <w:semiHidden/>
    <w:unhideWhenUsed/>
    <w:qFormat/>
    <w:rsid w:val="00E522B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next w:val="a"/>
    <w:link w:val="32"/>
    <w:uiPriority w:val="9"/>
    <w:semiHidden/>
    <w:unhideWhenUsed/>
    <w:qFormat/>
    <w:rsid w:val="00D3594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E522B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1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3195"/>
  </w:style>
  <w:style w:type="paragraph" w:styleId="a5">
    <w:name w:val="footer"/>
    <w:basedOn w:val="a"/>
    <w:link w:val="a6"/>
    <w:uiPriority w:val="99"/>
    <w:unhideWhenUsed/>
    <w:rsid w:val="00BF31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3195"/>
  </w:style>
  <w:style w:type="paragraph" w:styleId="a7">
    <w:name w:val="List Paragraph"/>
    <w:aliases w:val="Bullet 1,Use Case List Paragraph,Nornal indented,Bullet List,lp1,Párrafo de lista,Numbered List,Bulleted Text,List Paragraph1,Párrafo de titulo 3,Listenabsatz,Use Case List Paragraph Char,UL,Абзац маркированнный"/>
    <w:basedOn w:val="a"/>
    <w:link w:val="a8"/>
    <w:uiPriority w:val="34"/>
    <w:qFormat/>
    <w:rsid w:val="00BF3195"/>
    <w:pPr>
      <w:ind w:left="720"/>
      <w:contextualSpacing/>
    </w:pPr>
  </w:style>
  <w:style w:type="paragraph" w:styleId="a9">
    <w:name w:val="Balloon Text"/>
    <w:basedOn w:val="a"/>
    <w:link w:val="aa"/>
    <w:uiPriority w:val="99"/>
    <w:semiHidden/>
    <w:unhideWhenUsed/>
    <w:rsid w:val="0041741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17411"/>
    <w:rPr>
      <w:rFonts w:ascii="Tahoma" w:hAnsi="Tahoma" w:cs="Tahoma"/>
      <w:sz w:val="16"/>
      <w:szCs w:val="16"/>
    </w:rPr>
  </w:style>
  <w:style w:type="character" w:styleId="ab">
    <w:name w:val="annotation reference"/>
    <w:basedOn w:val="a0"/>
    <w:uiPriority w:val="99"/>
    <w:unhideWhenUsed/>
    <w:rsid w:val="00225B21"/>
    <w:rPr>
      <w:sz w:val="16"/>
      <w:szCs w:val="16"/>
    </w:rPr>
  </w:style>
  <w:style w:type="paragraph" w:styleId="ac">
    <w:name w:val="annotation text"/>
    <w:basedOn w:val="a"/>
    <w:link w:val="ad"/>
    <w:uiPriority w:val="99"/>
    <w:unhideWhenUsed/>
    <w:rsid w:val="00225B21"/>
    <w:pPr>
      <w:spacing w:line="240" w:lineRule="auto"/>
    </w:pPr>
    <w:rPr>
      <w:sz w:val="20"/>
      <w:szCs w:val="20"/>
    </w:rPr>
  </w:style>
  <w:style w:type="character" w:customStyle="1" w:styleId="ad">
    <w:name w:val="Текст примечания Знак"/>
    <w:basedOn w:val="a0"/>
    <w:link w:val="ac"/>
    <w:uiPriority w:val="99"/>
    <w:rsid w:val="00225B21"/>
    <w:rPr>
      <w:sz w:val="20"/>
      <w:szCs w:val="20"/>
    </w:rPr>
  </w:style>
  <w:style w:type="paragraph" w:styleId="ae">
    <w:name w:val="annotation subject"/>
    <w:basedOn w:val="ac"/>
    <w:next w:val="ac"/>
    <w:link w:val="af"/>
    <w:uiPriority w:val="99"/>
    <w:semiHidden/>
    <w:unhideWhenUsed/>
    <w:rsid w:val="00225B21"/>
    <w:rPr>
      <w:b/>
      <w:bCs/>
    </w:rPr>
  </w:style>
  <w:style w:type="character" w:customStyle="1" w:styleId="af">
    <w:name w:val="Тема примечания Знак"/>
    <w:basedOn w:val="ad"/>
    <w:link w:val="ae"/>
    <w:uiPriority w:val="99"/>
    <w:semiHidden/>
    <w:rsid w:val="00225B21"/>
    <w:rPr>
      <w:b/>
      <w:bCs/>
      <w:sz w:val="20"/>
      <w:szCs w:val="20"/>
    </w:rPr>
  </w:style>
  <w:style w:type="character" w:styleId="af0">
    <w:name w:val="Hyperlink"/>
    <w:basedOn w:val="a0"/>
    <w:uiPriority w:val="99"/>
    <w:unhideWhenUsed/>
    <w:rsid w:val="00050936"/>
    <w:rPr>
      <w:color w:val="0000FF" w:themeColor="hyperlink"/>
      <w:u w:val="single"/>
    </w:rPr>
  </w:style>
  <w:style w:type="paragraph" w:styleId="af1">
    <w:name w:val="No Spacing"/>
    <w:uiPriority w:val="1"/>
    <w:qFormat/>
    <w:rsid w:val="001C75C9"/>
    <w:pPr>
      <w:suppressAutoHyphens/>
      <w:spacing w:after="0" w:line="240" w:lineRule="auto"/>
    </w:pPr>
    <w:rPr>
      <w:rFonts w:ascii="Times New Roman" w:eastAsia="Times New Roman" w:hAnsi="Times New Roman" w:cs="Times New Roman"/>
      <w:sz w:val="24"/>
      <w:szCs w:val="24"/>
      <w:lang w:eastAsia="zh-CN"/>
    </w:rPr>
  </w:style>
  <w:style w:type="paragraph" w:styleId="af2">
    <w:name w:val="Revision"/>
    <w:hidden/>
    <w:uiPriority w:val="99"/>
    <w:semiHidden/>
    <w:rsid w:val="00137311"/>
    <w:pPr>
      <w:spacing w:after="0" w:line="240" w:lineRule="auto"/>
    </w:pPr>
  </w:style>
  <w:style w:type="paragraph" w:customStyle="1" w:styleId="af3">
    <w:name w:val="Текст ТЗ"/>
    <w:basedOn w:val="a"/>
    <w:link w:val="af4"/>
    <w:qFormat/>
    <w:rsid w:val="008D6501"/>
    <w:pPr>
      <w:autoSpaceDN w:val="0"/>
      <w:adjustRightInd w:val="0"/>
      <w:spacing w:after="0" w:line="240" w:lineRule="auto"/>
      <w:ind w:firstLine="567"/>
      <w:jc w:val="both"/>
      <w:textAlignment w:val="baseline"/>
    </w:pPr>
    <w:rPr>
      <w:rFonts w:ascii="Times New Roman" w:eastAsia="Times New Roman" w:hAnsi="Times New Roman" w:cs="Times New Roman"/>
      <w:sz w:val="28"/>
      <w:szCs w:val="28"/>
    </w:rPr>
  </w:style>
  <w:style w:type="character" w:customStyle="1" w:styleId="af4">
    <w:name w:val="Текст ТЗ Знак"/>
    <w:basedOn w:val="a0"/>
    <w:link w:val="af3"/>
    <w:rsid w:val="008D6501"/>
    <w:rPr>
      <w:rFonts w:ascii="Times New Roman" w:eastAsia="Times New Roman" w:hAnsi="Times New Roman" w:cs="Times New Roman"/>
      <w:sz w:val="28"/>
      <w:szCs w:val="28"/>
    </w:rPr>
  </w:style>
  <w:style w:type="paragraph" w:customStyle="1" w:styleId="10">
    <w:name w:val="_Маркированный список уровня 1"/>
    <w:basedOn w:val="a"/>
    <w:qFormat/>
    <w:rsid w:val="0017382E"/>
    <w:pPr>
      <w:widowControl w:val="0"/>
      <w:numPr>
        <w:numId w:val="2"/>
      </w:numPr>
      <w:tabs>
        <w:tab w:val="left" w:pos="1134"/>
      </w:tabs>
      <w:autoSpaceDN w:val="0"/>
      <w:adjustRightInd w:val="0"/>
      <w:spacing w:before="60" w:after="60" w:line="240" w:lineRule="auto"/>
      <w:jc w:val="both"/>
      <w:textAlignment w:val="baseline"/>
    </w:pPr>
    <w:rPr>
      <w:rFonts w:ascii="Times New Roman" w:eastAsia="Times New Roman" w:hAnsi="Times New Roman" w:cs="Times New Roman"/>
      <w:sz w:val="28"/>
      <w:szCs w:val="28"/>
    </w:rPr>
  </w:style>
  <w:style w:type="paragraph" w:customStyle="1" w:styleId="af5">
    <w:name w:val="Список ненумерованный ТЗ"/>
    <w:basedOn w:val="10"/>
    <w:link w:val="af6"/>
    <w:qFormat/>
    <w:rsid w:val="0017382E"/>
    <w:pPr>
      <w:widowControl/>
      <w:tabs>
        <w:tab w:val="clear" w:pos="1134"/>
        <w:tab w:val="left" w:pos="709"/>
      </w:tabs>
      <w:spacing w:before="0" w:after="0"/>
    </w:pPr>
  </w:style>
  <w:style w:type="character" w:customStyle="1" w:styleId="af6">
    <w:name w:val="Список ненумерованный ТЗ Знак"/>
    <w:basedOn w:val="a0"/>
    <w:link w:val="af5"/>
    <w:rsid w:val="0017382E"/>
    <w:rPr>
      <w:rFonts w:ascii="Times New Roman" w:eastAsia="Times New Roman" w:hAnsi="Times New Roman" w:cs="Times New Roman"/>
      <w:sz w:val="28"/>
      <w:szCs w:val="28"/>
    </w:rPr>
  </w:style>
  <w:style w:type="paragraph" w:customStyle="1" w:styleId="12">
    <w:name w:val="ТЗ п1"/>
    <w:basedOn w:val="a"/>
    <w:qFormat/>
    <w:rsid w:val="00724153"/>
    <w:pPr>
      <w:widowControl w:val="0"/>
      <w:numPr>
        <w:ilvl w:val="1"/>
        <w:numId w:val="3"/>
      </w:numPr>
      <w:autoSpaceDE w:val="0"/>
      <w:autoSpaceDN w:val="0"/>
      <w:adjustRightInd w:val="0"/>
      <w:spacing w:before="60" w:after="60" w:line="240" w:lineRule="auto"/>
      <w:jc w:val="both"/>
      <w:textAlignment w:val="baseline"/>
      <w:outlineLvl w:val="1"/>
    </w:pPr>
    <w:rPr>
      <w:rFonts w:asciiTheme="majorBidi" w:eastAsia="Times New Roman" w:hAnsiTheme="majorBidi" w:cstheme="majorBidi"/>
      <w:sz w:val="28"/>
      <w:szCs w:val="28"/>
    </w:rPr>
  </w:style>
  <w:style w:type="paragraph" w:customStyle="1" w:styleId="2">
    <w:name w:val="ТЗ п2"/>
    <w:basedOn w:val="a"/>
    <w:uiPriority w:val="99"/>
    <w:qFormat/>
    <w:rsid w:val="00724153"/>
    <w:pPr>
      <w:widowControl w:val="0"/>
      <w:numPr>
        <w:ilvl w:val="2"/>
        <w:numId w:val="3"/>
      </w:numPr>
      <w:autoSpaceDE w:val="0"/>
      <w:autoSpaceDN w:val="0"/>
      <w:adjustRightInd w:val="0"/>
      <w:spacing w:before="120" w:after="60" w:line="240" w:lineRule="auto"/>
      <w:jc w:val="both"/>
      <w:textAlignment w:val="baseline"/>
      <w:outlineLvl w:val="1"/>
    </w:pPr>
    <w:rPr>
      <w:rFonts w:asciiTheme="majorBidi" w:eastAsia="Times New Roman" w:hAnsiTheme="majorBidi" w:cstheme="majorBidi"/>
      <w:sz w:val="28"/>
      <w:szCs w:val="28"/>
    </w:rPr>
  </w:style>
  <w:style w:type="paragraph" w:customStyle="1" w:styleId="3">
    <w:name w:val="ТЗ п3"/>
    <w:basedOn w:val="a"/>
    <w:qFormat/>
    <w:rsid w:val="00724153"/>
    <w:pPr>
      <w:widowControl w:val="0"/>
      <w:numPr>
        <w:ilvl w:val="3"/>
        <w:numId w:val="3"/>
      </w:numPr>
      <w:tabs>
        <w:tab w:val="left" w:pos="1701"/>
      </w:tabs>
      <w:autoSpaceDE w:val="0"/>
      <w:autoSpaceDN w:val="0"/>
      <w:adjustRightInd w:val="0"/>
      <w:spacing w:before="60" w:after="60" w:line="240" w:lineRule="auto"/>
      <w:jc w:val="both"/>
      <w:textAlignment w:val="baseline"/>
      <w:outlineLvl w:val="1"/>
    </w:pPr>
    <w:rPr>
      <w:rFonts w:asciiTheme="majorBidi" w:eastAsia="Times New Roman" w:hAnsiTheme="majorBidi" w:cstheme="majorBidi"/>
      <w:sz w:val="28"/>
      <w:szCs w:val="28"/>
    </w:rPr>
  </w:style>
  <w:style w:type="paragraph" w:customStyle="1" w:styleId="11">
    <w:name w:val="Пункты 1"/>
    <w:basedOn w:val="a"/>
    <w:qFormat/>
    <w:rsid w:val="00724153"/>
    <w:pPr>
      <w:keepNext/>
      <w:numPr>
        <w:numId w:val="3"/>
      </w:numPr>
      <w:tabs>
        <w:tab w:val="left" w:pos="426"/>
      </w:tabs>
      <w:autoSpaceDN w:val="0"/>
      <w:adjustRightInd w:val="0"/>
      <w:spacing w:before="120" w:after="120" w:line="240" w:lineRule="auto"/>
      <w:jc w:val="center"/>
      <w:textAlignment w:val="baseline"/>
      <w:outlineLvl w:val="0"/>
    </w:pPr>
    <w:rPr>
      <w:rFonts w:ascii="Times New Roman" w:eastAsia="Times New Roman" w:hAnsi="Times New Roman" w:cs="Times New Roman"/>
      <w:b/>
      <w:bCs/>
      <w:caps/>
      <w:sz w:val="28"/>
      <w:szCs w:val="28"/>
    </w:rPr>
  </w:style>
  <w:style w:type="paragraph" w:customStyle="1" w:styleId="110">
    <w:name w:val="Пункты 1.1 с названием"/>
    <w:basedOn w:val="a"/>
    <w:link w:val="111"/>
    <w:qFormat/>
    <w:rsid w:val="00724153"/>
    <w:pPr>
      <w:widowControl w:val="0"/>
      <w:tabs>
        <w:tab w:val="num" w:pos="360"/>
      </w:tabs>
      <w:autoSpaceDE w:val="0"/>
      <w:autoSpaceDN w:val="0"/>
      <w:adjustRightInd w:val="0"/>
      <w:spacing w:before="60" w:after="60" w:line="240" w:lineRule="auto"/>
      <w:ind w:left="567" w:hanging="567"/>
      <w:jc w:val="both"/>
      <w:textAlignment w:val="baseline"/>
      <w:outlineLvl w:val="1"/>
    </w:pPr>
    <w:rPr>
      <w:rFonts w:ascii="Times New Roman" w:eastAsia="Times New Roman" w:hAnsi="Times New Roman" w:cs="Times New Roman"/>
      <w:b/>
      <w:sz w:val="28"/>
      <w:szCs w:val="28"/>
    </w:rPr>
  </w:style>
  <w:style w:type="paragraph" w:customStyle="1" w:styleId="1110">
    <w:name w:val="Пункты 1.1.1 с названием"/>
    <w:basedOn w:val="2"/>
    <w:link w:val="1111"/>
    <w:qFormat/>
    <w:rsid w:val="00724153"/>
    <w:pPr>
      <w:keepNext/>
      <w:widowControl/>
      <w:tabs>
        <w:tab w:val="left" w:pos="993"/>
      </w:tabs>
      <w:spacing w:before="60"/>
      <w:ind w:left="142" w:firstLine="0"/>
      <w:jc w:val="left"/>
      <w:outlineLvl w:val="2"/>
    </w:pPr>
    <w:rPr>
      <w:rFonts w:ascii="Times New Roman" w:hAnsi="Times New Roman" w:cs="Times New Roman"/>
      <w:b/>
    </w:rPr>
  </w:style>
  <w:style w:type="character" w:customStyle="1" w:styleId="111">
    <w:name w:val="Пункты 1.1 с названием Знак"/>
    <w:basedOn w:val="a0"/>
    <w:link w:val="110"/>
    <w:rsid w:val="00724153"/>
    <w:rPr>
      <w:rFonts w:ascii="Times New Roman" w:eastAsia="Times New Roman" w:hAnsi="Times New Roman" w:cs="Times New Roman"/>
      <w:b/>
      <w:sz w:val="28"/>
      <w:szCs w:val="28"/>
    </w:rPr>
  </w:style>
  <w:style w:type="character" w:customStyle="1" w:styleId="1111">
    <w:name w:val="Пункты 1.1.1 с названием Знак"/>
    <w:basedOn w:val="a0"/>
    <w:link w:val="1110"/>
    <w:rsid w:val="00724153"/>
    <w:rPr>
      <w:rFonts w:ascii="Times New Roman" w:eastAsia="Times New Roman" w:hAnsi="Times New Roman" w:cs="Times New Roman"/>
      <w:b/>
      <w:sz w:val="28"/>
      <w:szCs w:val="28"/>
    </w:rPr>
  </w:style>
  <w:style w:type="paragraph" w:customStyle="1" w:styleId="41111">
    <w:name w:val="Пункты 4.1.1.1.1 с названием"/>
    <w:basedOn w:val="a"/>
    <w:qFormat/>
    <w:rsid w:val="00724153"/>
    <w:pPr>
      <w:numPr>
        <w:ilvl w:val="4"/>
        <w:numId w:val="3"/>
      </w:numPr>
      <w:tabs>
        <w:tab w:val="left" w:pos="1701"/>
      </w:tabs>
      <w:autoSpaceDE w:val="0"/>
      <w:autoSpaceDN w:val="0"/>
      <w:adjustRightInd w:val="0"/>
      <w:spacing w:before="60" w:after="60" w:line="240" w:lineRule="auto"/>
      <w:jc w:val="both"/>
      <w:textAlignment w:val="baseline"/>
      <w:outlineLvl w:val="4"/>
    </w:pPr>
    <w:rPr>
      <w:rFonts w:asciiTheme="majorBidi" w:eastAsia="Times New Roman" w:hAnsiTheme="majorBidi" w:cstheme="majorBidi"/>
      <w:b/>
      <w:sz w:val="28"/>
      <w:szCs w:val="28"/>
    </w:rPr>
  </w:style>
  <w:style w:type="character" w:customStyle="1" w:styleId="a8">
    <w:name w:val="Абзац списка Знак"/>
    <w:aliases w:val="Bullet 1 Знак,Use Case List Paragraph Знак,Nornal indented Знак,Bullet List Знак,lp1 Знак,Párrafo de lista Знак,Numbered List Знак,Bulleted Text Знак,List Paragraph1 Знак,Párrafo de titulo 3 Знак,Listenabsatz Знак,UL Знак"/>
    <w:link w:val="a7"/>
    <w:uiPriority w:val="34"/>
    <w:locked/>
    <w:rsid w:val="00201855"/>
  </w:style>
  <w:style w:type="numbering" w:customStyle="1" w:styleId="31">
    <w:name w:val="Стиль31"/>
    <w:rsid w:val="00201855"/>
    <w:pPr>
      <w:numPr>
        <w:numId w:val="4"/>
      </w:numPr>
    </w:pPr>
  </w:style>
  <w:style w:type="paragraph" w:customStyle="1" w:styleId="1">
    <w:name w:val="Абзац списка1"/>
    <w:basedOn w:val="a"/>
    <w:rsid w:val="00201855"/>
    <w:pPr>
      <w:numPr>
        <w:numId w:val="5"/>
      </w:numPr>
      <w:spacing w:before="240" w:line="360" w:lineRule="auto"/>
      <w:ind w:left="709" w:hanging="284"/>
      <w:contextualSpacing/>
    </w:pPr>
    <w:rPr>
      <w:rFonts w:ascii="Times New Roman" w:eastAsiaTheme="minorEastAsia" w:hAnsi="Times New Roman" w:cs="Times New Roman"/>
      <w:sz w:val="24"/>
      <w:szCs w:val="24"/>
      <w:lang w:eastAsia="ja-JP"/>
    </w:rPr>
  </w:style>
  <w:style w:type="paragraph" w:styleId="af7">
    <w:name w:val="footnote text"/>
    <w:basedOn w:val="a"/>
    <w:link w:val="af8"/>
    <w:uiPriority w:val="99"/>
    <w:semiHidden/>
    <w:unhideWhenUsed/>
    <w:rsid w:val="005C534A"/>
    <w:pPr>
      <w:spacing w:after="0" w:line="240" w:lineRule="auto"/>
    </w:pPr>
    <w:rPr>
      <w:sz w:val="20"/>
      <w:szCs w:val="20"/>
    </w:rPr>
  </w:style>
  <w:style w:type="character" w:customStyle="1" w:styleId="af8">
    <w:name w:val="Текст сноски Знак"/>
    <w:basedOn w:val="a0"/>
    <w:link w:val="af7"/>
    <w:uiPriority w:val="99"/>
    <w:semiHidden/>
    <w:rsid w:val="005C534A"/>
    <w:rPr>
      <w:sz w:val="20"/>
      <w:szCs w:val="20"/>
    </w:rPr>
  </w:style>
  <w:style w:type="character" w:styleId="af9">
    <w:name w:val="footnote reference"/>
    <w:basedOn w:val="a0"/>
    <w:uiPriority w:val="99"/>
    <w:unhideWhenUsed/>
    <w:rsid w:val="005C534A"/>
    <w:rPr>
      <w:vertAlign w:val="superscript"/>
    </w:rPr>
  </w:style>
  <w:style w:type="table" w:styleId="afa">
    <w:name w:val="Table Grid"/>
    <w:basedOn w:val="a1"/>
    <w:uiPriority w:val="39"/>
    <w:rsid w:val="00F376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next w:val="afa"/>
    <w:uiPriority w:val="39"/>
    <w:rsid w:val="00F75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Заголовок 1 Знак"/>
    <w:basedOn w:val="a0"/>
    <w:link w:val="13"/>
    <w:uiPriority w:val="9"/>
    <w:rsid w:val="00EA0F76"/>
    <w:rPr>
      <w:rFonts w:asciiTheme="majorHAnsi" w:eastAsiaTheme="majorEastAsia" w:hAnsiTheme="majorHAnsi" w:cstheme="majorBidi"/>
      <w:color w:val="365F91" w:themeColor="accent1" w:themeShade="BF"/>
      <w:sz w:val="32"/>
      <w:szCs w:val="32"/>
    </w:rPr>
  </w:style>
  <w:style w:type="paragraph" w:customStyle="1" w:styleId="Default">
    <w:name w:val="Default"/>
    <w:qFormat/>
    <w:rsid w:val="008C48E7"/>
    <w:pPr>
      <w:spacing w:after="0" w:line="240" w:lineRule="auto"/>
    </w:pPr>
    <w:rPr>
      <w:rFonts w:ascii="Times New Roman" w:eastAsia="Calibri" w:hAnsi="Times New Roman" w:cs="Times New Roman"/>
      <w:color w:val="000000"/>
      <w:sz w:val="24"/>
      <w:szCs w:val="24"/>
    </w:rPr>
  </w:style>
  <w:style w:type="table" w:customStyle="1" w:styleId="22">
    <w:name w:val="Сетка таблицы2"/>
    <w:basedOn w:val="a1"/>
    <w:next w:val="afa"/>
    <w:uiPriority w:val="59"/>
    <w:rsid w:val="00247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w:basedOn w:val="a"/>
    <w:link w:val="afc"/>
    <w:uiPriority w:val="99"/>
    <w:semiHidden/>
    <w:unhideWhenUsed/>
    <w:rsid w:val="00AE39E8"/>
    <w:pPr>
      <w:spacing w:after="120"/>
    </w:pPr>
  </w:style>
  <w:style w:type="character" w:customStyle="1" w:styleId="afc">
    <w:name w:val="Основной текст Знак"/>
    <w:basedOn w:val="a0"/>
    <w:link w:val="afb"/>
    <w:uiPriority w:val="99"/>
    <w:semiHidden/>
    <w:rsid w:val="00AE39E8"/>
  </w:style>
  <w:style w:type="paragraph" w:styleId="afd">
    <w:name w:val="Normal (Web)"/>
    <w:basedOn w:val="a"/>
    <w:uiPriority w:val="99"/>
    <w:semiHidden/>
    <w:unhideWhenUsed/>
    <w:rsid w:val="002957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Заголовок 2 Знак"/>
    <w:basedOn w:val="a0"/>
    <w:link w:val="20"/>
    <w:uiPriority w:val="9"/>
    <w:semiHidden/>
    <w:rsid w:val="00E522B7"/>
    <w:rPr>
      <w:rFonts w:asciiTheme="majorHAnsi" w:eastAsiaTheme="majorEastAsia" w:hAnsiTheme="majorHAnsi" w:cstheme="majorBidi"/>
      <w:color w:val="365F91" w:themeColor="accent1" w:themeShade="BF"/>
      <w:sz w:val="26"/>
      <w:szCs w:val="26"/>
    </w:rPr>
  </w:style>
  <w:style w:type="character" w:customStyle="1" w:styleId="50">
    <w:name w:val="Заголовок 5 Знак"/>
    <w:basedOn w:val="a0"/>
    <w:link w:val="5"/>
    <w:uiPriority w:val="9"/>
    <w:semiHidden/>
    <w:rsid w:val="00E522B7"/>
    <w:rPr>
      <w:rFonts w:asciiTheme="majorHAnsi" w:eastAsiaTheme="majorEastAsia" w:hAnsiTheme="majorHAnsi" w:cstheme="majorBidi"/>
      <w:color w:val="365F91" w:themeColor="accent1" w:themeShade="BF"/>
    </w:rPr>
  </w:style>
  <w:style w:type="character" w:customStyle="1" w:styleId="32">
    <w:name w:val="Заголовок 3 Знак"/>
    <w:basedOn w:val="a0"/>
    <w:link w:val="30"/>
    <w:uiPriority w:val="9"/>
    <w:semiHidden/>
    <w:rsid w:val="00D3594B"/>
    <w:rPr>
      <w:rFonts w:asciiTheme="majorHAnsi" w:eastAsiaTheme="majorEastAsia" w:hAnsiTheme="majorHAnsi" w:cstheme="majorBidi"/>
      <w:color w:val="243F60" w:themeColor="accent1" w:themeShade="7F"/>
      <w:sz w:val="24"/>
      <w:szCs w:val="24"/>
    </w:rPr>
  </w:style>
  <w:style w:type="paragraph" w:styleId="23">
    <w:name w:val="Body Text 2"/>
    <w:basedOn w:val="a"/>
    <w:link w:val="24"/>
    <w:uiPriority w:val="99"/>
    <w:semiHidden/>
    <w:unhideWhenUsed/>
    <w:rsid w:val="00D3594B"/>
    <w:pPr>
      <w:spacing w:after="120" w:line="480" w:lineRule="auto"/>
    </w:pPr>
  </w:style>
  <w:style w:type="character" w:customStyle="1" w:styleId="24">
    <w:name w:val="Основной текст 2 Знак"/>
    <w:basedOn w:val="a0"/>
    <w:link w:val="23"/>
    <w:uiPriority w:val="99"/>
    <w:semiHidden/>
    <w:rsid w:val="00D3594B"/>
  </w:style>
  <w:style w:type="character" w:customStyle="1" w:styleId="afe">
    <w:name w:val="Основной текст_"/>
    <w:basedOn w:val="a0"/>
    <w:link w:val="16"/>
    <w:rsid w:val="00DD2CD5"/>
    <w:rPr>
      <w:rFonts w:ascii="Times New Roman" w:eastAsia="Times New Roman" w:hAnsi="Times New Roman" w:cs="Times New Roman"/>
      <w:sz w:val="28"/>
      <w:szCs w:val="28"/>
      <w:shd w:val="clear" w:color="auto" w:fill="FFFFFF"/>
    </w:rPr>
  </w:style>
  <w:style w:type="paragraph" w:customStyle="1" w:styleId="16">
    <w:name w:val="Основной текст1"/>
    <w:basedOn w:val="a"/>
    <w:link w:val="afe"/>
    <w:rsid w:val="00DD2CD5"/>
    <w:pPr>
      <w:widowControl w:val="0"/>
      <w:shd w:val="clear" w:color="auto" w:fill="FFFFFF"/>
      <w:spacing w:after="10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1496">
      <w:bodyDiv w:val="1"/>
      <w:marLeft w:val="0"/>
      <w:marRight w:val="0"/>
      <w:marTop w:val="0"/>
      <w:marBottom w:val="0"/>
      <w:divBdr>
        <w:top w:val="none" w:sz="0" w:space="0" w:color="auto"/>
        <w:left w:val="none" w:sz="0" w:space="0" w:color="auto"/>
        <w:bottom w:val="none" w:sz="0" w:space="0" w:color="auto"/>
        <w:right w:val="none" w:sz="0" w:space="0" w:color="auto"/>
      </w:divBdr>
      <w:divsChild>
        <w:div w:id="2046561257">
          <w:marLeft w:val="0"/>
          <w:marRight w:val="0"/>
          <w:marTop w:val="0"/>
          <w:marBottom w:val="0"/>
          <w:divBdr>
            <w:top w:val="none" w:sz="0" w:space="0" w:color="auto"/>
            <w:left w:val="none" w:sz="0" w:space="0" w:color="auto"/>
            <w:bottom w:val="none" w:sz="0" w:space="0" w:color="auto"/>
            <w:right w:val="none" w:sz="0" w:space="0" w:color="auto"/>
          </w:divBdr>
          <w:divsChild>
            <w:div w:id="855533982">
              <w:marLeft w:val="0"/>
              <w:marRight w:val="0"/>
              <w:marTop w:val="0"/>
              <w:marBottom w:val="0"/>
              <w:divBdr>
                <w:top w:val="none" w:sz="0" w:space="0" w:color="auto"/>
                <w:left w:val="none" w:sz="0" w:space="0" w:color="auto"/>
                <w:bottom w:val="none" w:sz="0" w:space="0" w:color="auto"/>
                <w:right w:val="none" w:sz="0" w:space="0" w:color="auto"/>
              </w:divBdr>
              <w:divsChild>
                <w:div w:id="6788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9480">
      <w:bodyDiv w:val="1"/>
      <w:marLeft w:val="0"/>
      <w:marRight w:val="0"/>
      <w:marTop w:val="0"/>
      <w:marBottom w:val="0"/>
      <w:divBdr>
        <w:top w:val="none" w:sz="0" w:space="0" w:color="auto"/>
        <w:left w:val="none" w:sz="0" w:space="0" w:color="auto"/>
        <w:bottom w:val="none" w:sz="0" w:space="0" w:color="auto"/>
        <w:right w:val="none" w:sz="0" w:space="0" w:color="auto"/>
      </w:divBdr>
    </w:div>
    <w:div w:id="273177223">
      <w:bodyDiv w:val="1"/>
      <w:marLeft w:val="0"/>
      <w:marRight w:val="0"/>
      <w:marTop w:val="0"/>
      <w:marBottom w:val="0"/>
      <w:divBdr>
        <w:top w:val="none" w:sz="0" w:space="0" w:color="auto"/>
        <w:left w:val="none" w:sz="0" w:space="0" w:color="auto"/>
        <w:bottom w:val="none" w:sz="0" w:space="0" w:color="auto"/>
        <w:right w:val="none" w:sz="0" w:space="0" w:color="auto"/>
      </w:divBdr>
    </w:div>
    <w:div w:id="290745323">
      <w:bodyDiv w:val="1"/>
      <w:marLeft w:val="0"/>
      <w:marRight w:val="0"/>
      <w:marTop w:val="0"/>
      <w:marBottom w:val="0"/>
      <w:divBdr>
        <w:top w:val="none" w:sz="0" w:space="0" w:color="auto"/>
        <w:left w:val="none" w:sz="0" w:space="0" w:color="auto"/>
        <w:bottom w:val="none" w:sz="0" w:space="0" w:color="auto"/>
        <w:right w:val="none" w:sz="0" w:space="0" w:color="auto"/>
      </w:divBdr>
    </w:div>
    <w:div w:id="304772724">
      <w:bodyDiv w:val="1"/>
      <w:marLeft w:val="0"/>
      <w:marRight w:val="0"/>
      <w:marTop w:val="0"/>
      <w:marBottom w:val="0"/>
      <w:divBdr>
        <w:top w:val="none" w:sz="0" w:space="0" w:color="auto"/>
        <w:left w:val="none" w:sz="0" w:space="0" w:color="auto"/>
        <w:bottom w:val="none" w:sz="0" w:space="0" w:color="auto"/>
        <w:right w:val="none" w:sz="0" w:space="0" w:color="auto"/>
      </w:divBdr>
    </w:div>
    <w:div w:id="342635513">
      <w:bodyDiv w:val="1"/>
      <w:marLeft w:val="0"/>
      <w:marRight w:val="0"/>
      <w:marTop w:val="0"/>
      <w:marBottom w:val="0"/>
      <w:divBdr>
        <w:top w:val="none" w:sz="0" w:space="0" w:color="auto"/>
        <w:left w:val="none" w:sz="0" w:space="0" w:color="auto"/>
        <w:bottom w:val="none" w:sz="0" w:space="0" w:color="auto"/>
        <w:right w:val="none" w:sz="0" w:space="0" w:color="auto"/>
      </w:divBdr>
    </w:div>
    <w:div w:id="570576991">
      <w:bodyDiv w:val="1"/>
      <w:marLeft w:val="0"/>
      <w:marRight w:val="0"/>
      <w:marTop w:val="0"/>
      <w:marBottom w:val="0"/>
      <w:divBdr>
        <w:top w:val="none" w:sz="0" w:space="0" w:color="auto"/>
        <w:left w:val="none" w:sz="0" w:space="0" w:color="auto"/>
        <w:bottom w:val="none" w:sz="0" w:space="0" w:color="auto"/>
        <w:right w:val="none" w:sz="0" w:space="0" w:color="auto"/>
      </w:divBdr>
      <w:divsChild>
        <w:div w:id="1073896142">
          <w:marLeft w:val="0"/>
          <w:marRight w:val="0"/>
          <w:marTop w:val="0"/>
          <w:marBottom w:val="0"/>
          <w:divBdr>
            <w:top w:val="none" w:sz="0" w:space="0" w:color="auto"/>
            <w:left w:val="none" w:sz="0" w:space="0" w:color="auto"/>
            <w:bottom w:val="none" w:sz="0" w:space="0" w:color="auto"/>
            <w:right w:val="none" w:sz="0" w:space="0" w:color="auto"/>
          </w:divBdr>
          <w:divsChild>
            <w:div w:id="1368682228">
              <w:marLeft w:val="0"/>
              <w:marRight w:val="0"/>
              <w:marTop w:val="0"/>
              <w:marBottom w:val="0"/>
              <w:divBdr>
                <w:top w:val="none" w:sz="0" w:space="0" w:color="auto"/>
                <w:left w:val="none" w:sz="0" w:space="0" w:color="auto"/>
                <w:bottom w:val="none" w:sz="0" w:space="0" w:color="auto"/>
                <w:right w:val="none" w:sz="0" w:space="0" w:color="auto"/>
              </w:divBdr>
              <w:divsChild>
                <w:div w:id="21169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261872">
      <w:bodyDiv w:val="1"/>
      <w:marLeft w:val="0"/>
      <w:marRight w:val="0"/>
      <w:marTop w:val="0"/>
      <w:marBottom w:val="0"/>
      <w:divBdr>
        <w:top w:val="none" w:sz="0" w:space="0" w:color="auto"/>
        <w:left w:val="none" w:sz="0" w:space="0" w:color="auto"/>
        <w:bottom w:val="none" w:sz="0" w:space="0" w:color="auto"/>
        <w:right w:val="none" w:sz="0" w:space="0" w:color="auto"/>
      </w:divBdr>
    </w:div>
    <w:div w:id="686952926">
      <w:bodyDiv w:val="1"/>
      <w:marLeft w:val="0"/>
      <w:marRight w:val="0"/>
      <w:marTop w:val="0"/>
      <w:marBottom w:val="0"/>
      <w:divBdr>
        <w:top w:val="none" w:sz="0" w:space="0" w:color="auto"/>
        <w:left w:val="none" w:sz="0" w:space="0" w:color="auto"/>
        <w:bottom w:val="none" w:sz="0" w:space="0" w:color="auto"/>
        <w:right w:val="none" w:sz="0" w:space="0" w:color="auto"/>
      </w:divBdr>
    </w:div>
    <w:div w:id="740757955">
      <w:bodyDiv w:val="1"/>
      <w:marLeft w:val="0"/>
      <w:marRight w:val="0"/>
      <w:marTop w:val="0"/>
      <w:marBottom w:val="0"/>
      <w:divBdr>
        <w:top w:val="none" w:sz="0" w:space="0" w:color="auto"/>
        <w:left w:val="none" w:sz="0" w:space="0" w:color="auto"/>
        <w:bottom w:val="none" w:sz="0" w:space="0" w:color="auto"/>
        <w:right w:val="none" w:sz="0" w:space="0" w:color="auto"/>
      </w:divBdr>
    </w:div>
    <w:div w:id="764040063">
      <w:bodyDiv w:val="1"/>
      <w:marLeft w:val="0"/>
      <w:marRight w:val="0"/>
      <w:marTop w:val="0"/>
      <w:marBottom w:val="0"/>
      <w:divBdr>
        <w:top w:val="none" w:sz="0" w:space="0" w:color="auto"/>
        <w:left w:val="none" w:sz="0" w:space="0" w:color="auto"/>
        <w:bottom w:val="none" w:sz="0" w:space="0" w:color="auto"/>
        <w:right w:val="none" w:sz="0" w:space="0" w:color="auto"/>
      </w:divBdr>
    </w:div>
    <w:div w:id="971056003">
      <w:bodyDiv w:val="1"/>
      <w:marLeft w:val="0"/>
      <w:marRight w:val="0"/>
      <w:marTop w:val="0"/>
      <w:marBottom w:val="0"/>
      <w:divBdr>
        <w:top w:val="none" w:sz="0" w:space="0" w:color="auto"/>
        <w:left w:val="none" w:sz="0" w:space="0" w:color="auto"/>
        <w:bottom w:val="none" w:sz="0" w:space="0" w:color="auto"/>
        <w:right w:val="none" w:sz="0" w:space="0" w:color="auto"/>
      </w:divBdr>
    </w:div>
    <w:div w:id="1081289375">
      <w:bodyDiv w:val="1"/>
      <w:marLeft w:val="0"/>
      <w:marRight w:val="0"/>
      <w:marTop w:val="0"/>
      <w:marBottom w:val="0"/>
      <w:divBdr>
        <w:top w:val="none" w:sz="0" w:space="0" w:color="auto"/>
        <w:left w:val="none" w:sz="0" w:space="0" w:color="auto"/>
        <w:bottom w:val="none" w:sz="0" w:space="0" w:color="auto"/>
        <w:right w:val="none" w:sz="0" w:space="0" w:color="auto"/>
      </w:divBdr>
    </w:div>
    <w:div w:id="1089500784">
      <w:bodyDiv w:val="1"/>
      <w:marLeft w:val="0"/>
      <w:marRight w:val="0"/>
      <w:marTop w:val="0"/>
      <w:marBottom w:val="0"/>
      <w:divBdr>
        <w:top w:val="none" w:sz="0" w:space="0" w:color="auto"/>
        <w:left w:val="none" w:sz="0" w:space="0" w:color="auto"/>
        <w:bottom w:val="none" w:sz="0" w:space="0" w:color="auto"/>
        <w:right w:val="none" w:sz="0" w:space="0" w:color="auto"/>
      </w:divBdr>
    </w:div>
    <w:div w:id="1099328834">
      <w:bodyDiv w:val="1"/>
      <w:marLeft w:val="0"/>
      <w:marRight w:val="0"/>
      <w:marTop w:val="0"/>
      <w:marBottom w:val="0"/>
      <w:divBdr>
        <w:top w:val="none" w:sz="0" w:space="0" w:color="auto"/>
        <w:left w:val="none" w:sz="0" w:space="0" w:color="auto"/>
        <w:bottom w:val="none" w:sz="0" w:space="0" w:color="auto"/>
        <w:right w:val="none" w:sz="0" w:space="0" w:color="auto"/>
      </w:divBdr>
    </w:div>
    <w:div w:id="1121025123">
      <w:bodyDiv w:val="1"/>
      <w:marLeft w:val="0"/>
      <w:marRight w:val="0"/>
      <w:marTop w:val="0"/>
      <w:marBottom w:val="0"/>
      <w:divBdr>
        <w:top w:val="none" w:sz="0" w:space="0" w:color="auto"/>
        <w:left w:val="none" w:sz="0" w:space="0" w:color="auto"/>
        <w:bottom w:val="none" w:sz="0" w:space="0" w:color="auto"/>
        <w:right w:val="none" w:sz="0" w:space="0" w:color="auto"/>
      </w:divBdr>
    </w:div>
    <w:div w:id="1131435453">
      <w:bodyDiv w:val="1"/>
      <w:marLeft w:val="0"/>
      <w:marRight w:val="0"/>
      <w:marTop w:val="0"/>
      <w:marBottom w:val="0"/>
      <w:divBdr>
        <w:top w:val="none" w:sz="0" w:space="0" w:color="auto"/>
        <w:left w:val="none" w:sz="0" w:space="0" w:color="auto"/>
        <w:bottom w:val="none" w:sz="0" w:space="0" w:color="auto"/>
        <w:right w:val="none" w:sz="0" w:space="0" w:color="auto"/>
      </w:divBdr>
    </w:div>
    <w:div w:id="1136407530">
      <w:bodyDiv w:val="1"/>
      <w:marLeft w:val="0"/>
      <w:marRight w:val="0"/>
      <w:marTop w:val="0"/>
      <w:marBottom w:val="0"/>
      <w:divBdr>
        <w:top w:val="none" w:sz="0" w:space="0" w:color="auto"/>
        <w:left w:val="none" w:sz="0" w:space="0" w:color="auto"/>
        <w:bottom w:val="none" w:sz="0" w:space="0" w:color="auto"/>
        <w:right w:val="none" w:sz="0" w:space="0" w:color="auto"/>
      </w:divBdr>
    </w:div>
    <w:div w:id="1329015851">
      <w:bodyDiv w:val="1"/>
      <w:marLeft w:val="0"/>
      <w:marRight w:val="0"/>
      <w:marTop w:val="0"/>
      <w:marBottom w:val="0"/>
      <w:divBdr>
        <w:top w:val="none" w:sz="0" w:space="0" w:color="auto"/>
        <w:left w:val="none" w:sz="0" w:space="0" w:color="auto"/>
        <w:bottom w:val="none" w:sz="0" w:space="0" w:color="auto"/>
        <w:right w:val="none" w:sz="0" w:space="0" w:color="auto"/>
      </w:divBdr>
    </w:div>
    <w:div w:id="1382437051">
      <w:bodyDiv w:val="1"/>
      <w:marLeft w:val="0"/>
      <w:marRight w:val="0"/>
      <w:marTop w:val="0"/>
      <w:marBottom w:val="0"/>
      <w:divBdr>
        <w:top w:val="none" w:sz="0" w:space="0" w:color="auto"/>
        <w:left w:val="none" w:sz="0" w:space="0" w:color="auto"/>
        <w:bottom w:val="none" w:sz="0" w:space="0" w:color="auto"/>
        <w:right w:val="none" w:sz="0" w:space="0" w:color="auto"/>
      </w:divBdr>
    </w:div>
    <w:div w:id="1412238174">
      <w:bodyDiv w:val="1"/>
      <w:marLeft w:val="0"/>
      <w:marRight w:val="0"/>
      <w:marTop w:val="0"/>
      <w:marBottom w:val="0"/>
      <w:divBdr>
        <w:top w:val="none" w:sz="0" w:space="0" w:color="auto"/>
        <w:left w:val="none" w:sz="0" w:space="0" w:color="auto"/>
        <w:bottom w:val="none" w:sz="0" w:space="0" w:color="auto"/>
        <w:right w:val="none" w:sz="0" w:space="0" w:color="auto"/>
      </w:divBdr>
    </w:div>
    <w:div w:id="1425034752">
      <w:bodyDiv w:val="1"/>
      <w:marLeft w:val="0"/>
      <w:marRight w:val="0"/>
      <w:marTop w:val="0"/>
      <w:marBottom w:val="0"/>
      <w:divBdr>
        <w:top w:val="none" w:sz="0" w:space="0" w:color="auto"/>
        <w:left w:val="none" w:sz="0" w:space="0" w:color="auto"/>
        <w:bottom w:val="none" w:sz="0" w:space="0" w:color="auto"/>
        <w:right w:val="none" w:sz="0" w:space="0" w:color="auto"/>
      </w:divBdr>
    </w:div>
    <w:div w:id="1544172615">
      <w:bodyDiv w:val="1"/>
      <w:marLeft w:val="0"/>
      <w:marRight w:val="0"/>
      <w:marTop w:val="0"/>
      <w:marBottom w:val="0"/>
      <w:divBdr>
        <w:top w:val="none" w:sz="0" w:space="0" w:color="auto"/>
        <w:left w:val="none" w:sz="0" w:space="0" w:color="auto"/>
        <w:bottom w:val="none" w:sz="0" w:space="0" w:color="auto"/>
        <w:right w:val="none" w:sz="0" w:space="0" w:color="auto"/>
      </w:divBdr>
    </w:div>
    <w:div w:id="1613320634">
      <w:bodyDiv w:val="1"/>
      <w:marLeft w:val="0"/>
      <w:marRight w:val="0"/>
      <w:marTop w:val="0"/>
      <w:marBottom w:val="0"/>
      <w:divBdr>
        <w:top w:val="none" w:sz="0" w:space="0" w:color="auto"/>
        <w:left w:val="none" w:sz="0" w:space="0" w:color="auto"/>
        <w:bottom w:val="none" w:sz="0" w:space="0" w:color="auto"/>
        <w:right w:val="none" w:sz="0" w:space="0" w:color="auto"/>
      </w:divBdr>
    </w:div>
    <w:div w:id="1713194611">
      <w:bodyDiv w:val="1"/>
      <w:marLeft w:val="0"/>
      <w:marRight w:val="0"/>
      <w:marTop w:val="0"/>
      <w:marBottom w:val="0"/>
      <w:divBdr>
        <w:top w:val="none" w:sz="0" w:space="0" w:color="auto"/>
        <w:left w:val="none" w:sz="0" w:space="0" w:color="auto"/>
        <w:bottom w:val="none" w:sz="0" w:space="0" w:color="auto"/>
        <w:right w:val="none" w:sz="0" w:space="0" w:color="auto"/>
      </w:divBdr>
    </w:div>
    <w:div w:id="1756824046">
      <w:bodyDiv w:val="1"/>
      <w:marLeft w:val="0"/>
      <w:marRight w:val="0"/>
      <w:marTop w:val="0"/>
      <w:marBottom w:val="0"/>
      <w:divBdr>
        <w:top w:val="none" w:sz="0" w:space="0" w:color="auto"/>
        <w:left w:val="none" w:sz="0" w:space="0" w:color="auto"/>
        <w:bottom w:val="none" w:sz="0" w:space="0" w:color="auto"/>
        <w:right w:val="none" w:sz="0" w:space="0" w:color="auto"/>
      </w:divBdr>
    </w:div>
    <w:div w:id="1942493607">
      <w:bodyDiv w:val="1"/>
      <w:marLeft w:val="0"/>
      <w:marRight w:val="0"/>
      <w:marTop w:val="0"/>
      <w:marBottom w:val="0"/>
      <w:divBdr>
        <w:top w:val="none" w:sz="0" w:space="0" w:color="auto"/>
        <w:left w:val="none" w:sz="0" w:space="0" w:color="auto"/>
        <w:bottom w:val="none" w:sz="0" w:space="0" w:color="auto"/>
        <w:right w:val="none" w:sz="0" w:space="0" w:color="auto"/>
      </w:divBdr>
    </w:div>
    <w:div w:id="1946495168">
      <w:bodyDiv w:val="1"/>
      <w:marLeft w:val="0"/>
      <w:marRight w:val="0"/>
      <w:marTop w:val="0"/>
      <w:marBottom w:val="0"/>
      <w:divBdr>
        <w:top w:val="none" w:sz="0" w:space="0" w:color="auto"/>
        <w:left w:val="none" w:sz="0" w:space="0" w:color="auto"/>
        <w:bottom w:val="none" w:sz="0" w:space="0" w:color="auto"/>
        <w:right w:val="none" w:sz="0" w:space="0" w:color="auto"/>
      </w:divBdr>
    </w:div>
    <w:div w:id="1975523362">
      <w:bodyDiv w:val="1"/>
      <w:marLeft w:val="0"/>
      <w:marRight w:val="0"/>
      <w:marTop w:val="0"/>
      <w:marBottom w:val="0"/>
      <w:divBdr>
        <w:top w:val="none" w:sz="0" w:space="0" w:color="auto"/>
        <w:left w:val="none" w:sz="0" w:space="0" w:color="auto"/>
        <w:bottom w:val="none" w:sz="0" w:space="0" w:color="auto"/>
        <w:right w:val="none" w:sz="0" w:space="0" w:color="auto"/>
      </w:divBdr>
      <w:divsChild>
        <w:div w:id="1348024137">
          <w:marLeft w:val="0"/>
          <w:marRight w:val="0"/>
          <w:marTop w:val="0"/>
          <w:marBottom w:val="0"/>
          <w:divBdr>
            <w:top w:val="none" w:sz="0" w:space="0" w:color="auto"/>
            <w:left w:val="none" w:sz="0" w:space="0" w:color="auto"/>
            <w:bottom w:val="none" w:sz="0" w:space="0" w:color="auto"/>
            <w:right w:val="none" w:sz="0" w:space="0" w:color="auto"/>
          </w:divBdr>
          <w:divsChild>
            <w:div w:id="1333723235">
              <w:marLeft w:val="0"/>
              <w:marRight w:val="0"/>
              <w:marTop w:val="0"/>
              <w:marBottom w:val="0"/>
              <w:divBdr>
                <w:top w:val="none" w:sz="0" w:space="0" w:color="auto"/>
                <w:left w:val="none" w:sz="0" w:space="0" w:color="auto"/>
                <w:bottom w:val="none" w:sz="0" w:space="0" w:color="auto"/>
                <w:right w:val="none" w:sz="0" w:space="0" w:color="auto"/>
              </w:divBdr>
              <w:divsChild>
                <w:div w:id="59305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261826">
      <w:bodyDiv w:val="1"/>
      <w:marLeft w:val="0"/>
      <w:marRight w:val="0"/>
      <w:marTop w:val="0"/>
      <w:marBottom w:val="0"/>
      <w:divBdr>
        <w:top w:val="none" w:sz="0" w:space="0" w:color="auto"/>
        <w:left w:val="none" w:sz="0" w:space="0" w:color="auto"/>
        <w:bottom w:val="none" w:sz="0" w:space="0" w:color="auto"/>
        <w:right w:val="none" w:sz="0" w:space="0" w:color="auto"/>
      </w:divBdr>
    </w:div>
    <w:div w:id="2012371177">
      <w:bodyDiv w:val="1"/>
      <w:marLeft w:val="0"/>
      <w:marRight w:val="0"/>
      <w:marTop w:val="0"/>
      <w:marBottom w:val="0"/>
      <w:divBdr>
        <w:top w:val="none" w:sz="0" w:space="0" w:color="auto"/>
        <w:left w:val="none" w:sz="0" w:space="0" w:color="auto"/>
        <w:bottom w:val="none" w:sz="0" w:space="0" w:color="auto"/>
        <w:right w:val="none" w:sz="0" w:space="0" w:color="auto"/>
      </w:divBdr>
    </w:div>
    <w:div w:id="2056389690">
      <w:bodyDiv w:val="1"/>
      <w:marLeft w:val="0"/>
      <w:marRight w:val="0"/>
      <w:marTop w:val="0"/>
      <w:marBottom w:val="0"/>
      <w:divBdr>
        <w:top w:val="none" w:sz="0" w:space="0" w:color="auto"/>
        <w:left w:val="none" w:sz="0" w:space="0" w:color="auto"/>
        <w:bottom w:val="none" w:sz="0" w:space="0" w:color="auto"/>
        <w:right w:val="none" w:sz="0" w:space="0" w:color="auto"/>
      </w:divBdr>
    </w:div>
    <w:div w:id="2064329768">
      <w:bodyDiv w:val="1"/>
      <w:marLeft w:val="0"/>
      <w:marRight w:val="0"/>
      <w:marTop w:val="0"/>
      <w:marBottom w:val="0"/>
      <w:divBdr>
        <w:top w:val="none" w:sz="0" w:space="0" w:color="auto"/>
        <w:left w:val="none" w:sz="0" w:space="0" w:color="auto"/>
        <w:bottom w:val="none" w:sz="0" w:space="0" w:color="auto"/>
        <w:right w:val="none" w:sz="0" w:space="0" w:color="auto"/>
      </w:divBdr>
    </w:div>
    <w:div w:id="212919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kiznanie.ru/wikipedia/index.php?title=%D0%9A%D0%BE%D0%BC%D0%BC%D1%83%D1%82%D0%B8%D1%80%D1%83%D1%8E%D1%89%D0%B5%D0%B5_%D1%83%D1%81%D1%82%D1%80%D0%BE%D0%B9%D1%81%D1%82%D0%B2%D0%BE&amp;action=edit&amp;redlink=1" TargetMode="External"/><Relationship Id="rId18" Type="http://schemas.openxmlformats.org/officeDocument/2006/relationships/package" Target="embeddings/_________Microsoft_Visio222.vsdx"/><Relationship Id="rId26" Type="http://schemas.openxmlformats.org/officeDocument/2006/relationships/hyperlink" Target="mailto:Anna.Matrosova@rt.ru" TargetMode="External"/><Relationship Id="rId3" Type="http://schemas.openxmlformats.org/officeDocument/2006/relationships/styles" Target="styles.xml"/><Relationship Id="rId21" Type="http://schemas.openxmlformats.org/officeDocument/2006/relationships/header" Target="header2.xml"/><Relationship Id="rId34"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www.wikiznanie.ru/wikipedia/index.php?title=%D0%9A%D0%B0%D0%BD%D0%B0%D0%BB_%D0%BF%D0%B5%D1%80%D0%B5%D0%B4%D0%B0%D1%87%D0%B8_%D0%B4%D0%B0%D0%BD%D0%BD%D1%8B%D1%85&amp;action=edit&amp;redlink=1" TargetMode="External"/><Relationship Id="rId17" Type="http://schemas.openxmlformats.org/officeDocument/2006/relationships/image" Target="media/image2.emf"/><Relationship Id="rId25" Type="http://schemas.openxmlformats.org/officeDocument/2006/relationships/hyperlink" Target="https://yandex.com/internet/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_________Microsoft_Visio111.vsdx"/><Relationship Id="rId20" Type="http://schemas.openxmlformats.org/officeDocument/2006/relationships/package" Target="embeddings/_________Microsoft_Visio333.vsdx"/><Relationship Id="rId29" Type="http://schemas.openxmlformats.org/officeDocument/2006/relationships/hyperlink" Target="mailto:Anna.Matrosova@r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kiznanie.ru/wikipedia/index.php?title=%D0%9E%D0%BA%D0%BE%D0%BD%D0%B5%D1%87%D0%BD%D0%BE%D0%B5_%D1%83%D1%81%D1%82%D1%80%D0%BE%D0%B9%D1%81%D1%82%D0%B2%D0%BE&amp;action=edit&amp;redlink=1" TargetMode="Externa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eader" Target="header3.xml"/><Relationship Id="rId28" Type="http://schemas.openxmlformats.org/officeDocument/2006/relationships/hyperlink" Target="mailto:Anna.Matrosova@rt.ru" TargetMode="External"/><Relationship Id="rId10" Type="http://schemas.openxmlformats.org/officeDocument/2006/relationships/hyperlink" Target="http://www.wikiznanie.ru/wikipedia/index.php/%D0%A1%D0%B8%D1%81%D1%82%D0%B5%D0%BC%D0%B0" TargetMode="External"/><Relationship Id="rId19" Type="http://schemas.openxmlformats.org/officeDocument/2006/relationships/image" Target="media/image3.emf"/><Relationship Id="rId31" Type="http://schemas.openxmlformats.org/officeDocument/2006/relationships/hyperlink" Target="mailto:Anna.Matrosova@rt.ru" TargetMode="External"/><Relationship Id="rId4" Type="http://schemas.microsoft.com/office/2007/relationships/stylesWithEffects" Target="stylesWithEffects.xml"/><Relationship Id="rId9" Type="http://schemas.openxmlformats.org/officeDocument/2006/relationships/hyperlink" Target="mailto:ural@ural.rt.ru" TargetMode="External"/><Relationship Id="rId14" Type="http://schemas.openxmlformats.org/officeDocument/2006/relationships/header" Target="header1.xml"/><Relationship Id="rId22" Type="http://schemas.openxmlformats.org/officeDocument/2006/relationships/footer" Target="footer1.xml"/><Relationship Id="rId27" Type="http://schemas.openxmlformats.org/officeDocument/2006/relationships/hyperlink" Target="mailto:Anna.Matrosova@rt.ru" TargetMode="External"/><Relationship Id="rId30" Type="http://schemas.openxmlformats.org/officeDocument/2006/relationships/hyperlink" Target="mailto:Anna.Matrosova@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E90B7-718B-44FD-BEF1-207F028C3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26118</Words>
  <Characters>148875</Characters>
  <Application>Microsoft Office Word</Application>
  <DocSecurity>0</DocSecurity>
  <Lines>1240</Lines>
  <Paragraphs>349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174644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2023-10-04T09:05:00Z</dcterms:created>
  <dcterms:modified xsi:type="dcterms:W3CDTF">2023-10-04T09:05:00Z</dcterms:modified>
</cp:coreProperties>
</file>