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13" w:rsidRDefault="00B26913" w:rsidP="00B26913">
      <w:pPr>
        <w:pStyle w:val="3"/>
      </w:pPr>
      <w:bookmarkStart w:id="0" w:name="_Toc71893196"/>
      <w:bookmarkStart w:id="1" w:name="_Toc85528356"/>
      <w:r>
        <w:t>Форма оценочного листа</w:t>
      </w:r>
      <w:bookmarkEnd w:id="0"/>
      <w:bookmarkEnd w:id="1"/>
    </w:p>
    <w:p w:rsidR="00B26913" w:rsidRDefault="00B26913" w:rsidP="00B26913">
      <w:pPr>
        <w:rPr>
          <w:szCs w:val="28"/>
        </w:rPr>
      </w:pPr>
      <w:r>
        <w:rPr>
          <w:szCs w:val="28"/>
        </w:rPr>
        <w:t>Дата проведения проверки:</w:t>
      </w:r>
    </w:p>
    <w:p w:rsidR="00B26913" w:rsidRDefault="00B26913" w:rsidP="00B26913">
      <w:r>
        <w:t>Инициативная группа, проводившая проверку:</w:t>
      </w:r>
    </w:p>
    <w:p w:rsidR="00B26913" w:rsidRDefault="00B26913" w:rsidP="00B26913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7752"/>
        <w:gridCol w:w="1134"/>
      </w:tblGrid>
      <w:tr w:rsidR="00B26913" w:rsidTr="00433159">
        <w:trPr>
          <w:cantSplit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4"/>
            </w:pPr>
            <w:r>
              <w:t>Номер вопроса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4"/>
            </w:pPr>
            <w:r>
              <w:t>Вопрос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4"/>
            </w:pPr>
            <w:r>
              <w:t>Да/нет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Имеется ли в организации меню?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да, но без учета возрастных 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В)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Вывешено ли цикличное меню для ознакомления родителей и обучающихся?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Вывешено ли ежедневное меню в удобном для ознакомления родителей и обучающихся месте?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В меню отсутствуют повторы блюд?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да, по всем дням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нет, имеются повторы в смежные дни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В меню отсутствуют запрещенные блюда и продукты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да, по всем дням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нет, имеются повторы в смежные дни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Есть ли в организации приказ о создании и порядке работы бракеражной комиссии?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От всех ли партий приготовленных блюд снимается бракераж?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Созданы ли условия для организации питания обучающихся с учетом особенностей здоровья (сахарный диабет, пищевые аллергии)?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Проводится ли уборка помещений после каждого приема пищи?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Созданы ли условия для соблюдения детьми правил личной гигиены?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B2691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Имели ли факты выдачи детям остывшей пищи?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А)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  <w:r>
              <w:t xml:space="preserve"> </w:t>
            </w:r>
          </w:p>
        </w:tc>
      </w:tr>
      <w:tr w:rsidR="00B26913" w:rsidTr="00433159">
        <w:trPr>
          <w:cantSplit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0"/>
            </w:pPr>
            <w:r>
              <w:t>Б) 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913" w:rsidRDefault="00B26913" w:rsidP="00433159">
            <w:pPr>
              <w:pStyle w:val="a3"/>
            </w:pPr>
          </w:p>
        </w:tc>
      </w:tr>
    </w:tbl>
    <w:p w:rsidR="00B26913" w:rsidRDefault="00B26913" w:rsidP="00B26913"/>
    <w:p w:rsidR="00C66732" w:rsidRDefault="00C66732">
      <w:bookmarkStart w:id="2" w:name="_GoBack"/>
      <w:bookmarkEnd w:id="2"/>
    </w:p>
    <w:sectPr w:rsidR="00C66732">
      <w:headerReference w:type="default" r:id="rId5"/>
      <w:footerReference w:type="default" r:id="rId6"/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B26913">
    <w:pPr>
      <w:pStyle w:val="a7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D" w:rsidRDefault="00B269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59CBB" wp14:editId="5A3A9C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359414" cy="201296"/>
              <wp:effectExtent l="0" t="0" r="2536" b="8254"/>
              <wp:wrapSquare wrapText="bothSides"/>
              <wp:docPr id="7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4" cy="2012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24DD" w:rsidRDefault="00B26913">
                          <w:pPr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59CBB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left:0;text-align:left;margin-left:0;margin-top:.05pt;width:28.3pt;height:15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s93gEAAIYDAAAOAAAAZHJzL2Uyb0RvYy54bWysU8FuEzEQvSP1HyzfySahlGaVTdUSFSFV&#10;UCnwAY7Xzlpae4ztZDfcuPML/EMPHLjxC9s/YuzNJqjcUC+z45nx87w3s/OrVtdkJ5xXYAo6GY0p&#10;EYZDqcymoJ8/3b68pMQHZkpWgxEF3QtPrxZnL+aNzcUUKqhL4QiCGJ83tqBVCDbPMs8roZkfgRUG&#10;kxKcZgGPbpOVjjWIrutsOh5fZA240jrgwnuMLvskXSR8KQUPH6X0IpC6oNhbSNYlu442W8xZvnHM&#10;Voof2mD/0YVmyuCjR6glC4xsnfoHSivuwIMMIw46AykVF4kDspmMn7BZVcyKxAXF8fYok38+WP5h&#10;d++IKgv6hhLDNI6o+9E9dD+7392vx2+P38ksatRYn2PpymJxaG+gxVkPcY/BSL2VTscvkiKYR7X3&#10;R4VFGwjH4KvXs/PJOSUcU0h4OruIKNnpsnU+vBOgSXQK6nCASVe2u/OhLx1K4lsGblVdpyHW5kkg&#10;1i2Zr/pbMZ1FGn270QvtusVkdNdQ7pEaLjI+WoH7SkmDS1FQ/2XLnKCkfm9Q9bhBg+MGZz04zHC8&#10;WtBASe++Df2m4agtC3dmZXnE6Pu83gaQKnE6dXDoEYedVDksZtymv8+p6vT7LP4AAAD//wMAUEsD&#10;BBQABgAIAAAAIQCNGKc72gAAAAMBAAAPAAAAZHJzL2Rvd25yZXYueG1sTI/BTsMwEETvSPyDtUjc&#10;qFMQUQlxqqqCExIiTQ89buJtYjVep7Hbhr/HPdHjzoxm3ubLyfbiTKM3jhXMZwkI4sZpw62CbfX5&#10;tADhA7LG3jEp+CUPy+L+LsdMuwuXdN6EVsQS9hkq6EIYMil905FFP3MDcfT2brQY4jm2Uo94ieW2&#10;l89JkkqLhuNChwOtO2oOm5NVsNpx+WGO3/VPuS9NVb0l/JUelHp8mFbvIAJN4T8MV/yIDkVkqt2J&#10;tRe9gvhIuKoieq9pCqJW8DJfgCxyecte/AEAAP//AwBQSwECLQAUAAYACAAAACEAtoM4kv4AAADh&#10;AQAAEwAAAAAAAAAAAAAAAAAAAAAAW0NvbnRlbnRfVHlwZXNdLnhtbFBLAQItABQABgAIAAAAIQA4&#10;/SH/1gAAAJQBAAALAAAAAAAAAAAAAAAAAC8BAABfcmVscy8ucmVsc1BLAQItABQABgAIAAAAIQAV&#10;f9s93gEAAIYDAAAOAAAAAAAAAAAAAAAAAC4CAABkcnMvZTJvRG9jLnhtbFBLAQItABQABgAIAAAA&#10;IQCNGKc72gAAAAMBAAAPAAAAAAAAAAAAAAAAADgEAABkcnMvZG93bnJldi54bWxQSwUGAAAAAAQA&#10;BADzAAAAPwUAAAAA&#10;" filled="f" stroked="f">
              <v:textbox inset="0,0,0,0">
                <w:txbxContent>
                  <w:p w:rsidR="009224DD" w:rsidRDefault="00B26913">
                    <w:pPr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83A069" wp14:editId="75ADA57F">
              <wp:simplePos x="0" y="0"/>
              <wp:positionH relativeFrom="page">
                <wp:posOffset>10042489</wp:posOffset>
              </wp:positionH>
              <wp:positionV relativeFrom="margin">
                <wp:align>center</wp:align>
              </wp:positionV>
              <wp:extent cx="201296" cy="359414"/>
              <wp:effectExtent l="0" t="0" r="8254" b="2536"/>
              <wp:wrapSquare wrapText="bothSides"/>
              <wp:docPr id="8" name="Надпись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6" cy="3594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224DD" w:rsidRDefault="00B26913">
                          <w:pPr>
                            <w:pStyle w:val="a7"/>
                            <w:ind w:firstLine="0"/>
                            <w:jc w:val="center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3A069" id="Надпись 10" o:spid="_x0000_s1027" type="#_x0000_t202" style="position:absolute;left:0;text-align:left;margin-left:790.75pt;margin-top:0;width:15.85pt;height:28.3pt;z-index:251660288;visibility:visible;mso-wrap-style:square;mso-wrap-distance-left:9pt;mso-wrap-distance-top:0;mso-wrap-distance-right:9pt;mso-wrap-distance-bottom:0;mso-position-horizontal:absolute;mso-position-horizontal-relative:page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xv4AEAAI4DAAAOAAAAZHJzL2Uyb0RvYy54bWysU81uEzEQviPxDpbvZJNQKrqKU5VGRUgV&#10;IIU+gOO1s5bWHtd2shtu3HkF3oEDB268wvaNGHvzU5Ub6sWZnRl//r5vJrPLzjRkK33QYBmdjMaU&#10;SCug0nbN6N2Xm1dvKQmR24o3YCWjOxno5fzli1nrSjmFGppKeoIgNpStY7SO0ZVFEUQtDQ8jcNJi&#10;UYE3POKnXxeV5y2im6aYjsfnRQu+ch6EDAGzi6FI5xlfKSniJ6WCjKRhFLnFfPp8rtJZzGe8XHvu&#10;ai32NPh/sDBcW3z0CLXgkZON1/9AGS08BFBxJMAUoJQWMmtANZPxEzXLmjuZtaA5wR1tCs8HKz5u&#10;P3uiK0ZxUJYbHFH/o//Z/+r/9L8fvj18J5NsUutCib1Lh92xewcdDjuZl/IBk0l7p7xJv6iKYB3t&#10;3h0tll0kApOocnpxTonA0us3F2eTs4RSnC47H+J7CYakgFGPE8zG8u1tiEProSW9ZeFGN02eYmOf&#10;JFLfgod6uJXKxYluimK36rL2o5QVVDtUiAuNb9fgv1LS4nIwGu433EtKmg8W3U+bdAj8IVgdAm4F&#10;XmU0UjKE13HYOBy54/HWLp1IGAPdq00EpbO0xGlgsKeKQ8/m7Bc0bdXj79x1+hvN/wIAAP//AwBQ&#10;SwMEFAAGAAgAAAAhAIF+8KneAAAACQEAAA8AAABkcnMvZG93bnJldi54bWxMjzFPwzAUhHck/oP1&#10;kNiok6JYJcSpKgQTEmoaBkYnfk2sxs8hdtvw73Gndjzd6e67Yj3bgZ1w8saRhHSRAENqnTbUSfiu&#10;P55WwHxQpNXgCCX8oYd1eX9XqFy7M1V42oWOxRLyuZLQhzDmnPu2R6v8wo1I0du7yaoQ5dRxPalz&#10;LLcDXyaJ4FYZigu9GvGtx/awO1oJmx+q3s3vV7Ot9pWp65eEPsVByseHefMKLOAcrmG44Ed0KCNT&#10;446kPRuizlZpFrMS4qWLL9LnJbBGQiYE8LLgtw/KfwAAAP//AwBQSwECLQAUAAYACAAAACEAtoM4&#10;kv4AAADhAQAAEwAAAAAAAAAAAAAAAAAAAAAAW0NvbnRlbnRfVHlwZXNdLnhtbFBLAQItABQABgAI&#10;AAAAIQA4/SH/1gAAAJQBAAALAAAAAAAAAAAAAAAAAC8BAABfcmVscy8ucmVsc1BLAQItABQABgAI&#10;AAAAIQDz84xv4AEAAI4DAAAOAAAAAAAAAAAAAAAAAC4CAABkcnMvZTJvRG9jLnhtbFBLAQItABQA&#10;BgAIAAAAIQCBfvCp3gAAAAkBAAAPAAAAAAAAAAAAAAAAADoEAABkcnMvZG93bnJldi54bWxQSwUG&#10;AAAAAAQABADzAAAARQUAAAAA&#10;" filled="f" stroked="f">
              <v:textbox inset="0,0,0,0">
                <w:txbxContent>
                  <w:p w:rsidR="009224DD" w:rsidRDefault="00B26913">
                    <w:pPr>
                      <w:pStyle w:val="a7"/>
                      <w:ind w:firstLine="0"/>
                      <w:jc w:val="center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</w:rPr>
                      <w:t>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34339"/>
    <w:multiLevelType w:val="multilevel"/>
    <w:tmpl w:val="46885798"/>
    <w:lvl w:ilvl="0">
      <w:start w:val="1"/>
      <w:numFmt w:val="decimal"/>
      <w:lvlText w:val="%1."/>
      <w:lvlJc w:val="center"/>
      <w:pPr>
        <w:ind w:left="0" w:firstLine="22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13"/>
    <w:rsid w:val="00B26913"/>
    <w:rsid w:val="00C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4A47C-486E-4AA9-A1E8-7785C5A5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6913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Liberation Serif" w:eastAsia="Times New Roman" w:hAnsi="Liberation Serif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rsid w:val="00B26913"/>
    <w:pPr>
      <w:tabs>
        <w:tab w:val="left" w:pos="4536"/>
      </w:tabs>
      <w:autoSpaceDE w:val="0"/>
      <w:spacing w:before="0" w:after="240"/>
      <w:ind w:firstLine="0"/>
      <w:jc w:val="center"/>
      <w:outlineLvl w:val="2"/>
    </w:pPr>
    <w:rPr>
      <w:rFonts w:ascii="Liberation Serif" w:eastAsia="Times New Roman" w:hAnsi="Liberation Serif" w:cs="Times New Roman"/>
      <w:b/>
      <w:iCs/>
      <w:color w:val="auto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6913"/>
    <w:rPr>
      <w:rFonts w:ascii="Liberation Serif" w:eastAsia="Times New Roman" w:hAnsi="Liberation Serif" w:cs="Times New Roman"/>
      <w:b/>
      <w:iCs/>
      <w:kern w:val="3"/>
      <w:sz w:val="28"/>
      <w:szCs w:val="20"/>
      <w:lang w:eastAsia="ru-RU"/>
    </w:rPr>
  </w:style>
  <w:style w:type="paragraph" w:customStyle="1" w:styleId="0">
    <w:name w:val="Таблица: текст 0"/>
    <w:basedOn w:val="a"/>
    <w:rsid w:val="00B26913"/>
    <w:pPr>
      <w:suppressAutoHyphens w:val="0"/>
      <w:spacing w:before="20" w:after="20"/>
      <w:ind w:left="57" w:right="57" w:firstLine="0"/>
      <w:jc w:val="left"/>
    </w:pPr>
    <w:rPr>
      <w:rFonts w:eastAsia="Calibri"/>
      <w:sz w:val="24"/>
    </w:rPr>
  </w:style>
  <w:style w:type="paragraph" w:customStyle="1" w:styleId="a3">
    <w:name w:val="Таблица: текст Ц"/>
    <w:basedOn w:val="0"/>
    <w:rsid w:val="00B26913"/>
    <w:pPr>
      <w:suppressAutoHyphens/>
      <w:jc w:val="center"/>
    </w:pPr>
  </w:style>
  <w:style w:type="paragraph" w:customStyle="1" w:styleId="a4">
    <w:name w:val="Таблица: шапка"/>
    <w:basedOn w:val="0"/>
    <w:rsid w:val="00B26913"/>
    <w:pPr>
      <w:keepNext/>
      <w:keepLines/>
      <w:suppressAutoHyphens/>
      <w:jc w:val="center"/>
    </w:pPr>
    <w:rPr>
      <w:sz w:val="22"/>
    </w:rPr>
  </w:style>
  <w:style w:type="paragraph" w:styleId="a5">
    <w:name w:val="header"/>
    <w:basedOn w:val="a"/>
    <w:link w:val="a6"/>
    <w:rsid w:val="00B26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26913"/>
    <w:rPr>
      <w:rFonts w:ascii="Liberation Serif" w:eastAsia="Times New Roman" w:hAnsi="Liberation Serif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B269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26913"/>
    <w:rPr>
      <w:rFonts w:ascii="Liberation Serif" w:eastAsia="Times New Roman" w:hAnsi="Liberation Serif" w:cs="Times New Roman"/>
      <w:sz w:val="28"/>
      <w:szCs w:val="24"/>
      <w:lang w:eastAsia="ru-RU"/>
    </w:rPr>
  </w:style>
  <w:style w:type="character" w:styleId="a9">
    <w:name w:val="page number"/>
    <w:basedOn w:val="a0"/>
    <w:rsid w:val="00B26913"/>
  </w:style>
  <w:style w:type="character" w:customStyle="1" w:styleId="20">
    <w:name w:val="Заголовок 2 Знак"/>
    <w:basedOn w:val="a0"/>
    <w:link w:val="2"/>
    <w:uiPriority w:val="9"/>
    <w:semiHidden/>
    <w:rsid w:val="00B26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</dc:creator>
  <cp:keywords/>
  <dc:description/>
  <cp:lastModifiedBy>Старцева</cp:lastModifiedBy>
  <cp:revision>1</cp:revision>
  <dcterms:created xsi:type="dcterms:W3CDTF">2021-11-18T11:02:00Z</dcterms:created>
  <dcterms:modified xsi:type="dcterms:W3CDTF">2021-11-18T11:03:00Z</dcterms:modified>
</cp:coreProperties>
</file>