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055225665" w:edGrp="everyone" w:colFirst="2" w:colLast="2"/>
            <w:r>
              <w:rPr>
                <w:b/>
                <w:caps/>
                <w:sz w:val="28"/>
                <w:szCs w:val="28"/>
              </w:rPr>
              <w:t>Управление здравоохранения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8F64F2" w:rsidRDefault="008F64F2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</w:t>
            </w:r>
          </w:p>
          <w:p w:rsidR="008F64F2" w:rsidRDefault="008F64F2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образования </w:t>
            </w:r>
          </w:p>
          <w:p w:rsidR="005F076E" w:rsidRPr="008F64F2" w:rsidRDefault="00753CD8" w:rsidP="008F64F2">
            <w:pPr>
              <w:suppressAutoHyphens/>
              <w:rPr>
                <w:sz w:val="28"/>
                <w:szCs w:val="28"/>
              </w:rPr>
            </w:pPr>
            <w:bookmarkStart w:id="0" w:name="_GoBack"/>
            <w:bookmarkEnd w:id="0"/>
            <w:r w:rsidRPr="008F64F2">
              <w:rPr>
                <w:sz w:val="28"/>
                <w:szCs w:val="28"/>
              </w:rPr>
              <w:br/>
            </w:r>
            <w:r w:rsidR="008F64F2" w:rsidRPr="008F64F2">
              <w:rPr>
                <w:sz w:val="28"/>
                <w:szCs w:val="28"/>
              </w:rPr>
              <w:t>Е.А.</w:t>
            </w:r>
            <w:r w:rsidR="008F64F2">
              <w:rPr>
                <w:sz w:val="28"/>
                <w:szCs w:val="28"/>
              </w:rPr>
              <w:t xml:space="preserve"> </w:t>
            </w:r>
            <w:proofErr w:type="spellStart"/>
            <w:r w:rsidRPr="008F64F2">
              <w:rPr>
                <w:sz w:val="28"/>
                <w:szCs w:val="28"/>
              </w:rPr>
              <w:t>Сибирцевой</w:t>
            </w:r>
            <w:proofErr w:type="spellEnd"/>
            <w:r w:rsidRPr="008F64F2">
              <w:rPr>
                <w:sz w:val="28"/>
                <w:szCs w:val="28"/>
              </w:rPr>
              <w:t xml:space="preserve"> </w:t>
            </w:r>
            <w:r w:rsidRPr="008F64F2">
              <w:rPr>
                <w:sz w:val="28"/>
                <w:szCs w:val="28"/>
              </w:rPr>
              <w:br/>
            </w:r>
            <w:r w:rsidRPr="008F64F2">
              <w:rPr>
                <w:sz w:val="28"/>
                <w:szCs w:val="28"/>
              </w:rPr>
              <w:br/>
            </w:r>
          </w:p>
        </w:tc>
      </w:tr>
      <w:permEnd w:id="1055225665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77801601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FD180F">
              <w:t xml:space="preserve"> </w:t>
            </w:r>
            <w:permEnd w:id="77801601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922291978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FD180F">
              <w:t xml:space="preserve"> </w:t>
            </w:r>
            <w:permEnd w:id="922291978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245454683" w:edGrp="everyone" w:colFirst="0" w:colLast="0"/>
            <w:r>
              <w:rPr>
                <w:sz w:val="28"/>
                <w:szCs w:val="28"/>
              </w:rPr>
              <w:t>О предоставлении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245454683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926561190" w:edGrp="everyone"/>
      <w:r w:rsidRPr="00753CD8">
        <w:rPr>
          <w:sz w:val="28"/>
          <w:szCs w:val="28"/>
        </w:rPr>
        <w:t>Уважаемая Екатерина Александровна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8F64F2" w:rsidRDefault="008F64F2" w:rsidP="008F6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протокольного поручения Губернатора Свердловской области от 07.09.2020 № 16420/002/0111 информируем.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регистрации лабораторно подтвержденного случая </w:t>
      </w:r>
      <w:r>
        <w:rPr>
          <w:sz w:val="28"/>
          <w:szCs w:val="28"/>
          <w:lang w:val="en-US"/>
        </w:rPr>
        <w:t>COVID</w:t>
      </w:r>
      <w:r w:rsidRPr="007535B1">
        <w:rPr>
          <w:sz w:val="28"/>
          <w:szCs w:val="28"/>
        </w:rPr>
        <w:t>-19</w:t>
      </w:r>
      <w:r>
        <w:rPr>
          <w:sz w:val="28"/>
          <w:szCs w:val="28"/>
        </w:rPr>
        <w:t xml:space="preserve"> у учащихся школ или сотрудников общеобразовательных организаций противоэпидемические мероприятия организуются в соответствии с действующими нормативными документами по профилактике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 w:rsidRPr="004D31D4">
        <w:rPr>
          <w:sz w:val="28"/>
          <w:szCs w:val="28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D31D4">
        <w:rPr>
          <w:sz w:val="28"/>
          <w:szCs w:val="28"/>
        </w:rPr>
        <w:t>коронавирусной</w:t>
      </w:r>
      <w:proofErr w:type="spellEnd"/>
      <w:r w:rsidRPr="004D31D4">
        <w:rPr>
          <w:sz w:val="28"/>
          <w:szCs w:val="28"/>
        </w:rPr>
        <w:t xml:space="preserve"> инфекции (COVID-19)"</w:t>
      </w:r>
      <w:r>
        <w:rPr>
          <w:sz w:val="28"/>
          <w:szCs w:val="28"/>
        </w:rPr>
        <w:t xml:space="preserve">, </w:t>
      </w:r>
      <w:r w:rsidRPr="004D31D4">
        <w:rPr>
          <w:sz w:val="28"/>
          <w:szCs w:val="28"/>
        </w:rPr>
        <w:t xml:space="preserve">СП 3.1.3597-20 "Профилактика новой </w:t>
      </w:r>
      <w:proofErr w:type="spellStart"/>
      <w:r w:rsidRPr="004D31D4">
        <w:rPr>
          <w:sz w:val="28"/>
          <w:szCs w:val="28"/>
        </w:rPr>
        <w:t>коро</w:t>
      </w:r>
      <w:r>
        <w:rPr>
          <w:sz w:val="28"/>
          <w:szCs w:val="28"/>
        </w:rPr>
        <w:t>навирусной</w:t>
      </w:r>
      <w:proofErr w:type="spellEnd"/>
      <w:r>
        <w:rPr>
          <w:sz w:val="28"/>
          <w:szCs w:val="28"/>
        </w:rPr>
        <w:t xml:space="preserve"> инфекции (COVID-19)") и предписаниями территориальных отделов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Свердловской области.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случая у учащегося контактные дети подлежат переводу на дистанционное обучение на 14 дней с даты последнего контакта с заболевшим, проводится медицинское наблюдение, лабораторное обследование методом ПЦР на 8-10 день, при отрицательном результате обследования допускаются в образовательное учреждение при наличии справки/заключения от участкового врача о состоянии здоровья.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1DE7">
        <w:rPr>
          <w:sz w:val="28"/>
          <w:szCs w:val="28"/>
        </w:rPr>
        <w:t>ри регистрации случая у</w:t>
      </w:r>
      <w:r>
        <w:rPr>
          <w:sz w:val="28"/>
          <w:szCs w:val="28"/>
        </w:rPr>
        <w:t xml:space="preserve"> сотрудника: 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кратковременном контакте с заболевшим (в течение одного урока, соблюдении социальной дистанции) за учащимися устанавливается медицинское наблюдение в течение 14 дней с даты последнего контакта с заболевшим, проводятся ограничительные мероприятия;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длительном контакте дети подлежат переводу на дистанционное обучение на 14 дней с даты последнего контакта с заболевшим, проводится медицинское наблюдение, лабораторное обследование методом ПЦР на 8-10 день, при отрицательном результате обследования допускаются в образовательное учреждение при наличии справки/заключения от участкового врача о состоянии здоровья.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</w:p>
    <w:p w:rsidR="00843F2E" w:rsidRDefault="00843F2E" w:rsidP="00843F2E">
      <w:pPr>
        <w:jc w:val="both"/>
        <w:rPr>
          <w:sz w:val="28"/>
          <w:szCs w:val="28"/>
        </w:rPr>
      </w:pPr>
    </w:p>
    <w:p w:rsidR="008F64F2" w:rsidRDefault="008F64F2" w:rsidP="00843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</w:t>
      </w:r>
      <w:r w:rsidR="00843F2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Д.А. Демидов</w:t>
      </w:r>
    </w:p>
    <w:p w:rsidR="008F64F2" w:rsidRDefault="008F64F2" w:rsidP="008F64F2">
      <w:pPr>
        <w:ind w:firstLine="709"/>
        <w:jc w:val="both"/>
        <w:rPr>
          <w:sz w:val="28"/>
          <w:szCs w:val="28"/>
        </w:rPr>
      </w:pPr>
    </w:p>
    <w:p w:rsidR="008F64F2" w:rsidRDefault="008F64F2" w:rsidP="008F64F2">
      <w:pPr>
        <w:ind w:firstLine="709"/>
        <w:jc w:val="both"/>
        <w:rPr>
          <w:sz w:val="28"/>
          <w:szCs w:val="28"/>
        </w:rPr>
      </w:pPr>
    </w:p>
    <w:p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:rsidR="00FD180F" w:rsidRPr="006E04D0" w:rsidRDefault="00FD180F" w:rsidP="00FD180F">
      <w:pPr>
        <w:widowControl w:val="0"/>
        <w:jc w:val="both"/>
      </w:pPr>
    </w:p>
    <w:p w:rsidR="00FD180F" w:rsidRPr="00915965" w:rsidRDefault="00FD180F" w:rsidP="00FD180F">
      <w:pPr>
        <w:rPr>
          <w:vanish/>
          <w:sz w:val="28"/>
          <w:szCs w:val="28"/>
        </w:rPr>
      </w:pPr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FD180F" w:rsidRPr="00390EFF" w:rsidTr="004F280B">
        <w:trPr>
          <w:trHeight w:val="1588"/>
        </w:trPr>
        <w:tc>
          <w:tcPr>
            <w:tcW w:w="10091" w:type="dxa"/>
          </w:tcPr>
          <w:p w:rsidR="00FD180F" w:rsidRPr="005608A5" w:rsidRDefault="00FD180F" w:rsidP="004F280B">
            <w:pPr>
              <w:rPr>
                <w:sz w:val="26"/>
                <w:szCs w:val="26"/>
              </w:rPr>
            </w:pPr>
            <w:r w:rsidRPr="005608A5">
              <w:rPr>
                <w:sz w:val="26"/>
                <w:szCs w:val="26"/>
              </w:rPr>
              <w:t>Семенова Лилия Васильевна</w:t>
            </w:r>
          </w:p>
          <w:p w:rsidR="00FD180F" w:rsidRPr="00390EFF" w:rsidRDefault="005226A4" w:rsidP="004F280B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+7 (343) 257-03-08</w:t>
            </w:r>
          </w:p>
        </w:tc>
      </w:tr>
    </w:tbl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FD180F" w:rsidTr="004F280B">
        <w:trPr>
          <w:trHeight w:val="1569"/>
        </w:trPr>
        <w:tc>
          <w:tcPr>
            <w:tcW w:w="4253" w:type="dxa"/>
          </w:tcPr>
          <w:p w:rsidR="00FD180F" w:rsidRDefault="00FD180F" w:rsidP="004F280B">
            <w:pPr>
              <w:rPr>
                <w:sz w:val="28"/>
                <w:szCs w:val="28"/>
              </w:rPr>
            </w:pPr>
            <w:permStart w:id="1825795805" w:edGrp="everyone"/>
            <w:permEnd w:id="926561190"/>
            <w:permEnd w:id="1825795805"/>
          </w:p>
        </w:tc>
        <w:tc>
          <w:tcPr>
            <w:tcW w:w="3101" w:type="dxa"/>
            <w:vAlign w:val="center"/>
          </w:tcPr>
          <w:p w:rsidR="00FD180F" w:rsidRDefault="00FD180F" w:rsidP="004F280B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D761428" wp14:editId="25F01614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FD180F" w:rsidRDefault="00FD180F" w:rsidP="004F280B">
            <w:pPr>
              <w:jc w:val="right"/>
              <w:rPr>
                <w:sz w:val="28"/>
                <w:szCs w:val="28"/>
              </w:rPr>
            </w:pPr>
            <w:permStart w:id="1668365187" w:edGrp="everyone"/>
            <w:permEnd w:id="1668365187"/>
          </w:p>
        </w:tc>
      </w:tr>
    </w:tbl>
    <w:p w:rsidR="00BA2A54" w:rsidRDefault="00BA2A54" w:rsidP="004574CC">
      <w:permStart w:id="1952325973" w:edGrp="everyone"/>
    </w:p>
    <w:permEnd w:id="1952325973"/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95" w:rsidRDefault="00D74E95">
      <w:r>
        <w:separator/>
      </w:r>
    </w:p>
  </w:endnote>
  <w:endnote w:type="continuationSeparator" w:id="0">
    <w:p w:rsidR="00D74E95" w:rsidRDefault="00D7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Вр-3339472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Вр-3339472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95" w:rsidRDefault="00D74E95">
      <w:r>
        <w:separator/>
      </w:r>
    </w:p>
  </w:footnote>
  <w:footnote w:type="continuationSeparator" w:id="0">
    <w:p w:rsidR="00D74E95" w:rsidRDefault="00D7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07998222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43F2E">
      <w:rPr>
        <w:noProof/>
      </w:rPr>
      <w:t>2</w:t>
    </w:r>
    <w:r>
      <w:fldChar w:fldCharType="end"/>
    </w:r>
  </w:p>
  <w:permEnd w:id="507998222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10AAA" w:rsidP="00810AAA">
    <w:pPr>
      <w:pStyle w:val="a5"/>
      <w:jc w:val="center"/>
    </w:pPr>
    <w:permStart w:id="1883654781" w:edGrp="everyone"/>
    <w:permEnd w:id="188365478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WZXTqlo4gCOPr6eX0lqrLATTA6lrsUVYthjfp3gLpuaLHWyjVMNIdNvMbh5w+ATIDD49sPO1mjYXlELZktLUJg==" w:salt="91Ui2xImi0QuUoLJ8qYdO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2133FD"/>
    <w:rsid w:val="002200AA"/>
    <w:rsid w:val="002235A6"/>
    <w:rsid w:val="00233F2D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226A4"/>
    <w:rsid w:val="005337FE"/>
    <w:rsid w:val="00546A82"/>
    <w:rsid w:val="005659B2"/>
    <w:rsid w:val="00587709"/>
    <w:rsid w:val="005C66D0"/>
    <w:rsid w:val="005F076E"/>
    <w:rsid w:val="0061256E"/>
    <w:rsid w:val="00616653"/>
    <w:rsid w:val="00621AA5"/>
    <w:rsid w:val="0063179F"/>
    <w:rsid w:val="0065508B"/>
    <w:rsid w:val="00662364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F2E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B3B12"/>
    <w:rsid w:val="008D448F"/>
    <w:rsid w:val="008D7ABB"/>
    <w:rsid w:val="008F64F2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30FF"/>
    <w:rsid w:val="00AC616E"/>
    <w:rsid w:val="00AF0248"/>
    <w:rsid w:val="00AF3932"/>
    <w:rsid w:val="00B30409"/>
    <w:rsid w:val="00B43BC8"/>
    <w:rsid w:val="00B57A21"/>
    <w:rsid w:val="00B6420D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4E95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D180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876A6-C792-4154-83D0-5E9C9805ADD0}"/>
</file>

<file path=customXml/itemProps2.xml><?xml version="1.0" encoding="utf-8"?>
<ds:datastoreItem xmlns:ds="http://schemas.openxmlformats.org/officeDocument/2006/customXml" ds:itemID="{8857B850-A4BE-4E1C-9F4E-0D14F5FADB34}"/>
</file>

<file path=customXml/itemProps3.xml><?xml version="1.0" encoding="utf-8"?>
<ds:datastoreItem xmlns:ds="http://schemas.openxmlformats.org/officeDocument/2006/customXml" ds:itemID="{EB63AE24-987D-4685-BAC7-398AC21C960C}"/>
</file>

<file path=customXml/itemProps4.xml><?xml version="1.0" encoding="utf-8"?>
<ds:datastoreItem xmlns:ds="http://schemas.openxmlformats.org/officeDocument/2006/customXml" ds:itemID="{C840E6A8-309B-492E-8D05-D8A553104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345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Мошегова</cp:lastModifiedBy>
  <cp:revision>11</cp:revision>
  <cp:lastPrinted>2008-12-11T11:00:00Z</cp:lastPrinted>
  <dcterms:created xsi:type="dcterms:W3CDTF">2020-06-01T05:45:00Z</dcterms:created>
  <dcterms:modified xsi:type="dcterms:W3CDTF">2020-09-10T03:33:00Z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